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F46" w:rsidRDefault="00377F46" w:rsidP="00691E14">
      <w:pPr>
        <w:ind w:firstLine="0"/>
        <w:jc w:val="center"/>
      </w:pPr>
      <w:r>
        <w:t>Instituto federal de Educação Ciência e Tecnologia do estado de São Paulo</w:t>
      </w:r>
    </w:p>
    <w:p w:rsidR="00377F46" w:rsidRDefault="00377F46" w:rsidP="00691E14">
      <w:pPr>
        <w:ind w:firstLine="0"/>
        <w:jc w:val="center"/>
      </w:pPr>
      <w:r>
        <w:t>Curso de Graduação em Engenharia Eletrônica</w:t>
      </w:r>
    </w:p>
    <w:p w:rsidR="00377F46" w:rsidRDefault="00377F46" w:rsidP="00691E14">
      <w:pPr>
        <w:ind w:firstLine="0"/>
        <w:jc w:val="center"/>
      </w:pPr>
    </w:p>
    <w:p w:rsidR="00377F46" w:rsidRDefault="00377F46" w:rsidP="00691E14">
      <w:pPr>
        <w:ind w:firstLine="0"/>
        <w:jc w:val="center"/>
      </w:pPr>
    </w:p>
    <w:p w:rsidR="00377F46" w:rsidRDefault="00377F46" w:rsidP="00691E14">
      <w:pPr>
        <w:ind w:firstLine="0"/>
        <w:jc w:val="center"/>
      </w:pPr>
    </w:p>
    <w:p w:rsidR="00377F46" w:rsidRDefault="00377F46" w:rsidP="00691E14">
      <w:pPr>
        <w:ind w:firstLine="0"/>
        <w:jc w:val="center"/>
      </w:pPr>
    </w:p>
    <w:p w:rsidR="00377F46" w:rsidRDefault="00377F46" w:rsidP="00691E14">
      <w:pPr>
        <w:ind w:firstLine="0"/>
        <w:jc w:val="center"/>
      </w:pPr>
    </w:p>
    <w:p w:rsidR="00377F46" w:rsidRDefault="00377F46" w:rsidP="00691E14">
      <w:pPr>
        <w:ind w:firstLine="0"/>
        <w:jc w:val="center"/>
      </w:pPr>
      <w:r>
        <w:t>PILHA</w:t>
      </w:r>
    </w:p>
    <w:p w:rsidR="00377F46" w:rsidRDefault="00377F46" w:rsidP="00691E14">
      <w:pPr>
        <w:ind w:firstLine="0"/>
        <w:jc w:val="center"/>
      </w:pPr>
    </w:p>
    <w:p w:rsidR="00377F46" w:rsidRDefault="00377F46" w:rsidP="00691E14">
      <w:pPr>
        <w:ind w:firstLine="0"/>
        <w:jc w:val="center"/>
      </w:pPr>
    </w:p>
    <w:p w:rsidR="00377F46" w:rsidRDefault="00377F46" w:rsidP="00D201B5">
      <w:pPr>
        <w:ind w:left="5103" w:firstLine="0"/>
        <w:rPr>
          <w:shd w:val="clear" w:color="auto" w:fill="FFFFFF"/>
        </w:rPr>
      </w:pPr>
      <w:r>
        <w:rPr>
          <w:shd w:val="clear" w:color="auto" w:fill="FFFFFF"/>
        </w:rPr>
        <w:t>Relatório</w:t>
      </w:r>
      <w:r w:rsidRPr="006953CE">
        <w:rPr>
          <w:shd w:val="clear" w:color="auto" w:fill="FFFFFF"/>
        </w:rPr>
        <w:t xml:space="preserve"> apresentado a</w:t>
      </w:r>
      <w:r>
        <w:rPr>
          <w:shd w:val="clear" w:color="auto" w:fill="FFFFFF"/>
        </w:rPr>
        <w:t xml:space="preserve"> matéria Química Experimental</w:t>
      </w:r>
      <w:r w:rsidRPr="006953CE">
        <w:rPr>
          <w:shd w:val="clear" w:color="auto" w:fill="FFFFFF"/>
        </w:rPr>
        <w:t xml:space="preserve">, como parte dos requisitos necessários à obtenção do título de </w:t>
      </w:r>
      <w:r>
        <w:rPr>
          <w:shd w:val="clear" w:color="auto" w:fill="FFFFFF"/>
        </w:rPr>
        <w:t>Bacharelado em Engenharia Eletrônica</w:t>
      </w:r>
    </w:p>
    <w:p w:rsidR="00377F46" w:rsidRDefault="00377F46" w:rsidP="00691E14">
      <w:pPr>
        <w:ind w:firstLine="0"/>
        <w:jc w:val="center"/>
        <w:rPr>
          <w:shd w:val="clear" w:color="auto" w:fill="FFFFFF"/>
        </w:rPr>
      </w:pPr>
    </w:p>
    <w:p w:rsidR="00377F46" w:rsidRPr="006953CE" w:rsidRDefault="00377F46" w:rsidP="00691E14">
      <w:pPr>
        <w:ind w:firstLine="0"/>
        <w:jc w:val="center"/>
        <w:rPr>
          <w:shd w:val="clear" w:color="auto" w:fill="FFFFFF"/>
        </w:rPr>
      </w:pPr>
    </w:p>
    <w:p w:rsidR="00377F46" w:rsidRPr="006953CE" w:rsidRDefault="00377F46" w:rsidP="00691E14">
      <w:pPr>
        <w:ind w:firstLine="0"/>
        <w:jc w:val="center"/>
      </w:pPr>
      <w:r w:rsidRPr="006953CE">
        <w:t xml:space="preserve">Igor </w:t>
      </w:r>
      <w:proofErr w:type="spellStart"/>
      <w:r w:rsidRPr="006953CE">
        <w:t>Galdeano</w:t>
      </w:r>
      <w:proofErr w:type="spellEnd"/>
      <w:r w:rsidRPr="006953CE">
        <w:t xml:space="preserve"> Rodrigues</w:t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  <w:t>SP3037223</w:t>
      </w:r>
    </w:p>
    <w:p w:rsidR="00377F46" w:rsidRPr="006953CE" w:rsidRDefault="00377F46" w:rsidP="00691E14">
      <w:pPr>
        <w:ind w:firstLine="0"/>
        <w:jc w:val="center"/>
      </w:pPr>
      <w:r w:rsidRPr="006953CE">
        <w:t xml:space="preserve">Gustavo </w:t>
      </w:r>
      <w:proofErr w:type="spellStart"/>
      <w:r w:rsidRPr="006953CE">
        <w:t>Senzaki</w:t>
      </w:r>
      <w:proofErr w:type="spellEnd"/>
      <w:r w:rsidRPr="006953CE">
        <w:t xml:space="preserve"> </w:t>
      </w:r>
      <w:proofErr w:type="spellStart"/>
      <w:r w:rsidRPr="006953CE">
        <w:t>Lucente</w:t>
      </w:r>
      <w:proofErr w:type="spellEnd"/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  <w:t>SP303724X</w:t>
      </w:r>
    </w:p>
    <w:p w:rsidR="00377F46" w:rsidRPr="006953CE" w:rsidRDefault="00377F46" w:rsidP="00691E14">
      <w:pPr>
        <w:ind w:firstLine="0"/>
        <w:jc w:val="center"/>
        <w:rPr>
          <w:lang w:val="en-US"/>
        </w:rPr>
      </w:pPr>
      <w:r w:rsidRPr="006953CE">
        <w:rPr>
          <w:lang w:val="en-US"/>
        </w:rPr>
        <w:t xml:space="preserve">Kelvin Douglas </w:t>
      </w:r>
      <w:proofErr w:type="spellStart"/>
      <w:r w:rsidRPr="006953CE">
        <w:rPr>
          <w:lang w:val="en-US"/>
        </w:rPr>
        <w:t>Philomeno</w:t>
      </w:r>
      <w:proofErr w:type="spellEnd"/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  <w:t>SP3034089</w:t>
      </w:r>
    </w:p>
    <w:p w:rsidR="00377F46" w:rsidRPr="006953CE" w:rsidRDefault="00377F46" w:rsidP="00691E14">
      <w:pPr>
        <w:ind w:firstLine="0"/>
        <w:jc w:val="center"/>
        <w:rPr>
          <w:lang w:val="en-US"/>
        </w:rPr>
      </w:pPr>
      <w:proofErr w:type="spellStart"/>
      <w:r w:rsidRPr="006953CE">
        <w:rPr>
          <w:lang w:val="en-US"/>
        </w:rPr>
        <w:t>Luana</w:t>
      </w:r>
      <w:proofErr w:type="spellEnd"/>
      <w:r w:rsidRPr="006953CE">
        <w:rPr>
          <w:lang w:val="en-US"/>
        </w:rPr>
        <w:t xml:space="preserve"> M. C. </w:t>
      </w:r>
      <w:proofErr w:type="spellStart"/>
      <w:r w:rsidRPr="006953CE">
        <w:rPr>
          <w:lang w:val="en-US"/>
        </w:rPr>
        <w:t>Iwamura</w:t>
      </w:r>
      <w:proofErr w:type="spellEnd"/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  <w:t>SP3037151</w:t>
      </w:r>
    </w:p>
    <w:p w:rsidR="00377F46" w:rsidRPr="006953CE" w:rsidRDefault="00377F46" w:rsidP="00691E14">
      <w:pPr>
        <w:ind w:firstLine="0"/>
        <w:jc w:val="center"/>
      </w:pPr>
      <w:r w:rsidRPr="006953CE">
        <w:t>Luís Otávio Lopes Amorim</w:t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  <w:t>SP3034178</w:t>
      </w:r>
    </w:p>
    <w:p w:rsidR="00377F46" w:rsidRPr="006953CE" w:rsidRDefault="00377F46" w:rsidP="00691E14">
      <w:pPr>
        <w:ind w:firstLine="0"/>
        <w:jc w:val="center"/>
      </w:pPr>
    </w:p>
    <w:p w:rsidR="00377F46" w:rsidRDefault="00377F46" w:rsidP="00691E14">
      <w:pPr>
        <w:ind w:firstLine="0"/>
        <w:jc w:val="center"/>
      </w:pPr>
    </w:p>
    <w:p w:rsidR="00377F46" w:rsidRPr="006953CE" w:rsidRDefault="00377F46" w:rsidP="00691E14">
      <w:pPr>
        <w:ind w:firstLine="0"/>
        <w:jc w:val="center"/>
      </w:pPr>
      <w:r w:rsidRPr="006953CE">
        <w:t>São Paulo</w:t>
      </w:r>
    </w:p>
    <w:p w:rsidR="00377F46" w:rsidRDefault="00377F46" w:rsidP="00691E14">
      <w:pPr>
        <w:ind w:firstLine="0"/>
        <w:jc w:val="center"/>
      </w:pPr>
      <w:r>
        <w:t>22/10/2019</w:t>
      </w:r>
    </w:p>
    <w:p w:rsidR="00D201B5" w:rsidRDefault="00D201B5" w:rsidP="00D201B5">
      <w:pPr>
        <w:ind w:firstLine="0"/>
      </w:pPr>
    </w:p>
    <w:sdt>
      <w:sdtPr>
        <w:rPr>
          <w:rFonts w:eastAsiaTheme="minorHAnsi"/>
          <w:b w:val="0"/>
          <w:bCs w:val="0"/>
          <w:color w:val="auto"/>
          <w:lang w:eastAsia="en-US"/>
        </w:rPr>
        <w:id w:val="1204910040"/>
        <w:docPartObj>
          <w:docPartGallery w:val="Table of Contents"/>
          <w:docPartUnique/>
        </w:docPartObj>
      </w:sdtPr>
      <w:sdtEndPr/>
      <w:sdtContent>
        <w:p w:rsidR="001B63C2" w:rsidRDefault="001B63C2">
          <w:pPr>
            <w:pStyle w:val="CabealhodoSumrio"/>
          </w:pPr>
          <w:r>
            <w:t>SUMÁRIO</w:t>
          </w:r>
        </w:p>
        <w:p w:rsidR="001B63C2" w:rsidRDefault="001B63C2" w:rsidP="001B63C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57622" w:history="1">
            <w:r w:rsidRPr="00546213">
              <w:rPr>
                <w:rStyle w:val="Hyperlink"/>
                <w:noProof/>
              </w:rPr>
              <w:t>INTRODUÇÃO</w:t>
            </w:r>
            <w:r>
              <w:rPr>
                <w:rStyle w:val="Hyperlink"/>
                <w:noProof/>
              </w:rPr>
              <w:t>................................................................................................................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C2" w:rsidRDefault="007E2D6B" w:rsidP="001B63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3" w:history="1">
            <w:r w:rsidR="001B63C2" w:rsidRPr="00546213">
              <w:rPr>
                <w:rStyle w:val="Hyperlink"/>
                <w:noProof/>
              </w:rPr>
              <w:t>1</w:t>
            </w:r>
            <w:r w:rsidR="001B6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B63C2" w:rsidRPr="00546213">
              <w:rPr>
                <w:rStyle w:val="Hyperlink"/>
                <w:noProof/>
              </w:rPr>
              <w:t>OBJETIVOS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_Toc22757623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3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:rsidR="001B63C2" w:rsidRDefault="007E2D6B" w:rsidP="001B63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4" w:history="1">
            <w:r w:rsidR="001B63C2" w:rsidRPr="00546213">
              <w:rPr>
                <w:rStyle w:val="Hyperlink"/>
                <w:noProof/>
              </w:rPr>
              <w:t>2</w:t>
            </w:r>
            <w:r w:rsidR="001B6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B63C2" w:rsidRPr="00546213">
              <w:rPr>
                <w:rStyle w:val="Hyperlink"/>
                <w:noProof/>
              </w:rPr>
              <w:t>MATERIAIS E REAGENTES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_Toc22757624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3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:rsidR="001B63C2" w:rsidRDefault="007E2D6B" w:rsidP="001B63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5" w:history="1">
            <w:r w:rsidR="001B63C2" w:rsidRPr="00546213">
              <w:rPr>
                <w:rStyle w:val="Hyperlink"/>
                <w:noProof/>
              </w:rPr>
              <w:t>3</w:t>
            </w:r>
            <w:r w:rsidR="001B6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B63C2" w:rsidRPr="00546213">
              <w:rPr>
                <w:rStyle w:val="Hyperlink"/>
                <w:noProof/>
              </w:rPr>
              <w:t>PROCEDIMENTO EXPERIMENTAL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_Toc22757625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3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:rsidR="001B63C2" w:rsidRDefault="007E2D6B" w:rsidP="001B63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6" w:history="1">
            <w:r w:rsidR="001B63C2" w:rsidRPr="00546213">
              <w:rPr>
                <w:rStyle w:val="Hyperlink"/>
                <w:noProof/>
              </w:rPr>
              <w:t>4</w:t>
            </w:r>
            <w:r w:rsidR="001B6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B63C2" w:rsidRPr="00546213">
              <w:rPr>
                <w:rStyle w:val="Hyperlink"/>
                <w:noProof/>
              </w:rPr>
              <w:t>RESULTADOS E DISCUSSÕES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_Toc22757626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4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:rsidR="001B63C2" w:rsidRDefault="007E2D6B" w:rsidP="001B63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7" w:history="1">
            <w:r w:rsidR="001B63C2" w:rsidRPr="00546213">
              <w:rPr>
                <w:rStyle w:val="Hyperlink"/>
                <w:noProof/>
              </w:rPr>
              <w:t>5</w:t>
            </w:r>
            <w:r w:rsidR="001B6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B63C2" w:rsidRPr="00546213">
              <w:rPr>
                <w:rStyle w:val="Hyperlink"/>
                <w:noProof/>
              </w:rPr>
              <w:t>CONCLUSÃO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_Toc22757627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4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:rsidR="001B63C2" w:rsidRDefault="007E2D6B" w:rsidP="001B63C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8" w:history="1">
            <w:r w:rsidR="001B63C2" w:rsidRPr="00546213">
              <w:rPr>
                <w:rStyle w:val="Hyperlink"/>
                <w:noProof/>
              </w:rPr>
              <w:t>REFERÊNCIAS</w:t>
            </w:r>
            <w:r w:rsidR="001B63C2">
              <w:rPr>
                <w:rStyle w:val="Hyperlink"/>
                <w:noProof/>
              </w:rPr>
              <w:t>................................................................................................................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_Toc22757628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4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:rsidR="001B63C2" w:rsidRDefault="001B63C2" w:rsidP="001B63C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201B5" w:rsidRDefault="00D201B5" w:rsidP="00D201B5">
      <w:pPr>
        <w:ind w:firstLine="0"/>
        <w:jc w:val="center"/>
        <w:sectPr w:rsidR="00D201B5" w:rsidSect="009A5C4E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6953CE" w:rsidRPr="00691E14" w:rsidRDefault="00377F46" w:rsidP="00D201B5">
      <w:pPr>
        <w:pStyle w:val="Ttulo1"/>
      </w:pPr>
      <w:bookmarkStart w:id="0" w:name="_Toc22676956"/>
      <w:bookmarkStart w:id="1" w:name="_Toc22677104"/>
      <w:bookmarkStart w:id="2" w:name="_Toc22757622"/>
      <w:r w:rsidRPr="00D201B5">
        <w:lastRenderedPageBreak/>
        <w:t>INTRODUÇÃO</w:t>
      </w:r>
      <w:bookmarkEnd w:id="0"/>
      <w:bookmarkEnd w:id="1"/>
      <w:bookmarkEnd w:id="2"/>
    </w:p>
    <w:p w:rsidR="00377F46" w:rsidRDefault="00AD109A" w:rsidP="00377F46">
      <w:r>
        <w:t>A pilha é um dispositivo com capacidade de armazenar energia elétrica. Esta energia será liberada através de uma reação química.</w:t>
      </w:r>
      <w:r w:rsidR="00651453">
        <w:t xml:space="preserve"> Segundo História de tudo (2019)</w:t>
      </w:r>
      <w:r>
        <w:t xml:space="preserve"> </w:t>
      </w:r>
      <w:r w:rsidR="00651453">
        <w:t>a</w:t>
      </w:r>
      <w:r>
        <w:t xml:space="preserve"> primeira pilha foi criada por Alessandro Volta no século XIX e era formada por discos de zinco e cobre separados por algodão umedecido em </w:t>
      </w:r>
      <w:r w:rsidR="00651453">
        <w:t>á</w:t>
      </w:r>
      <w:r>
        <w:t xml:space="preserve">gua salina </w:t>
      </w:r>
      <w:r w:rsidR="00651453">
        <w:t xml:space="preserve">e, por ser uma pilha de discos, o nome foi adotado </w:t>
      </w:r>
    </w:p>
    <w:p w:rsidR="00651453" w:rsidRDefault="00651453" w:rsidP="00377F46">
      <w:r>
        <w:t xml:space="preserve">Uma pilha convencional é formada por dois eletrodos: o positivo, também chamado de cátodo, e o negativo, também chamado de ânodo além de um eletrodo, comumente chamado de ponte salina. No cátodo ocorrerá a </w:t>
      </w:r>
      <w:proofErr w:type="spellStart"/>
      <w:r>
        <w:t>semi-reação</w:t>
      </w:r>
      <w:proofErr w:type="spellEnd"/>
      <w:r>
        <w:t xml:space="preserve"> de redução</w:t>
      </w:r>
      <w:r w:rsidR="009C368E">
        <w:t>, em que o elemento irá receber elétrons,</w:t>
      </w:r>
      <w:r>
        <w:t xml:space="preserve"> e no ânodo a </w:t>
      </w:r>
      <w:proofErr w:type="spellStart"/>
      <w:r>
        <w:t>semi-reação</w:t>
      </w:r>
      <w:proofErr w:type="spellEnd"/>
      <w:r>
        <w:t xml:space="preserve"> de oxidação</w:t>
      </w:r>
      <w:r w:rsidR="009C368E">
        <w:t>, em que o elemento perderá elétrons</w:t>
      </w:r>
      <w:r>
        <w:t xml:space="preserve">. </w:t>
      </w:r>
      <w:r w:rsidR="009C368E">
        <w:t>Por fim,</w:t>
      </w:r>
      <w:r>
        <w:t xml:space="preserve"> a ponte salina é a solução condutora de íons (Jennifer Fogaça, 2019</w:t>
      </w:r>
      <w:r w:rsidR="00C95E49">
        <w:t>a</w:t>
      </w:r>
      <w:r>
        <w:t>).</w:t>
      </w:r>
    </w:p>
    <w:p w:rsidR="00651453" w:rsidRPr="009C368E" w:rsidRDefault="009C368E" w:rsidP="00377F46">
      <w:r>
        <w:t>É possível criar uma pilha com quaisquer dois elementos desde que um possa sofrer redução e o outro oxidação. E a escolha de diferentes materiais modificará a tensão disponível nos polos da pilha. Esta tensão é calculada pela subtraindo o potencial de oxidação do elemento representante do ânodo do potencial de redução do elemento representante do cátodo.</w:t>
      </w:r>
    </w:p>
    <w:p w:rsidR="009C368E" w:rsidRDefault="009C368E" w:rsidP="009C368E">
      <w:pPr>
        <w:jc w:val="center"/>
      </w:pPr>
      <m:oMath>
        <m:r>
          <w:rPr>
            <w:rFonts w:ascii="Cambria Math" w:hAnsi="Cambria Math"/>
            <w:sz w:val="40"/>
            <w:szCs w:val="40"/>
          </w:rPr>
          <m:t>E</m:t>
        </m:r>
      </m:oMath>
      <w:r>
        <w:rPr>
          <w:sz w:val="40"/>
          <w:szCs w:val="40"/>
        </w:rPr>
        <w:t xml:space="preserve"> = </w:t>
      </w:r>
      <w:proofErr w:type="spellStart"/>
      <w:r w:rsidR="00B84479">
        <w:rPr>
          <w:sz w:val="40"/>
          <w:szCs w:val="40"/>
        </w:rPr>
        <w:t>E</w:t>
      </w:r>
      <w:r w:rsidR="00B84479">
        <w:rPr>
          <w:sz w:val="40"/>
          <w:szCs w:val="40"/>
          <w:vertAlign w:val="subscript"/>
        </w:rPr>
        <w:t>ânodo</w:t>
      </w:r>
      <w:r>
        <w:rPr>
          <w:sz w:val="40"/>
          <w:szCs w:val="40"/>
        </w:rPr>
        <w:t>-E</w:t>
      </w:r>
      <w:r w:rsidR="00B84479">
        <w:rPr>
          <w:sz w:val="40"/>
          <w:szCs w:val="40"/>
          <w:vertAlign w:val="subscript"/>
        </w:rPr>
        <w:t>cátodo</w:t>
      </w:r>
      <w:proofErr w:type="spellEnd"/>
      <w:r w:rsidRPr="009C368E">
        <w:t xml:space="preserve"> </w:t>
      </w:r>
    </w:p>
    <w:p w:rsidR="009C368E" w:rsidRDefault="009C368E" w:rsidP="009C368E">
      <w:r>
        <w:t>Um valor de E positivo indica que a reação ocorre espontaneamente, portanto, em pilhas sempre obteremos um valor positivo (</w:t>
      </w:r>
      <w:proofErr w:type="spellStart"/>
      <w:r>
        <w:t>Info</w:t>
      </w:r>
      <w:r w:rsidR="00C95E49">
        <w:t>Escola</w:t>
      </w:r>
      <w:proofErr w:type="spellEnd"/>
      <w:r w:rsidR="00C95E49">
        <w:t xml:space="preserve">, 2019 apud Brown </w:t>
      </w:r>
      <w:r w:rsidR="00C95E49" w:rsidRPr="00C95E49">
        <w:rPr>
          <w:i/>
          <w:iCs/>
        </w:rPr>
        <w:t>et al</w:t>
      </w:r>
      <w:r w:rsidR="00C95E49">
        <w:rPr>
          <w:i/>
          <w:iCs/>
        </w:rPr>
        <w:t>,</w:t>
      </w:r>
      <w:r w:rsidR="00C95E49">
        <w:t xml:space="preserve"> 2005).</w:t>
      </w:r>
      <w:r w:rsidR="00427561">
        <w:t xml:space="preserve"> Esses potenciais são obtidos experimentalmente e podem ser analisados numa tabela como na tabela 1.</w:t>
      </w:r>
    </w:p>
    <w:p w:rsidR="00427561" w:rsidRDefault="00427561" w:rsidP="00427561">
      <w:pPr>
        <w:pStyle w:val="Legenda"/>
      </w:pPr>
      <w:r>
        <w:lastRenderedPageBreak/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Potenciais de oxirredução</w:t>
      </w:r>
    </w:p>
    <w:p w:rsidR="00427561" w:rsidRDefault="00427561" w:rsidP="00427561">
      <w:pPr>
        <w:jc w:val="center"/>
      </w:pPr>
      <w:r>
        <w:rPr>
          <w:noProof/>
        </w:rPr>
        <w:drawing>
          <wp:inline distT="0" distB="0" distL="0" distR="0">
            <wp:extent cx="3600000" cy="3118251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11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27561" w:rsidRDefault="00427561" w:rsidP="00427561">
      <w:pPr>
        <w:pStyle w:val="Legenda"/>
      </w:pPr>
      <w:r>
        <w:t>Fonte: &lt;</w:t>
      </w:r>
      <w:r w:rsidRPr="00427561">
        <w:t>https://www.colegioweb.com.br/</w:t>
      </w:r>
      <w:proofErr w:type="spellStart"/>
      <w:r w:rsidRPr="00427561">
        <w:t>wp-content</w:t>
      </w:r>
      <w:proofErr w:type="spellEnd"/>
      <w:r w:rsidRPr="00427561">
        <w:t>/uploads/21837.jpg</w:t>
      </w:r>
      <w:r>
        <w:t>&gt;</w:t>
      </w:r>
    </w:p>
    <w:p w:rsidR="00C95E49" w:rsidRDefault="00C95E49" w:rsidP="009C368E">
      <w:r>
        <w:t>Ainda assim possuímos combinações mais comuns de materiais para a criação de uma pilha. Como exemplo temos as pilhas alcalinas (formadas pelas combinações de ferro e níquel, prata e zinco, mercúrio e zinco, zinco e manganês ou níquel e cadmio), pilhas de lítio formadas por lítio e soluções complexas (Jennifer Fogaça, 2019</w:t>
      </w:r>
      <w:r w:rsidR="00B43384">
        <w:t>b</w:t>
      </w:r>
      <w:r>
        <w:t>).</w:t>
      </w:r>
    </w:p>
    <w:p w:rsidR="00C95E49" w:rsidRDefault="00C95E49" w:rsidP="009C368E">
      <w:r>
        <w:t xml:space="preserve">Além dessas, uma pilha clássica, por ser uma das primeiras pilhas criadas é a chamada pilha de </w:t>
      </w:r>
      <w:proofErr w:type="spellStart"/>
      <w:r>
        <w:t>Daniell</w:t>
      </w:r>
      <w:proofErr w:type="spellEnd"/>
      <w:r>
        <w:t xml:space="preserve"> em que o ânodo é composto por zinco e o cátodo é composto por cobre.</w:t>
      </w:r>
    </w:p>
    <w:p w:rsidR="00691E14" w:rsidRDefault="00691E14" w:rsidP="00691E14">
      <w:pPr>
        <w:pStyle w:val="Ttulo2"/>
      </w:pPr>
      <w:bookmarkStart w:id="4" w:name="_Toc22676957"/>
      <w:bookmarkStart w:id="5" w:name="_Toc22677105"/>
      <w:bookmarkStart w:id="6" w:name="_Toc22757623"/>
      <w:r w:rsidRPr="00691E14">
        <w:t>OBJETIVOS</w:t>
      </w:r>
      <w:bookmarkEnd w:id="4"/>
      <w:bookmarkEnd w:id="5"/>
      <w:bookmarkEnd w:id="6"/>
    </w:p>
    <w:p w:rsidR="00691E14" w:rsidRDefault="00691E14" w:rsidP="00691E14">
      <w:r>
        <w:t xml:space="preserve">Com o experimento buscamos analisar a pilha de </w:t>
      </w:r>
      <w:proofErr w:type="spellStart"/>
      <w:r>
        <w:t>Daniell</w:t>
      </w:r>
      <w:proofErr w:type="spellEnd"/>
      <w:r>
        <w:t xml:space="preserve"> e comparar sua tensão com a tensão encontrada na literatura. Além disso será montada uma outra pilha para analisarmos a tensão obtida, a corrosão e deposição de material sobre os metais dos eletrodos bem como o aumento e a diminuição da concentração da solução em cada um.</w:t>
      </w:r>
    </w:p>
    <w:p w:rsidR="00691E14" w:rsidRDefault="00691E14" w:rsidP="00691E14">
      <w:pPr>
        <w:pStyle w:val="Ttulo2"/>
      </w:pPr>
      <w:bookmarkStart w:id="7" w:name="_Toc22676958"/>
      <w:bookmarkStart w:id="8" w:name="_Toc22677106"/>
      <w:bookmarkStart w:id="9" w:name="_Toc22757624"/>
      <w:r>
        <w:t>MATERIAIS E REAGENTES</w:t>
      </w:r>
      <w:bookmarkEnd w:id="7"/>
      <w:bookmarkEnd w:id="8"/>
      <w:bookmarkEnd w:id="9"/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>Sulfato de cobre II (CuSO</w:t>
      </w:r>
      <w:r>
        <w:rPr>
          <w:vertAlign w:val="subscript"/>
        </w:rPr>
        <w:t>4</w:t>
      </w:r>
      <w:r>
        <w:t>) 1,0 mol/l</w:t>
      </w:r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>Sulfato de zinco (ZnSO</w:t>
      </w:r>
      <w:r>
        <w:rPr>
          <w:vertAlign w:val="subscript"/>
        </w:rPr>
        <w:t>4</w:t>
      </w:r>
      <w:r>
        <w:t>) 1,0 mol/l</w:t>
      </w:r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>Sulfato de ferro (FeSO</w:t>
      </w:r>
      <w:r>
        <w:rPr>
          <w:vertAlign w:val="subscript"/>
        </w:rPr>
        <w:t>4</w:t>
      </w:r>
      <w:r>
        <w:t>) 1,0 mol/l</w:t>
      </w:r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lastRenderedPageBreak/>
        <w:t>Lâminas de zinco metálico e de cobre metálico</w:t>
      </w:r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>Pregos de ferro</w:t>
      </w:r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 xml:space="preserve">Solução de </w:t>
      </w:r>
      <w:proofErr w:type="spellStart"/>
      <w:r>
        <w:t>NaCl</w:t>
      </w:r>
      <w:proofErr w:type="spellEnd"/>
      <w:r>
        <w:t xml:space="preserve"> (saturada)</w:t>
      </w:r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>Béqueres</w:t>
      </w:r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>Papel de filtro</w:t>
      </w:r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>Suportes</w:t>
      </w:r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>Bombril</w:t>
      </w:r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>Multímetro</w:t>
      </w:r>
    </w:p>
    <w:p w:rsid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>Balão volumétrico de 250 ml</w:t>
      </w:r>
    </w:p>
    <w:p w:rsidR="00B43384" w:rsidRPr="00B43384" w:rsidRDefault="00B43384" w:rsidP="00B43384">
      <w:pPr>
        <w:pStyle w:val="PargrafodaLista"/>
        <w:numPr>
          <w:ilvl w:val="0"/>
          <w:numId w:val="2"/>
        </w:numPr>
        <w:ind w:left="0" w:firstLine="851"/>
      </w:pPr>
      <w:r>
        <w:t>Pinça</w:t>
      </w:r>
    </w:p>
    <w:p w:rsidR="00691E14" w:rsidRDefault="00691E14" w:rsidP="00691E14">
      <w:pPr>
        <w:pStyle w:val="Ttulo2"/>
      </w:pPr>
      <w:bookmarkStart w:id="10" w:name="_Toc22676959"/>
      <w:bookmarkStart w:id="11" w:name="_Toc22677107"/>
      <w:bookmarkStart w:id="12" w:name="_Toc22757625"/>
      <w:r>
        <w:t>PROCEDIMENTO EXPERIMENTAL</w:t>
      </w:r>
      <w:bookmarkEnd w:id="10"/>
      <w:bookmarkEnd w:id="11"/>
      <w:bookmarkEnd w:id="12"/>
    </w:p>
    <w:p w:rsidR="00B43384" w:rsidRDefault="00B43384" w:rsidP="00B43384">
      <w:r>
        <w:t xml:space="preserve">Inicialmente, para a pilha de </w:t>
      </w:r>
      <w:proofErr w:type="spellStart"/>
      <w:r>
        <w:t>Daniell</w:t>
      </w:r>
      <w:proofErr w:type="spellEnd"/>
      <w:r>
        <w:t xml:space="preserve">, foram colocados 50 </w:t>
      </w:r>
      <w:proofErr w:type="spellStart"/>
      <w:r>
        <w:t>mL</w:t>
      </w:r>
      <w:proofErr w:type="spellEnd"/>
      <w:r>
        <w:t xml:space="preserve"> de solução de CuSO</w:t>
      </w:r>
      <w:r>
        <w:rPr>
          <w:vertAlign w:val="subscript"/>
        </w:rPr>
        <w:t>4</w:t>
      </w:r>
      <w:r>
        <w:t xml:space="preserve"> em um béquer e 50 </w:t>
      </w:r>
      <w:proofErr w:type="spellStart"/>
      <w:r>
        <w:t>mL</w:t>
      </w:r>
      <w:proofErr w:type="spellEnd"/>
      <w:r>
        <w:t xml:space="preserve"> de solução de ZnSO</w:t>
      </w:r>
      <w:r>
        <w:rPr>
          <w:vertAlign w:val="subscript"/>
        </w:rPr>
        <w:t>4</w:t>
      </w:r>
      <w:r>
        <w:t xml:space="preserve"> em outro béquer. Em seguida a ponte salina foi preparada mergulhando o papel de filtro em um béquer com solução de </w:t>
      </w:r>
      <w:proofErr w:type="spellStart"/>
      <w:r>
        <w:t>NaCl</w:t>
      </w:r>
      <w:proofErr w:type="spellEnd"/>
      <w:r>
        <w:t>, após a retirada do papel com o auxílio de uma pinça uma das pontas do papel foi colocada na solução de CuSO</w:t>
      </w:r>
      <w:r>
        <w:rPr>
          <w:vertAlign w:val="subscript"/>
        </w:rPr>
        <w:t>4</w:t>
      </w:r>
      <w:r>
        <w:t xml:space="preserve"> e a outra na solução de ZnSO</w:t>
      </w:r>
      <w:r>
        <w:rPr>
          <w:vertAlign w:val="subscript"/>
        </w:rPr>
        <w:t>4</w:t>
      </w:r>
      <w:r>
        <w:t xml:space="preserve">. Então a lâmina de zinco foi colocada no </w:t>
      </w:r>
      <w:r w:rsidR="009A5C4E">
        <w:t>béquer</w:t>
      </w:r>
      <w:r>
        <w:t xml:space="preserve"> contendo solução de ZnSO</w:t>
      </w:r>
      <w:r>
        <w:rPr>
          <w:vertAlign w:val="subscript"/>
        </w:rPr>
        <w:t>4</w:t>
      </w:r>
      <w:r>
        <w:t xml:space="preserve"> e a de cobre no béquer com CuSO</w:t>
      </w:r>
      <w:r>
        <w:rPr>
          <w:vertAlign w:val="subscript"/>
        </w:rPr>
        <w:t>4</w:t>
      </w:r>
      <w:r w:rsidR="009A5C4E" w:rsidRPr="009A5C4E">
        <w:t>.</w:t>
      </w:r>
      <w:r w:rsidR="009A5C4E">
        <w:t xml:space="preserve"> Por fim o multímetro foi ligado ao sistema, inicialmente com o fio vermelho ligado à lâmina de cobre e o preto na lâmina de zinco, e posteriormente ao contrário.</w:t>
      </w:r>
    </w:p>
    <w:p w:rsidR="009A5C4E" w:rsidRPr="009A5C4E" w:rsidRDefault="009A5C4E" w:rsidP="00B43384">
      <w:pPr>
        <w:rPr>
          <w:rFonts w:eastAsiaTheme="majorEastAsia"/>
          <w:b/>
          <w:bCs/>
          <w:color w:val="000000" w:themeColor="text1"/>
        </w:rPr>
      </w:pPr>
      <w:r>
        <w:t xml:space="preserve">O mesmo processo foi realizado para a montagem da pilha de </w:t>
      </w:r>
      <w:proofErr w:type="spellStart"/>
      <w:r>
        <w:t>Zn|Fe</w:t>
      </w:r>
      <w:proofErr w:type="spellEnd"/>
      <w:r>
        <w:t>, com utilização do prego de ferro e solução de FeSO</w:t>
      </w:r>
      <w:r>
        <w:rPr>
          <w:vertAlign w:val="subscript"/>
        </w:rPr>
        <w:t>4</w:t>
      </w:r>
      <w:r>
        <w:t xml:space="preserve"> no lugar da placa de cobre e solução de CuSO</w:t>
      </w:r>
      <w:r>
        <w:rPr>
          <w:vertAlign w:val="subscript"/>
        </w:rPr>
        <w:t>4</w:t>
      </w:r>
      <w:r>
        <w:t xml:space="preserve"> respectivamente.</w:t>
      </w:r>
    </w:p>
    <w:p w:rsidR="00691E14" w:rsidRDefault="00691E14" w:rsidP="00691E14">
      <w:pPr>
        <w:pStyle w:val="Ttulo2"/>
      </w:pPr>
      <w:bookmarkStart w:id="13" w:name="_Toc22676960"/>
      <w:bookmarkStart w:id="14" w:name="_Toc22677108"/>
      <w:bookmarkStart w:id="15" w:name="_Toc22757626"/>
      <w:r>
        <w:t>RESULTADOS E DISCUSSÕES</w:t>
      </w:r>
      <w:bookmarkEnd w:id="13"/>
      <w:bookmarkEnd w:id="14"/>
      <w:bookmarkEnd w:id="15"/>
    </w:p>
    <w:p w:rsidR="00015A83" w:rsidRDefault="009A5C4E" w:rsidP="009A5C4E">
      <w:pPr>
        <w:rPr>
          <w:noProof/>
        </w:rPr>
      </w:pPr>
      <w:r>
        <w:t xml:space="preserve">Inicialmente, com a pilha de </w:t>
      </w:r>
      <w:proofErr w:type="spellStart"/>
      <w:r>
        <w:t>Daniell</w:t>
      </w:r>
      <w:proofErr w:type="spellEnd"/>
      <w:r>
        <w:t xml:space="preserve">, </w:t>
      </w:r>
      <w:r w:rsidR="00015A83">
        <w:t xml:space="preserve">foi obtida a tensão esperada de 1 volt como pode ser visto na imagem 1. </w:t>
      </w:r>
    </w:p>
    <w:p w:rsidR="00015A83" w:rsidRPr="00015A83" w:rsidRDefault="00015A83" w:rsidP="00015A83">
      <w:pPr>
        <w:pStyle w:val="Legenda"/>
      </w:pPr>
      <w:r w:rsidRPr="00015A83">
        <w:lastRenderedPageBreak/>
        <w:t xml:space="preserve">Figura </w:t>
      </w:r>
      <w:r w:rsidR="007E2D6B">
        <w:fldChar w:fldCharType="begin"/>
      </w:r>
      <w:r w:rsidR="007E2D6B">
        <w:instrText xml:space="preserve"> SEQ Figura \* ARABIC </w:instrText>
      </w:r>
      <w:r w:rsidR="007E2D6B">
        <w:fldChar w:fldCharType="separate"/>
      </w:r>
      <w:r w:rsidRPr="00015A83">
        <w:t>1</w:t>
      </w:r>
      <w:r w:rsidR="007E2D6B">
        <w:fldChar w:fldCharType="end"/>
      </w:r>
      <w:r w:rsidRPr="00015A83">
        <w:t xml:space="preserve"> - Pilha de </w:t>
      </w:r>
      <w:proofErr w:type="spellStart"/>
      <w:r w:rsidRPr="00015A83">
        <w:t>Daniell</w:t>
      </w:r>
      <w:proofErr w:type="spellEnd"/>
    </w:p>
    <w:p w:rsidR="00015A83" w:rsidRDefault="00015A83" w:rsidP="00015A83">
      <w:pPr>
        <w:keepNext/>
        <w:jc w:val="center"/>
      </w:pPr>
      <w:r>
        <w:rPr>
          <w:noProof/>
        </w:rPr>
        <w:drawing>
          <wp:inline distT="0" distB="0" distL="0" distR="0">
            <wp:extent cx="2700000" cy="4014125"/>
            <wp:effectExtent l="0" t="0" r="571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4" r="20449"/>
                    <a:stretch/>
                  </pic:blipFill>
                  <pic:spPr bwMode="auto">
                    <a:xfrm>
                      <a:off x="0" y="0"/>
                      <a:ext cx="2700000" cy="401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A83" w:rsidRDefault="00015A83" w:rsidP="00015A83">
      <w:pPr>
        <w:keepNext/>
        <w:jc w:val="center"/>
        <w:rPr>
          <w:sz w:val="20"/>
          <w:szCs w:val="20"/>
        </w:rPr>
      </w:pPr>
      <w:r>
        <w:rPr>
          <w:sz w:val="20"/>
          <w:szCs w:val="20"/>
        </w:rPr>
        <w:t>Fonte: Autores</w:t>
      </w:r>
    </w:p>
    <w:p w:rsidR="00015A83" w:rsidRDefault="00015A83" w:rsidP="00015A83">
      <w:r>
        <w:t xml:space="preserve">Essa tensão é obtida pois o potencial de redução </w:t>
      </w:r>
      <w:r w:rsidR="00BF5B72">
        <w:t xml:space="preserve">do catodo e pelo potencial de oxidação do anodo. Como o primeiro é </w:t>
      </w:r>
      <w:r w:rsidR="00B84479">
        <w:t>-</w:t>
      </w:r>
      <w:r w:rsidR="00BF5B72">
        <w:t xml:space="preserve">0,34 V e o segundo é -0,76 temos que o potencial padrão da pilha de </w:t>
      </w:r>
      <w:proofErr w:type="spellStart"/>
      <w:r w:rsidR="00BF5B72">
        <w:t>Daniell</w:t>
      </w:r>
      <w:proofErr w:type="spellEnd"/>
      <w:r w:rsidR="00BF5B72">
        <w:t xml:space="preserve"> é 1,1 V(ColegioWeb,20</w:t>
      </w:r>
      <w:r w:rsidR="00BE1C2A">
        <w:t>12).</w:t>
      </w:r>
    </w:p>
    <w:p w:rsidR="00096245" w:rsidRPr="00015A83" w:rsidRDefault="00096245" w:rsidP="00015A83">
      <w:r>
        <w:t xml:space="preserve">Para a pilha de </w:t>
      </w:r>
      <w:proofErr w:type="spellStart"/>
      <w:r>
        <w:t>Fe|Cu</w:t>
      </w:r>
      <w:proofErr w:type="spellEnd"/>
      <w:r>
        <w:t xml:space="preserve"> a tensão obtida foi de 0,443V confirmando novamente a teoria. Já que o potencial de </w:t>
      </w:r>
      <w:r w:rsidR="00B84479">
        <w:t>redução</w:t>
      </w:r>
      <w:r>
        <w:t xml:space="preserve"> do zinco é </w:t>
      </w:r>
      <w:r w:rsidR="00B84479">
        <w:t>-</w:t>
      </w:r>
      <w:r>
        <w:t>0,76</w:t>
      </w:r>
      <w:r w:rsidR="00A3723F">
        <w:t xml:space="preserve">V e o potencial de </w:t>
      </w:r>
      <w:r w:rsidR="00B84479">
        <w:t>redução</w:t>
      </w:r>
      <w:r w:rsidR="00A3723F">
        <w:t xml:space="preserve"> do ferro é -0,44</w:t>
      </w:r>
      <w:r w:rsidR="00B84479">
        <w:t xml:space="preserve"> então o potencial teórico da pilha seria igual a 0,32V próximo daquele obtido experimentalmente.</w:t>
      </w:r>
    </w:p>
    <w:p w:rsidR="00D201B5" w:rsidRDefault="00D201B5" w:rsidP="00D201B5">
      <w:pPr>
        <w:pStyle w:val="Ttulo2"/>
      </w:pPr>
      <w:bookmarkStart w:id="16" w:name="_Toc22677109"/>
      <w:bookmarkStart w:id="17" w:name="_Toc22757627"/>
      <w:r>
        <w:t>CONCLUSÃO</w:t>
      </w:r>
      <w:bookmarkEnd w:id="16"/>
      <w:bookmarkEnd w:id="17"/>
    </w:p>
    <w:p w:rsidR="00B84479" w:rsidRPr="00B84479" w:rsidRDefault="00B84479" w:rsidP="00B84479">
      <w:r>
        <w:t xml:space="preserve">Foi observado que as pilhas </w:t>
      </w:r>
      <w:r w:rsidR="00810D88">
        <w:t>agiram como o esperado de acordo com a literatura. As variações no potencial da pilha ocorrem pois podem haver impurezas nas soluções salinas de cada eletrodo que podem aumentar ou diminuir o potencial da pilha.</w:t>
      </w:r>
    </w:p>
    <w:p w:rsidR="00BE1C2A" w:rsidRDefault="00BE1C2A">
      <w:pPr>
        <w:spacing w:line="259" w:lineRule="auto"/>
        <w:ind w:firstLine="0"/>
        <w:jc w:val="left"/>
      </w:pPr>
      <w:r>
        <w:br w:type="page"/>
      </w:r>
    </w:p>
    <w:p w:rsidR="00BE1C2A" w:rsidRPr="00BE1C2A" w:rsidRDefault="00BE1C2A" w:rsidP="00BE1C2A"/>
    <w:p w:rsidR="00D201B5" w:rsidRPr="00D201B5" w:rsidRDefault="00D201B5" w:rsidP="00D201B5">
      <w:pPr>
        <w:pStyle w:val="Ttulo1"/>
      </w:pPr>
      <w:bookmarkStart w:id="18" w:name="_Toc22677110"/>
      <w:bookmarkStart w:id="19" w:name="_Toc22757628"/>
      <w:r>
        <w:t>REFERÊNCIAS</w:t>
      </w:r>
      <w:bookmarkEnd w:id="18"/>
      <w:bookmarkEnd w:id="19"/>
    </w:p>
    <w:p w:rsidR="00651453" w:rsidRDefault="00E57E88" w:rsidP="00E57E88">
      <w:pPr>
        <w:ind w:firstLine="0"/>
      </w:pPr>
      <w:r>
        <w:t>História de tudo. História da pilha. Disponível em: &lt;</w:t>
      </w:r>
      <w:r w:rsidRPr="00E57E88">
        <w:t>https://www.historiadetudo.com/pilha</w:t>
      </w:r>
      <w:r>
        <w:t>&gt;. Acesso em 23 de out. 2019.</w:t>
      </w:r>
    </w:p>
    <w:p w:rsidR="00E57E88" w:rsidRDefault="00E57E88" w:rsidP="00E57E88">
      <w:pPr>
        <w:ind w:firstLine="0"/>
      </w:pPr>
      <w:r>
        <w:t xml:space="preserve">FOGAÇA, Jennifer. Pilhas: Definição e funcionamento das pilhas na eletroquímica. Disponível em: </w:t>
      </w:r>
      <w:r w:rsidRPr="00C76163">
        <w:t>https://brasilescola.uol.com.br/quimica/pilhas.htm</w:t>
      </w:r>
      <w:r>
        <w:t>. Acesso em 23 de out. 2019.</w:t>
      </w:r>
    </w:p>
    <w:p w:rsidR="00E57E88" w:rsidRDefault="00E57E88" w:rsidP="00C76163">
      <w:pPr>
        <w:ind w:firstLine="0"/>
      </w:pPr>
      <w:r>
        <w:t>FOGAÇA, Jennifer. Potencial de redução: eletroquímica. Disponível em:</w:t>
      </w:r>
      <w:r w:rsidR="00C76163">
        <w:t xml:space="preserve"> </w:t>
      </w:r>
      <w:r>
        <w:t>&lt;</w:t>
      </w:r>
      <w:r w:rsidR="00C76163" w:rsidRPr="00C76163">
        <w:t>https://www.infoescola.com/eletroquimica/potencial-de-reducao/</w:t>
      </w:r>
      <w:r w:rsidR="00C76163">
        <w:t>&gt;</w:t>
      </w:r>
      <w:r>
        <w:t>. Acesso em 23 de out. 2019.</w:t>
      </w:r>
    </w:p>
    <w:p w:rsidR="00C76163" w:rsidRDefault="00C76163" w:rsidP="00C76163">
      <w:pPr>
        <w:ind w:firstLine="0"/>
      </w:pPr>
      <w:r>
        <w:t>FOGAÇA, Jennifer. Potencial de redução: eletroquímica. Disponível em: &lt;</w:t>
      </w:r>
      <w:r w:rsidRPr="00C76163">
        <w:t>https://mundoeducacao.bol.uol.com.br/quimica/pilhas-alcalinas.htm</w:t>
      </w:r>
      <w:r>
        <w:t>&gt;. Acesso em 23 de out. 2019.</w:t>
      </w:r>
    </w:p>
    <w:p w:rsidR="00E57E88" w:rsidRDefault="00BE1C2A" w:rsidP="00E57E88">
      <w:pPr>
        <w:ind w:firstLine="0"/>
      </w:pPr>
      <w:r>
        <w:t>Colégio web. Tabela de potenciais-padrão de redução. Disponível em: &lt;</w:t>
      </w:r>
      <w:r w:rsidRPr="00BE1C2A">
        <w:t>https://www.colegioweb.com.br/eletroquimica-i-pilhas/tabela-de-potenciais-padrao-de-reducao.html</w:t>
      </w:r>
      <w:r>
        <w:t>.&gt; Acesso em 24 de out. 2019</w:t>
      </w:r>
    </w:p>
    <w:sectPr w:rsidR="00E57E88" w:rsidSect="00377F4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D6B" w:rsidRDefault="007E2D6B" w:rsidP="00377F46">
      <w:r>
        <w:separator/>
      </w:r>
    </w:p>
  </w:endnote>
  <w:endnote w:type="continuationSeparator" w:id="0">
    <w:p w:rsidR="007E2D6B" w:rsidRDefault="007E2D6B" w:rsidP="0037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D6B" w:rsidRDefault="007E2D6B" w:rsidP="00377F46">
      <w:r>
        <w:separator/>
      </w:r>
    </w:p>
  </w:footnote>
  <w:footnote w:type="continuationSeparator" w:id="0">
    <w:p w:rsidR="007E2D6B" w:rsidRDefault="007E2D6B" w:rsidP="00377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7883372"/>
      <w:docPartObj>
        <w:docPartGallery w:val="Page Numbers (Top of Page)"/>
        <w:docPartUnique/>
      </w:docPartObj>
    </w:sdtPr>
    <w:sdtEndPr/>
    <w:sdtContent>
      <w:p w:rsidR="00AD109A" w:rsidRDefault="00AD10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77F46" w:rsidRDefault="00377F46" w:rsidP="00377F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3400"/>
    <w:multiLevelType w:val="hybridMultilevel"/>
    <w:tmpl w:val="29B2058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E9E193E"/>
    <w:multiLevelType w:val="hybridMultilevel"/>
    <w:tmpl w:val="2180B6FC"/>
    <w:lvl w:ilvl="0" w:tplc="84CAD954">
      <w:start w:val="1"/>
      <w:numFmt w:val="decimal"/>
      <w:pStyle w:val="Ttulo2"/>
      <w:lvlText w:val="%1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CE"/>
    <w:rsid w:val="00015A83"/>
    <w:rsid w:val="00096245"/>
    <w:rsid w:val="001B63C2"/>
    <w:rsid w:val="003449A4"/>
    <w:rsid w:val="00377F46"/>
    <w:rsid w:val="00427561"/>
    <w:rsid w:val="00651453"/>
    <w:rsid w:val="00691E14"/>
    <w:rsid w:val="006953CE"/>
    <w:rsid w:val="007E2D6B"/>
    <w:rsid w:val="00810D88"/>
    <w:rsid w:val="009A5C4E"/>
    <w:rsid w:val="009C368E"/>
    <w:rsid w:val="009F74AB"/>
    <w:rsid w:val="00A3723F"/>
    <w:rsid w:val="00AD109A"/>
    <w:rsid w:val="00B43384"/>
    <w:rsid w:val="00B84479"/>
    <w:rsid w:val="00BE1C2A"/>
    <w:rsid w:val="00BF5B72"/>
    <w:rsid w:val="00C6179A"/>
    <w:rsid w:val="00C76163"/>
    <w:rsid w:val="00C95E49"/>
    <w:rsid w:val="00D201B5"/>
    <w:rsid w:val="00E57E88"/>
    <w:rsid w:val="00F0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2045"/>
  <w15:chartTrackingRefBased/>
  <w15:docId w15:val="{CE791E01-5048-43D9-9FFC-D3B59368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7F46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201B5"/>
    <w:pPr>
      <w:keepNext/>
      <w:keepLines/>
      <w:spacing w:before="240" w:after="0" w:line="600" w:lineRule="auto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1E14"/>
    <w:pPr>
      <w:keepNext/>
      <w:keepLines/>
      <w:numPr>
        <w:numId w:val="1"/>
      </w:numPr>
      <w:spacing w:before="40" w:after="0" w:line="600" w:lineRule="auto"/>
      <w:ind w:left="0" w:firstLine="0"/>
      <w:jc w:val="left"/>
      <w:outlineLvl w:val="1"/>
    </w:pPr>
    <w:rPr>
      <w:rFonts w:eastAsiaTheme="majorEastAsia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1B5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7F4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B63C2"/>
    <w:pPr>
      <w:tabs>
        <w:tab w:val="left" w:pos="8364"/>
      </w:tabs>
      <w:spacing w:after="100"/>
      <w:ind w:right="-1" w:firstLine="0"/>
    </w:pPr>
  </w:style>
  <w:style w:type="character" w:styleId="Hyperlink">
    <w:name w:val="Hyperlink"/>
    <w:basedOn w:val="Fontepargpadro"/>
    <w:uiPriority w:val="99"/>
    <w:unhideWhenUsed/>
    <w:rsid w:val="00377F4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7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7F46"/>
  </w:style>
  <w:style w:type="paragraph" w:styleId="Rodap">
    <w:name w:val="footer"/>
    <w:basedOn w:val="Normal"/>
    <w:link w:val="RodapChar"/>
    <w:uiPriority w:val="99"/>
    <w:unhideWhenUsed/>
    <w:rsid w:val="00377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7F46"/>
  </w:style>
  <w:style w:type="character" w:styleId="TextodoEspaoReservado">
    <w:name w:val="Placeholder Text"/>
    <w:basedOn w:val="Fontepargpadro"/>
    <w:uiPriority w:val="99"/>
    <w:semiHidden/>
    <w:rsid w:val="009C368E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691E14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B63C2"/>
    <w:pPr>
      <w:tabs>
        <w:tab w:val="left" w:pos="567"/>
        <w:tab w:val="right" w:leader="dot" w:pos="8494"/>
      </w:tabs>
      <w:spacing w:after="100"/>
      <w:ind w:firstLine="0"/>
    </w:pPr>
  </w:style>
  <w:style w:type="paragraph" w:styleId="Ttulo">
    <w:name w:val="Title"/>
    <w:basedOn w:val="Normal"/>
    <w:next w:val="Normal"/>
    <w:link w:val="TtuloChar"/>
    <w:uiPriority w:val="10"/>
    <w:qFormat/>
    <w:rsid w:val="00D20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D201B5"/>
    <w:rPr>
      <w:b/>
      <w:bCs/>
    </w:rPr>
  </w:style>
  <w:style w:type="character" w:styleId="nfase">
    <w:name w:val="Emphasis"/>
    <w:basedOn w:val="Fontepargpadro"/>
    <w:uiPriority w:val="20"/>
    <w:qFormat/>
    <w:rsid w:val="00D201B5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201B5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PargrafodaLista">
    <w:name w:val="List Paragraph"/>
    <w:basedOn w:val="Normal"/>
    <w:uiPriority w:val="34"/>
    <w:qFormat/>
    <w:rsid w:val="00B4338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57E88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7E8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15A83"/>
    <w:pPr>
      <w:keepNext/>
      <w:spacing w:after="200" w:line="240" w:lineRule="auto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F27F6-B0B4-462E-B829-5CFFB809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1045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7</cp:revision>
  <dcterms:created xsi:type="dcterms:W3CDTF">2019-10-22T23:20:00Z</dcterms:created>
  <dcterms:modified xsi:type="dcterms:W3CDTF">2019-10-24T17:32:00Z</dcterms:modified>
</cp:coreProperties>
</file>