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ENUNCIADO DE TRABAJO</w:t>
      </w:r>
    </w:p>
    <w:p w:rsidR="00000000" w:rsidDel="00000000" w:rsidP="00000000" w:rsidRDefault="00000000" w:rsidRPr="00000000" w14:paraId="00000008">
      <w:pPr>
        <w:spacing w:after="0" w:line="240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-25399</wp:posOffset>
                </wp:positionV>
                <wp:extent cx="6378969" cy="274318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70816" y="3757141"/>
                          <a:ext cx="6150369" cy="4571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-25399</wp:posOffset>
                </wp:positionV>
                <wp:extent cx="6378969" cy="274318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8969" cy="2743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line="240" w:lineRule="auto"/>
        <w:ind w:left="-426" w:firstLine="0"/>
        <w:jc w:val="right"/>
        <w:rPr>
          <w:rFonts w:ascii="Arial" w:cs="Arial" w:eastAsia="Arial" w:hAnsi="Arial"/>
          <w:b w:val="1"/>
          <w:i w:val="1"/>
        </w:rPr>
      </w:pPr>
      <w:bookmarkStart w:colFirst="0" w:colLast="0" w:name="_heading=h.3jzcesog5e70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A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[1] HISTORIAL DE VERSIONES</w:t>
      </w:r>
    </w:p>
    <w:tbl>
      <w:tblPr>
        <w:tblStyle w:val="Table1"/>
        <w:tblW w:w="9915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725"/>
        <w:gridCol w:w="1515"/>
        <w:tblGridChange w:id="0">
          <w:tblGrid>
            <w:gridCol w:w="1270"/>
            <w:gridCol w:w="1416"/>
            <w:gridCol w:w="2672"/>
            <w:gridCol w:w="1317"/>
            <w:gridCol w:w="1725"/>
            <w:gridCol w:w="151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Inicial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Revisado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 LT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heading=h.guhjskrsw949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ENUNCIADO DE TRABAJO</w:t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[2] Responsable de la administración del proyecto y equipo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Responsable de la Gestión del proyecto: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Luis González (GP)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Integrantes del equipo de trabajo: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Arturo Torres (LT)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Guillermo Ramírez (programador)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Ana González (Analista 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Roberto Pinto (Diseñador)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Christian Villanueva (programador)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tbl>
      <w:tblPr>
        <w:tblStyle w:val="Table3"/>
        <w:tblW w:w="9435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Enunciado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[3] PROPÓSITO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aplicación móvil para los clientes de LFDC que permita el canje de puntos acumulados en sus compras, gestionar saldo para pagos a través de recargas con tarjeta, y recibir notificaciones personalizadas sobre promociones y recompensas, fomentando así la fidelización y mejorando la experiencia del cliente en los puntos de venta.</w:t>
            </w:r>
          </w:p>
          <w:p w:rsidR="00000000" w:rsidDel="00000000" w:rsidP="00000000" w:rsidRDefault="00000000" w:rsidRPr="00000000" w14:paraId="0000004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[4] DESCRIPCIÓN DEL PRODUCTO</w:t>
            </w:r>
          </w:p>
          <w:p w:rsidR="00000000" w:rsidDel="00000000" w:rsidP="00000000" w:rsidRDefault="00000000" w:rsidRPr="00000000" w14:paraId="0000004B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Se desarrollará una aplicación móvil para el programa de lealtad de LFDC, que cubra las siguientes necesidades y funcionalidades, estructuradas en componentes:</w:t>
            </w:r>
          </w:p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Usuarios de la Aplicación:</w:t>
            </w:r>
          </w:p>
          <w:p w:rsidR="00000000" w:rsidDel="00000000" w:rsidP="00000000" w:rsidRDefault="00000000" w:rsidRPr="00000000" w14:paraId="0000004D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contará con tres tipos de usuarios (cliente, gerente de sucursal y administrador del sistema), cada uno con permisos específicos para realizar acciones dentro de la plataforma.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de la Aplicación:</w:t>
            </w:r>
          </w:p>
          <w:p w:rsidR="00000000" w:rsidDel="00000000" w:rsidP="00000000" w:rsidRDefault="00000000" w:rsidRPr="00000000" w14:paraId="00000050">
            <w:pPr>
              <w:spacing w:after="2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Perfil del Cliente: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Los clientes podrán: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Consultar el saldo de puntos acumulados y su historial de transacciones.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Realizar recargas de saldo mediante tarjeta bancaria para utilizarlas en pagos en los puntos de venta.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Recibir notificaciones automáticas sobre promociones, recompensas y actualizaciones de su cuenta.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Consultar su historial de compras y los puntos obtenidos en cada transacción.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Canjear puntos acumulados por productos o descuentos directamente desde la aplicación.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aplicación permitirá el acceso a promociones exclusivas para miembros registrados del programa de lealtad.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interfaz mostrará el saldo disponible en puntos y en dinero recargado.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Perfil del Gerente de Sucursal: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Los gerentes podrán: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Validar el canje de puntos y el uso del saldo recargado al momento de la compra.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Consultar estadísticas de canje y recargas de clientes de su sucursal.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Autorizar promociones personalizadas para clientes frecuentes.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Generar reportes de uso del programa de lealtad en la sucursal.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proporcionará acceso seguro mediante credenciales otorgadas por la administración central.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Perfil del Administrador del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Los administradores podrán: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Configurar el porcentaje de acumulación de puntos por compra.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Crear y gestionar promociones especiales para incentivar el uso de la aplicación.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Administrar el acceso de los gerentes al sistema y sus permisos.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Realizar mantenimiento periódico de la aplicación y asegurar su disponibilidad.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Monitorear el rendimiento del programa de lealtad a través de reportes globales.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4"/>
              </w:numPr>
              <w:spacing w:after="28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Atender solicitudes técnicas y consultas relacionadas con el uso de la plataforma.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Interacciones y Funcionalidades: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Recargas y Pagos: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Los clientes podrán recargar saldo directamente desde la aplicación utilizando tarjetas bancarias.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La aplicación generará códigos QR para realizar pagos rápidos en caja.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Canje de Puntos: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Los clientes podrán seleccionar productos del catálogo para el canje directo de puntos acumulados.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Los puntos serán descontados automáticamente tras la confirmación del canje.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Notificaciones: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sistema enviará alertas sobre el vencimiento de puntos, promociones activas y actualizaciones del programa.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5"/>
              </w:numPr>
              <w:spacing w:after="28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Las notificaciones serán personalizadas según el historial de consumo de cada cliente.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Seguridad y Mantenimiento: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aplicación garantizará la protección de los datos personales mediante cifrado SSL y autenticación de dos factores para el acceso del administrador.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realizará un mantenimiento constante para asegurar el correcto funcionamiento y la actualización de funcionalidades.</w:t>
            </w:r>
          </w:p>
          <w:p w:rsidR="00000000" w:rsidDel="00000000" w:rsidP="00000000" w:rsidRDefault="00000000" w:rsidRPr="00000000" w14:paraId="0000007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[5] OBJETIVOS</w:t>
            </w:r>
          </w:p>
          <w:p w:rsidR="00000000" w:rsidDel="00000000" w:rsidP="00000000" w:rsidRDefault="00000000" w:rsidRPr="00000000" w14:paraId="0000007A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Desarrollar e implementar una aplicación móvil que permita a los clientes de LFDC acumular puntos en sus compras, realizar recargas de saldo para pagos en cafeterías, y recibir notificaciones personalizadas, fomentando así la fidelización y mejorando la experiencia del cliente en los puntos de venta.</w:t>
            </w:r>
          </w:p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Desarrollar módulos que cumplan con las necesidades de cada perfil identificado: cliente, gerente de sucursal y administrador del sistema.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el sistema de acumulación y canje de puntos que permita a los clientes redimir recompensas de manera sencilla y eficiente.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Configurar el módulo de recargas mediante tarjeta bancaria para que los clientes puedan utilizar su saldo en los puntos de venta.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Habilitar el envío de notificaciones personalizadas para informar sobre promociones, recompensas y actualizaciones de saldo.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Garantizar la seguridad de los datos personales mediante protocolos de cifrado y autenticación segura</w:t>
            </w:r>
          </w:p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[6] ALCANCE</w:t>
            </w:r>
          </w:p>
          <w:p w:rsidR="00000000" w:rsidDel="00000000" w:rsidP="00000000" w:rsidRDefault="00000000" w:rsidRPr="00000000" w14:paraId="000000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 proyecto incluye: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8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desarrollo de cada uno de los módulos identificados como parte de la aplicación móvil del programa de lealtad de LFDC: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8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acumulación y canje de puntos.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8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recargas y pagos mediante tarjeta bancaria.</w:t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8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notificaciones personalizadas para promociones y recompensas.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8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administración para gestionar configuraciones y promociones.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8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autenticación mediante </w:t>
            </w:r>
            <w:r w:rsidDel="00000000" w:rsidR="00000000" w:rsidRPr="00000000">
              <w:rPr>
                <w:u w:val="single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  <w:t xml:space="preserve"> para registro y acceso de usuarios.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8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implementación de protocolos de seguridad para garantizar la protección de los datos personales de los usuarios.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8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despliegue de la aplicación en las plataformas móviles (iOS y Android).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8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Capacitación para los gerentes de sucursal sobre el uso y gestión de la aplicación.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8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Capacitación para el administrador del sistema en el manejo de configuraciones y actualizaciones de la aplicación.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este proyecto no incluye: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9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desarrollo de módulos adicionales que no formen parte del programa de lealtad (por ejemplo, gestión de inventarios o pedidos).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adquisición de infraestructura tecnológica y equipos necesarios para la operación de la aplicación.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soporte técnico continuo posterior al despliegue de la aplicación (se contempla solo el soporte inicial).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integración con sistemas de terceros que no estén previamente definidos en el alcance inicial.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registro manual de usuarios o importación de bases de datos anteriores.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9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mantenimiento evolutivo de la aplicación después de la implementación inicial.</w:t>
            </w:r>
          </w:p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[7] ENTREGABLES</w:t>
            </w:r>
          </w:p>
          <w:p w:rsidR="00000000" w:rsidDel="00000000" w:rsidP="00000000" w:rsidRDefault="00000000" w:rsidRPr="00000000" w14:paraId="000000A0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Los entregables se listarán con base en la gestión de configuración del software:</w:t>
            </w:r>
          </w:p>
          <w:p w:rsidR="00000000" w:rsidDel="00000000" w:rsidP="00000000" w:rsidRDefault="00000000" w:rsidRPr="00000000" w14:paraId="000000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Entregables del Programa de Lealtad LFDC: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0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Repositorio del código fuente de la aplicación móvil (incluyendo versiones para iOS y Android).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Aplicación móvil desplegada y operativa en las plataformas de distribución (App Store y Google Play).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Integración del API de Facebook para el registro e inicio de sesión de usuarios.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Usuarios y contraseñas para el perfil de administrador del sistema y perfiles de gerente de sucursal.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Manuales de la aplicación:</w:t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10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Manual de Usuario:</w:t>
            </w:r>
            <w:r w:rsidDel="00000000" w:rsidR="00000000" w:rsidRPr="00000000">
              <w:rPr>
                <w:rtl w:val="0"/>
              </w:rPr>
              <w:t xml:space="preserve"> Guía para clientes sobre acumulación de puntos, recarga de saldo y uso de promociones.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10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Manual de Operación:</w:t>
            </w:r>
            <w:r w:rsidDel="00000000" w:rsidR="00000000" w:rsidRPr="00000000">
              <w:rPr>
                <w:rtl w:val="0"/>
              </w:rPr>
              <w:t xml:space="preserve"> Instrucciones para gerentes sobre la validación de puntos, gestión de recargas y consultas de estadísticas.</w:t>
            </w:r>
          </w:p>
          <w:p w:rsidR="00000000" w:rsidDel="00000000" w:rsidP="00000000" w:rsidRDefault="00000000" w:rsidRPr="00000000" w14:paraId="000000A9">
            <w:pPr>
              <w:numPr>
                <w:ilvl w:val="1"/>
                <w:numId w:val="10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Manual de Mantenimiento:</w:t>
            </w:r>
            <w:r w:rsidDel="00000000" w:rsidR="00000000" w:rsidRPr="00000000">
              <w:rPr>
                <w:rtl w:val="0"/>
              </w:rPr>
              <w:t xml:space="preserve"> Procedimientos para actualizaciones, resolución de problemas y gestión de usuarios.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Informe de pruebas del sistema, que incluirá resultados de pruebas funcionales, de seguridad y de integración.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Documentación del sistema con diagramas de arquitectura y diseño del software.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0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Capacitación para el uso de la aplicación dirigida a gerentes y administradores.</w:t>
            </w:r>
          </w:p>
          <w:p w:rsidR="00000000" w:rsidDel="00000000" w:rsidP="00000000" w:rsidRDefault="00000000" w:rsidRPr="00000000" w14:paraId="000000A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[8] NECESIDAD DE NEGOCIO</w:t>
            </w:r>
          </w:p>
          <w:p w:rsidR="00000000" w:rsidDel="00000000" w:rsidP="00000000" w:rsidRDefault="00000000" w:rsidRPr="00000000" w14:paraId="000000AE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LFDC cuenta con un programa de lealtad que actualmente no permite maximizar el vínculo con sus clientes de manera digital. Existe la necesidad de desarrollar una aplicación móvil que permita a los clientes acumular puntos en sus compras, realizar recargas para pagar en las cafeterías, y recibir notificaciones personalizadas sobre promociones y recompensas.</w:t>
            </w:r>
          </w:p>
          <w:p w:rsidR="00000000" w:rsidDel="00000000" w:rsidP="00000000" w:rsidRDefault="00000000" w:rsidRPr="00000000" w14:paraId="000000AF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Esta aplicación facilitará una experiencia de fidelización más ágil y atractiva, promoviendo el retorno de clientes frecuentes y el incremento en la compra recurrente. Además, permitirá a LFDC fortalecer su estrategia de fidelización, ofreciendo a los clientes una herramienta moderna y conveniente para gestionar sus beneficios de manera directa y eficiente.</w:t>
            </w:r>
          </w:p>
          <w:p w:rsidR="00000000" w:rsidDel="00000000" w:rsidP="00000000" w:rsidRDefault="00000000" w:rsidRPr="00000000" w14:paraId="000000B0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El desarrollo de esta aplicación responde a la necesidad de contar con un canal directo de comunicación con el cliente, así como de centralizar las interacciones relacionadas con el programa de lealtad, fomentando así la permanencia del cliente y el incremento de las ventas a través de incentivos personalizados.</w:t>
            </w:r>
          </w:p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[9] DATOS DEL CLIENTE</w:t>
            </w:r>
          </w:p>
          <w:p w:rsidR="00000000" w:rsidDel="00000000" w:rsidP="00000000" w:rsidRDefault="00000000" w:rsidRPr="00000000" w14:paraId="000000B6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Para este proyecto se han designado tres representantes de LFDC como clientes directos del programa de lealtad, quienes estarán a cargo de coordinar y supervisar el desarrollo de la aplicación.</w:t>
            </w:r>
          </w:p>
          <w:p w:rsidR="00000000" w:rsidDel="00000000" w:rsidP="00000000" w:rsidRDefault="00000000" w:rsidRPr="00000000" w14:paraId="000000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Clientes Designados: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1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Jesús Cuevas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1"/>
                <w:numId w:val="11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</w:t>
            </w:r>
            <w:r w:rsidDel="00000000" w:rsidR="00000000" w:rsidRPr="00000000">
              <w:rPr>
                <w:rtl w:val="0"/>
              </w:rPr>
              <w:t xml:space="preserve"> Encargado de Planeación</w:t>
            </w:r>
          </w:p>
          <w:p w:rsidR="00000000" w:rsidDel="00000000" w:rsidP="00000000" w:rsidRDefault="00000000" w:rsidRPr="00000000" w14:paraId="000000BA">
            <w:pPr>
              <w:numPr>
                <w:ilvl w:val="1"/>
                <w:numId w:val="11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Correo:</w:t>
            </w:r>
            <w:r w:rsidDel="00000000" w:rsidR="00000000" w:rsidRPr="00000000">
              <w:rPr>
                <w:rtl w:val="0"/>
              </w:rPr>
              <w:t xml:space="preserve"> proyectos@cafelaflordecordoba.com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Valeria Liñán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1"/>
                <w:numId w:val="11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</w:t>
            </w:r>
            <w:r w:rsidDel="00000000" w:rsidR="00000000" w:rsidRPr="00000000">
              <w:rPr>
                <w:rtl w:val="0"/>
              </w:rPr>
              <w:t xml:space="preserve"> Gerente de Marketing</w:t>
            </w:r>
          </w:p>
          <w:p w:rsidR="00000000" w:rsidDel="00000000" w:rsidP="00000000" w:rsidRDefault="00000000" w:rsidRPr="00000000" w14:paraId="000000BD">
            <w:pPr>
              <w:numPr>
                <w:ilvl w:val="1"/>
                <w:numId w:val="11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Correo:</w:t>
            </w:r>
            <w:r w:rsidDel="00000000" w:rsidR="00000000" w:rsidRPr="00000000">
              <w:rPr>
                <w:rtl w:val="0"/>
              </w:rPr>
              <w:t xml:space="preserve"> marketing@cafelaflordecordoba.com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Esmeralda Landeros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11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</w:t>
            </w:r>
            <w:r w:rsidDel="00000000" w:rsidR="00000000" w:rsidRPr="00000000">
              <w:rPr>
                <w:rtl w:val="0"/>
              </w:rPr>
              <w:t xml:space="preserve"> Gerente de Operaciones</w:t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11"/>
              </w:numPr>
              <w:spacing w:after="280" w:before="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Correo:</w:t>
            </w:r>
            <w:r w:rsidDel="00000000" w:rsidR="00000000" w:rsidRPr="00000000">
              <w:rPr>
                <w:rtl w:val="0"/>
              </w:rPr>
              <w:t xml:space="preserve"> operaciones@cafelaflordecordoba.com</w:t>
            </w:r>
          </w:p>
          <w:p w:rsidR="00000000" w:rsidDel="00000000" w:rsidP="00000000" w:rsidRDefault="00000000" w:rsidRPr="00000000" w14:paraId="000000C1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[10] SUPUESTOS Y PREMISAS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2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LFDC, a través de los clientes del proyecto (Jesús Cuevas, Valeria Liñán y Esmeralda Landeros), deberá proporcionar la información correspondiente al diseño gráfico, identidad de marca (logotipo, colores institucionales) y lineamientos de comunicación en tiempo y forma al equipo de desarrollo.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Los usuarios podrán registrarse a través de su cuenta de Facebook, para lo cual LFDC gestionará los permisos necesarios y la vinculación con la plataforma de autenticación.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área de TI de LFDC proporcionará los recursos necesarios para la integración del sistema de pagos y la configuración de puntos en cada sucursal.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equipo de marketing colaborará activamente en la configuración de promociones y el envío de notificaciones personalizadas.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Los clientes responderán a las consultas y solicitudes del equipo de desarrollo en tiempo y forma, utilizando los canales de comunicación previamente establecidos.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administración de LFDC garantizará el acceso a los sistemas internos necesarios para integrar la aplicación con la infraestructura actual de las cafeterías.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equipo de desarrollo contará con el soporte técnico del área de TI para configurar el módulo de autenticación mediante Facebook.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proyecto deberá considerar la normativa de protección de datos personales, especialmente para el manejo de información proveniente de cuentas de Facebook.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2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administrador de la aplicación será designado por LFDC al finalizar el desarrollo del proyecto</w:t>
            </w:r>
          </w:p>
          <w:p w:rsidR="00000000" w:rsidDel="00000000" w:rsidP="00000000" w:rsidRDefault="00000000" w:rsidRPr="00000000" w14:paraId="000000C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[11] RESTRICCIONES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3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equipo de desarrollo no tendrá dedicación exclusiva al proyecto del programa de lealtad, ya que participará en otros proyectos de LFDC simultáneamente.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aplicación deberá ser compatible con las plataformas móviles iOS y Android, asegurando un rendimiento óptimo en dispositivos de gama media y alta.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integración con Facebook estará sujeta a las políticas y cambios en el API de autenticación de la plataforma.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manejo de datos personales deberá cumplir con la normativa vigente de protección de datos (como la Ley Federal de Protección de Datos Personales en Posesión de los Particulares en México).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infraestructura de LFDC deberá proporcionar acceso seguro a las bases de datos de usuarios y transacciones.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capacidad de almacenamiento de los datos de usuarios y transacciones estará limitada al espacio asignado en los servidores de LFDC.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de recargas mediante tarjeta bancaria dependerá de la integración con plataformas de pago de terceros (como Stripe o PayPal) y sus políticas de operación.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Las notificaciones push estarán limitadas por las políticas de envío de mensajes de las plataformas móviles (Google Firebase para Android y Apple Push Notification Service para iOS).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3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aplicación no podrá integrar otros métodos de pago adicionales que no sean previamente aprobados por la administración de LFDC</w:t>
            </w:r>
          </w:p>
          <w:p w:rsidR="00000000" w:rsidDel="00000000" w:rsidP="00000000" w:rsidRDefault="00000000" w:rsidRPr="00000000" w14:paraId="000000D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[12] COMUNICACIÓN CON EL CLIENTE DURANTE EL PROYECTO</w:t>
            </w:r>
          </w:p>
          <w:p w:rsidR="00000000" w:rsidDel="00000000" w:rsidP="00000000" w:rsidRDefault="00000000" w:rsidRPr="00000000" w14:paraId="000000D9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Toda comunicación podrá realizarse en dos modalidades: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4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Presencial:</w:t>
            </w:r>
            <w:r w:rsidDel="00000000" w:rsidR="00000000" w:rsidRPr="00000000">
              <w:rPr>
                <w:rtl w:val="0"/>
              </w:rPr>
              <w:t xml:space="preserve"> Mediante reuniones previamente acordadas.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4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Remota:</w:t>
            </w:r>
            <w:r w:rsidDel="00000000" w:rsidR="00000000" w:rsidRPr="00000000">
              <w:rPr>
                <w:rtl w:val="0"/>
              </w:rPr>
              <w:t xml:space="preserve"> A través de plataformas digitales como Zoom o Microsoft Teams, según lo especificado en la siguiente tabla.</w:t>
            </w:r>
          </w:p>
          <w:tbl>
            <w:tblPr>
              <w:tblStyle w:val="Table4"/>
              <w:tblW w:w="8838.0" w:type="dxa"/>
              <w:jc w:val="left"/>
              <w:tblLayout w:type="fixed"/>
              <w:tblLook w:val="0400"/>
            </w:tblPr>
            <w:tblGrid>
              <w:gridCol w:w="1938"/>
              <w:gridCol w:w="4549"/>
              <w:gridCol w:w="2351"/>
              <w:tblGridChange w:id="0">
                <w:tblGrid>
                  <w:gridCol w:w="1938"/>
                  <w:gridCol w:w="4549"/>
                  <w:gridCol w:w="2351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C">
                  <w:pPr>
                    <w:spacing w:after="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Tipo de Acción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Canal de Comunicación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Elicitación de requisitos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Reunión presencial o remota.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Jesús Cuevas (principal), Valeria Liñán (marketing), Esmeralda Landeros (operaciones)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Cambios de requisitos o nuevos requerimientos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Correo electrónico al responsable con copia a los otros dos involucrados.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Jesús Cuevas (principal) / Valeria Liñán y Esmeralda Landeros (copias)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Reuniones de seguimiento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Zoom o Microsoft Teams.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Jesús Cuevas (principal) / Valeria Liñán y Esmeralda Landeros (asistentes)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Reuniones de validación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Zoom o Microsoft Teams. Nota: Podrán ser presenciales si el cliente lo solicita.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Valeria Liñán (principal) / Jesús Cuevas y Esmeralda Landeros (asistentes)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Envío y recepción de documentos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Repositorio del proyecto en Google Drive.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Jesús Cuevas (principal)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Verificación de documentos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Las observaciones deberán realizarse en un plazo máximo de tres días. Enviar correcciones por correo electrónico al responsable con copia a los otros dos involucrados. Si no hay respuesta en el plazo indicado, se dará por aprobado el documento.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Jesús Cuevas (principal) / Valeria Liñán y Esmeralda Landeros (copias)</w:t>
                  </w:r>
                </w:p>
              </w:tc>
            </w:tr>
          </w:tbl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Notas adicionales: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5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equipo de desarrollo mantendrá actualizada la lista de contactos y horarios de reuniones en el repositorio compartido.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periodicidad de las reuniones de seguimiento será semanal o quincenal, dependiendo del avance del proyecto.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Cualquier cambio en el canal de comunicación deberá ser acordado con antelación por ambas partes.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5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participación de los tres responsables garantiza que se cubran los aspectos estratégicos, operativos y comerciales del proyecto.</w:t>
            </w:r>
          </w:p>
          <w:p w:rsidR="00000000" w:rsidDel="00000000" w:rsidP="00000000" w:rsidRDefault="00000000" w:rsidRPr="00000000" w14:paraId="000000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Arturo y Luis revisaron el documento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Estado: Revisado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[13]</w:t>
      </w:r>
    </w:p>
    <w:tbl>
      <w:tblPr>
        <w:tblStyle w:val="Table5"/>
        <w:tblW w:w="92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2741"/>
        <w:gridCol w:w="3292"/>
        <w:tblGridChange w:id="0">
          <w:tblGrid>
            <w:gridCol w:w="3195"/>
            <w:gridCol w:w="2741"/>
            <w:gridCol w:w="329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Elaboración 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(Responsable técnico): 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VoBo. 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(Gestor del proyecto): 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Autorización 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(Cliente):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ARTURO TORRES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LUIS GONZALEZ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JESUS CUEVAS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y Firma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116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sz w:val="16"/>
        <w:szCs w:val="16"/>
      </w:rPr>
    </w:pPr>
    <w:r w:rsidDel="00000000" w:rsidR="00000000" w:rsidRPr="00000000">
      <w:rPr>
        <w:rtl w:val="0"/>
      </w:rPr>
      <w:t xml:space="preserve">     </w:t>
    </w:r>
    <w:r w:rsidDel="00000000" w:rsidR="00000000" w:rsidRPr="00000000">
      <w:rPr>
        <w:rtl w:val="0"/>
      </w:rPr>
    </w:r>
  </w:p>
  <w:tbl>
    <w:tblPr>
      <w:tblStyle w:val="Table7"/>
      <w:tblW w:w="9360.000000000002" w:type="dxa"/>
      <w:jc w:val="left"/>
      <w:tblLayout w:type="fixed"/>
      <w:tblLook w:val="0000"/>
    </w:tblPr>
    <w:tblGrid>
      <w:gridCol w:w="2478"/>
      <w:gridCol w:w="2479"/>
      <w:gridCol w:w="937"/>
      <w:gridCol w:w="3466"/>
      <w:tblGridChange w:id="0">
        <w:tblGrid>
          <w:gridCol w:w="2478"/>
          <w:gridCol w:w="2479"/>
          <w:gridCol w:w="937"/>
          <w:gridCol w:w="3466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12D">
          <w:pPr>
            <w:keepNext w:val="1"/>
            <w:keepLines w:val="1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12 de mayo de 2025</w:t>
          </w:r>
        </w:p>
        <w:p w:rsidR="00000000" w:rsidDel="00000000" w:rsidP="00000000" w:rsidRDefault="00000000" w:rsidRPr="00000000" w14:paraId="0000012E">
          <w:pPr>
            <w:tabs>
              <w:tab w:val="center" w:leader="none" w:pos="4680"/>
              <w:tab w:val="right" w:leader="none" w:pos="9360"/>
            </w:tabs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Versión 1.0</w:t>
          </w:r>
        </w:p>
      </w:tc>
      <w:tc>
        <w:tcPr/>
        <w:p w:rsidR="00000000" w:rsidDel="00000000" w:rsidP="00000000" w:rsidRDefault="00000000" w:rsidRPr="00000000" w14:paraId="0000012F">
          <w:pPr>
            <w:keepNext w:val="1"/>
            <w:keepLines w:val="1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0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1">
          <w:pPr>
            <w:keepLines w:val="1"/>
            <w:tabs>
              <w:tab w:val="left" w:leader="none" w:pos="2160"/>
            </w:tabs>
            <w:spacing w:after="100" w:before="10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del ecosistema</w:t>
          </w: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 cafedoc sa de cv</w:t>
          </w:r>
          <w:r w:rsidDel="00000000" w:rsidR="00000000" w:rsidRPr="00000000">
            <w:rPr>
              <w:rFonts w:ascii="Arial" w:cs="Arial" w:eastAsia="Arial" w:hAnsi="Arial"/>
              <w:color w:val="808080"/>
              <w:sz w:val="18"/>
              <w:szCs w:val="18"/>
              <w:rtl w:val="0"/>
            </w:rPr>
            <w:t xml:space="preserve">,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 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1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  <w:t xml:space="preserve">     </w:t>
    </w:r>
    <w:r w:rsidDel="00000000" w:rsidR="00000000" w:rsidRPr="00000000">
      <w:rPr>
        <w:rtl w:val="0"/>
      </w:rPr>
    </w:r>
  </w:p>
  <w:tbl>
    <w:tblPr>
      <w:tblStyle w:val="Table6"/>
      <w:tblW w:w="9360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745"/>
      <w:gridCol w:w="3975"/>
      <w:gridCol w:w="1575"/>
      <w:gridCol w:w="1065"/>
      <w:tblGridChange w:id="0">
        <w:tblGrid>
          <w:gridCol w:w="2745"/>
          <w:gridCol w:w="3975"/>
          <w:gridCol w:w="1575"/>
          <w:gridCol w:w="1065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18">
          <w:pPr>
            <w:keepLines w:val="1"/>
            <w:tabs>
              <w:tab w:val="left" w:leader="none" w:pos="2160"/>
            </w:tabs>
            <w:spacing w:after="100" w:before="10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9">
          <w:pPr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8"/>
              <w:szCs w:val="28"/>
            </w:rPr>
            <w:drawing>
              <wp:inline distB="114300" distT="114300" distL="114300" distR="114300">
                <wp:extent cx="1343025" cy="1809750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1A">
          <w:pPr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ENUNCIADO DE TRABAJO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1B">
          <w:pPr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1C">
          <w:pPr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1F">
          <w:pPr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20">
          <w:pPr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12/05/2025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23">
          <w:pPr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124">
          <w:pPr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cantSplit w:val="0"/>
        <w:trHeight w:val="405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28">
          <w:pPr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129">
          <w:pPr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DCTO _ECO_ 2025</w:t>
          </w:r>
        </w:p>
      </w:tc>
    </w:tr>
  </w:tbl>
  <w:p w:rsidR="00000000" w:rsidDel="00000000" w:rsidP="00000000" w:rsidRDefault="00000000" w:rsidRPr="00000000" w14:paraId="0000012B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D25D5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Dmhr3iCBUpF/iKkYCKf6OH37bA==">CgMxLjAyDmguM2p6Y2Vzb2c1ZTcwMg5oLmd1aGpza3Jzdzk0OTgAciExcTgyNWhvbU4wLXNWRVgxbGFadWk5RWtMWk53YldLZ00=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2025-05-14T07:16:00Z</dcterms:created>
  <dc:creator>Operaciones</dc:creator>
</cp:coreProperties>
</file>