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Refugio Animal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refugio de animales necesita una aplicación para llevar un control de este. Este nuevo refugio situado en Mérida es el más grande de Extremadura.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dueño nos ha dicho que quiere tener toda la información de sus trabajadores tanto los voluntarios como los contratados, como el nif, nombre, apellidos, fecha de nacimiento, domicilio y teléfono.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diagrama queremos saber si el trabajador es contratado o voluntario y saber el salario de ambos (El salario de un voluntario no es el mismo que el de un contratado).</w:t>
      </w: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Quieren tener registrado los animales que hay en el refugio (perros y gatos), los que entran nuevos ya sean porque se hayan rescatado o haya dejado alguien, y los que nacen. También controlando la comida que hay en el refugio para cada animal sabiendo que no todos comen el mismo tipo de comida y que hay algunos animales que ingieren diferente cantidad. Algunas marcas de comida para animales se han ofrecido a proporcionar comida, por lo que también queremos tener registrado en la base de datos la marca y el tipo de comida que ha proporcionado.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dato importante en nuestra base de datos, es la edad del animal, la cual deberán adivinar los trabajadores especializados en veterinaria siguiendo una serie de pautas para calcular o saber más o menos su edad.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caso de los gatos, basta con echar un vistazo a su dentadura, ya que conforme más edad tienen, más sarro se genera en sus dientes.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 en el caso de los perros, puede observarse el pelaje para adivinar su edad, la audición y también podemos usar su dentadura para guiarnos.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funcionales: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Espacio disponible y distribución de los animales.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Saber el espacio con el que vamos a trabajar para distribuir los recintos y a los propios animales. </w:t>
      </w: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Trabajadores y su especialización.</w:t>
      </w: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Conocer la información de los trabajadores(nif, nombre, apellidos, teléfono, fecha de nacimiento, domicilio e id) que hay en el refugio y su especialización. Según la especialización de cada uno varía el sueldo.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Alimentación y medicina.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Recoger la alimentación y las vacunas que necesita cada raza de animal. Por alimentación entendemos los alimentos que come.</w:t>
      </w: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Adopción y recogida (disponibilidad de recinto).</w:t>
      </w:r>
    </w:p>
    <w:p>
      <w:pPr>
        <w:widowControl w:val="false"/>
        <w:suppressAutoHyphens w:val="true"/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Necesitamos tener registrados los animales que entran en nuestra base de datos junto con algunos de sus datos (nombre, edad, tipo de animal, procedencia y si tiene las vacunas puestas o no).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30-3-2022 Luis ¿se puede saber la cantidad de comida que tenemos guardada en el almacén diferenciando lo que es para perros y lo que es para gatos?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diagrama entidad-relación hemos incluido los atributos stock y tipo_animal a la entidad PRODUCTOS, relacionada con la entidad ALMACÉN. A pesar de no haber incluido esta opción en el documento.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07-4-2022 ATRIUM ¿Se puede saber que productos consume cada animal?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Los productos que consume cada animal están en el atributo de alimentación de la tabla animales.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ab/>
        <w:tab/>
        <w:tab/>
        <w:t xml:space="preserve">¿Pueden ser los trabajadores personas adoptivas?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No se ha contemplado pero podría ya que al haber una generalización los datos de los trabajadores no se tendrían que duplicar y solo se añadirían a la tabla de personaAdoptiva los datos necesarios.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08-04-22 Mediver : Para una persona que va a adoptar ¿ Se podría saber si un animal está esterilizado y el microchip ?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saber si está esterilizado no lo hemos contemplado pero se puede mirar, el microchip si, es un atributo en esa tabla que te especifica si lo tiene o no.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08-04-22 Mediver : En el refugio ¿Se podrían acoger animales por periodos de tiempo (vacaciones o trabajo del dueño) o solo se lleva a cabo la recogida de animales abandonados?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Los animales los pueden dejar allí y el que quiera puede adoptarlos no hemos contemplado que estén allí durante un tiempo y luego lo vuelvan a recoger.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27-04-2022 Luis: Obtener todos los animales que atiende el trabajador “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CCFFCC" w:val="clear"/>
        </w:rPr>
        <w:t xml:space="preserve">Iván Ordoñez Alvarez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”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base de datos no está preparada para eso, los cuidadores no cuidan de un animal en específico.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27-04-2022 Luis: Obtener una relación de todas las personas que tienen relación con la protectora de animales indicando si es trabajador o persona de adopción. En el caso de ser trabajador indicar su especialización.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Solo te van a aparecer las personas que trabajan en la protectora ya que son las únicas que tienen relación con esta. Las personas de adopción solo se relacionan con los animales y no con el refugio en sí, por lo que se podría saber solo los trabajadores de la protectora.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4-5-2022 Luis: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¿Cómo se sabe si un trabajador es voluntario o contratado, como indica el enunciado?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Acabamos descartando esa idea ya que al tener una tabla especialidades en la que se lleva la cuenta de los salarios, si como teníamos puesto dependiendo de si era voluntario o contratado también había un cambio de salario y no sabíamos como manejar ambos cambios.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¿Cómo podemos saber si un animal es rescatado o dejado o ha nacido en el refugio, como indica el enunciado?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opción de que haya nacido en el refugio no la habíamos contemplado pero se puede añadir al ser el atributo “Origen” donde se recoge esta información es un varchar y por lo tanto recoge un texto en el que se escribe el origen del animal.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09-05-2022 Mediver :Propuesta de consulta</w:t>
      </w:r>
    </w:p>
    <w:p>
      <w:pPr>
        <w:widowControl w:val="fals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Saber que actividades realiza el usuario “Miguel Angel Nieto”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