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35F52" w14:textId="77777777" w:rsidR="00FA795D" w:rsidRPr="00FA795D" w:rsidRDefault="00FA795D" w:rsidP="00FA795D">
      <w:pPr>
        <w:rPr>
          <w:rFonts w:ascii="Arial Rounded MT Bold" w:hAnsi="Arial Rounded MT Bold"/>
          <w:noProof/>
          <w:sz w:val="28"/>
          <w:szCs w:val="28"/>
        </w:rPr>
      </w:pPr>
      <w:r w:rsidRPr="00FA795D">
        <w:rPr>
          <w:rFonts w:ascii="Arial Rounded MT Bold" w:hAnsi="Arial Rounded MT Bold"/>
          <w:noProof/>
          <w:sz w:val="28"/>
          <w:szCs w:val="28"/>
        </w:rPr>
        <w:t>Evidencia de Workshop de AWS sobre RDS</w:t>
      </w:r>
    </w:p>
    <w:p w14:paraId="44BC9552" w14:textId="77777777" w:rsidR="00FA795D" w:rsidRDefault="00FA795D" w:rsidP="00FA795D">
      <w:pPr>
        <w:rPr>
          <w:noProof/>
        </w:rPr>
      </w:pPr>
    </w:p>
    <w:p w14:paraId="6902239E" w14:textId="5D1999E6" w:rsidR="00A55D84" w:rsidRPr="00FA795D" w:rsidRDefault="00FA795D" w:rsidP="00FA795D">
      <w:pPr>
        <w:rPr>
          <w:rFonts w:ascii="Arial" w:hAnsi="Arial" w:cs="Arial"/>
          <w:noProof/>
          <w:sz w:val="24"/>
          <w:szCs w:val="24"/>
        </w:rPr>
      </w:pPr>
      <w:r>
        <w:rPr>
          <w:rFonts w:ascii="Arial" w:hAnsi="Arial" w:cs="Arial"/>
          <w:noProof/>
          <w:sz w:val="24"/>
          <w:szCs w:val="24"/>
        </w:rPr>
        <w:t xml:space="preserve">Buen dia para todos. </w:t>
      </w:r>
      <w:r w:rsidRPr="00FA795D">
        <w:rPr>
          <w:rFonts w:ascii="Arial" w:hAnsi="Arial" w:cs="Arial"/>
          <w:noProof/>
          <w:sz w:val="24"/>
          <w:szCs w:val="24"/>
        </w:rPr>
        <w:t>En este workshop, realicé la creación de una instancia de base de datos RDS en AWS, integrándola con una instancia EC2. Como parte del proceso, consulté la dirección IP pública asignada a la instancia EC2, verificando que tanto la EC2 como la RDS estaban accesibles. Para garantizar la seguridad de la RDS, configuré un grupo de seguridad específico dentro de la VPC, permitiendo únicamente el acceso necesario a la base de datos. Finalmente, revisé todas las acciones realizadas y configuraciones aplicadas desde Cloud</w:t>
      </w:r>
      <w:r>
        <w:rPr>
          <w:rFonts w:ascii="Arial" w:hAnsi="Arial" w:cs="Arial"/>
          <w:noProof/>
          <w:sz w:val="24"/>
          <w:szCs w:val="24"/>
        </w:rPr>
        <w:t>Trail</w:t>
      </w:r>
      <w:r w:rsidRPr="00FA795D">
        <w:rPr>
          <w:rFonts w:ascii="Arial" w:hAnsi="Arial" w:cs="Arial"/>
          <w:noProof/>
          <w:sz w:val="24"/>
          <w:szCs w:val="24"/>
        </w:rPr>
        <w:t>, asegurándome de que se implementaron correctamente.</w:t>
      </w:r>
    </w:p>
    <w:p w14:paraId="0BF141E6" w14:textId="77777777" w:rsidR="00A55D84" w:rsidRDefault="00A55D84">
      <w:pPr>
        <w:rPr>
          <w:noProof/>
        </w:rPr>
      </w:pPr>
    </w:p>
    <w:p w14:paraId="3B611F14" w14:textId="4179C2C9" w:rsidR="004B3489" w:rsidRDefault="00A55D84">
      <w:r>
        <w:rPr>
          <w:noProof/>
        </w:rPr>
        <w:drawing>
          <wp:inline distT="0" distB="0" distL="0" distR="0" wp14:anchorId="3AB25DBE" wp14:editId="5A868261">
            <wp:extent cx="5612130" cy="2734310"/>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2734310"/>
                    </a:xfrm>
                    <a:prstGeom prst="rect">
                      <a:avLst/>
                    </a:prstGeom>
                  </pic:spPr>
                </pic:pic>
              </a:graphicData>
            </a:graphic>
          </wp:inline>
        </w:drawing>
      </w:r>
    </w:p>
    <w:p w14:paraId="773275A1" w14:textId="501FF4D9" w:rsidR="00A55D84" w:rsidRDefault="00A55D84">
      <w:r>
        <w:rPr>
          <w:noProof/>
        </w:rPr>
        <w:drawing>
          <wp:inline distT="0" distB="0" distL="0" distR="0" wp14:anchorId="5CC6DDF7" wp14:editId="3635FC61">
            <wp:extent cx="5612130" cy="2773680"/>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773680"/>
                    </a:xfrm>
                    <a:prstGeom prst="rect">
                      <a:avLst/>
                    </a:prstGeom>
                  </pic:spPr>
                </pic:pic>
              </a:graphicData>
            </a:graphic>
          </wp:inline>
        </w:drawing>
      </w:r>
    </w:p>
    <w:p w14:paraId="7500F9FA" w14:textId="7D8B9116" w:rsidR="00A55D84" w:rsidRDefault="00A55D84">
      <w:r>
        <w:rPr>
          <w:noProof/>
        </w:rPr>
        <w:lastRenderedPageBreak/>
        <w:drawing>
          <wp:inline distT="0" distB="0" distL="0" distR="0" wp14:anchorId="35BE38B1" wp14:editId="2BDDF84E">
            <wp:extent cx="5612130" cy="27254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725420"/>
                    </a:xfrm>
                    <a:prstGeom prst="rect">
                      <a:avLst/>
                    </a:prstGeom>
                  </pic:spPr>
                </pic:pic>
              </a:graphicData>
            </a:graphic>
          </wp:inline>
        </w:drawing>
      </w:r>
    </w:p>
    <w:p w14:paraId="6E4A0781" w14:textId="676BA4E5" w:rsidR="00A55D84" w:rsidRDefault="00A55D84">
      <w:r>
        <w:rPr>
          <w:noProof/>
        </w:rPr>
        <w:drawing>
          <wp:inline distT="0" distB="0" distL="0" distR="0" wp14:anchorId="24434427" wp14:editId="7840C251">
            <wp:extent cx="5612130" cy="269621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696210"/>
                    </a:xfrm>
                    <a:prstGeom prst="rect">
                      <a:avLst/>
                    </a:prstGeom>
                  </pic:spPr>
                </pic:pic>
              </a:graphicData>
            </a:graphic>
          </wp:inline>
        </w:drawing>
      </w:r>
    </w:p>
    <w:p w14:paraId="23F28B36" w14:textId="53DD5F9B" w:rsidR="00A55D84" w:rsidRDefault="00A55D84">
      <w:r>
        <w:rPr>
          <w:noProof/>
        </w:rPr>
        <w:lastRenderedPageBreak/>
        <w:drawing>
          <wp:inline distT="0" distB="0" distL="0" distR="0" wp14:anchorId="57B9FED6" wp14:editId="34199106">
            <wp:extent cx="5612130" cy="2623820"/>
            <wp:effectExtent l="0" t="0" r="762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623820"/>
                    </a:xfrm>
                    <a:prstGeom prst="rect">
                      <a:avLst/>
                    </a:prstGeom>
                  </pic:spPr>
                </pic:pic>
              </a:graphicData>
            </a:graphic>
          </wp:inline>
        </w:drawing>
      </w:r>
    </w:p>
    <w:p w14:paraId="6EA9A1A3" w14:textId="371B0835" w:rsidR="00A55D84" w:rsidRDefault="00A55D84">
      <w:r>
        <w:rPr>
          <w:noProof/>
        </w:rPr>
        <w:drawing>
          <wp:inline distT="0" distB="0" distL="0" distR="0" wp14:anchorId="118C24A9" wp14:editId="0BE3A419">
            <wp:extent cx="5612130" cy="30124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012440"/>
                    </a:xfrm>
                    <a:prstGeom prst="rect">
                      <a:avLst/>
                    </a:prstGeom>
                  </pic:spPr>
                </pic:pic>
              </a:graphicData>
            </a:graphic>
          </wp:inline>
        </w:drawing>
      </w:r>
    </w:p>
    <w:p w14:paraId="2316AAC7" w14:textId="1036F103" w:rsidR="00A55D84" w:rsidRDefault="00A55D84">
      <w:r>
        <w:rPr>
          <w:noProof/>
        </w:rPr>
        <w:lastRenderedPageBreak/>
        <w:drawing>
          <wp:inline distT="0" distB="0" distL="0" distR="0" wp14:anchorId="0800F73D" wp14:editId="1371CFA0">
            <wp:extent cx="5612130" cy="301688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16885"/>
                    </a:xfrm>
                    <a:prstGeom prst="rect">
                      <a:avLst/>
                    </a:prstGeom>
                  </pic:spPr>
                </pic:pic>
              </a:graphicData>
            </a:graphic>
          </wp:inline>
        </w:drawing>
      </w:r>
    </w:p>
    <w:p w14:paraId="26C8C94C" w14:textId="21A9E5AF" w:rsidR="00A55D84" w:rsidRDefault="00A55D84">
      <w:r>
        <w:rPr>
          <w:noProof/>
        </w:rPr>
        <w:drawing>
          <wp:inline distT="0" distB="0" distL="0" distR="0" wp14:anchorId="10FAB708" wp14:editId="4D110998">
            <wp:extent cx="5612130" cy="2625725"/>
            <wp:effectExtent l="0" t="0" r="762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25725"/>
                    </a:xfrm>
                    <a:prstGeom prst="rect">
                      <a:avLst/>
                    </a:prstGeom>
                  </pic:spPr>
                </pic:pic>
              </a:graphicData>
            </a:graphic>
          </wp:inline>
        </w:drawing>
      </w:r>
    </w:p>
    <w:p w14:paraId="62AA562A" w14:textId="30957004" w:rsidR="00DD7201" w:rsidRDefault="00A55D84">
      <w:r>
        <w:rPr>
          <w:noProof/>
        </w:rPr>
        <w:lastRenderedPageBreak/>
        <w:drawing>
          <wp:inline distT="0" distB="0" distL="0" distR="0" wp14:anchorId="7B2A98E6" wp14:editId="57EB940F">
            <wp:extent cx="5612130" cy="273431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734310"/>
                    </a:xfrm>
                    <a:prstGeom prst="rect">
                      <a:avLst/>
                    </a:prstGeom>
                  </pic:spPr>
                </pic:pic>
              </a:graphicData>
            </a:graphic>
          </wp:inline>
        </w:drawing>
      </w:r>
    </w:p>
    <w:p w14:paraId="6FF71760" w14:textId="43F31B47" w:rsidR="00DD7201" w:rsidRDefault="00DD7201">
      <w:r>
        <w:rPr>
          <w:noProof/>
        </w:rPr>
        <w:drawing>
          <wp:inline distT="0" distB="0" distL="0" distR="0" wp14:anchorId="06975715" wp14:editId="32E63103">
            <wp:extent cx="5612130" cy="28124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12415"/>
                    </a:xfrm>
                    <a:prstGeom prst="rect">
                      <a:avLst/>
                    </a:prstGeom>
                  </pic:spPr>
                </pic:pic>
              </a:graphicData>
            </a:graphic>
          </wp:inline>
        </w:drawing>
      </w:r>
    </w:p>
    <w:p w14:paraId="606A4ECE" w14:textId="6B476118" w:rsidR="00DD7201" w:rsidRDefault="00DD7201">
      <w:r>
        <w:rPr>
          <w:noProof/>
        </w:rPr>
        <w:lastRenderedPageBreak/>
        <w:drawing>
          <wp:inline distT="0" distB="0" distL="0" distR="0" wp14:anchorId="4C9E4F20" wp14:editId="079352E8">
            <wp:extent cx="5612130" cy="2719705"/>
            <wp:effectExtent l="0" t="0" r="762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19705"/>
                    </a:xfrm>
                    <a:prstGeom prst="rect">
                      <a:avLst/>
                    </a:prstGeom>
                  </pic:spPr>
                </pic:pic>
              </a:graphicData>
            </a:graphic>
          </wp:inline>
        </w:drawing>
      </w:r>
    </w:p>
    <w:p w14:paraId="2C64BD59" w14:textId="37240FA4" w:rsidR="0096470C" w:rsidRDefault="0096470C">
      <w:r>
        <w:rPr>
          <w:noProof/>
        </w:rPr>
        <w:drawing>
          <wp:inline distT="0" distB="0" distL="0" distR="0" wp14:anchorId="7D78D04E" wp14:editId="5A601C9C">
            <wp:extent cx="5612130" cy="2665730"/>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65730"/>
                    </a:xfrm>
                    <a:prstGeom prst="rect">
                      <a:avLst/>
                    </a:prstGeom>
                  </pic:spPr>
                </pic:pic>
              </a:graphicData>
            </a:graphic>
          </wp:inline>
        </w:drawing>
      </w:r>
    </w:p>
    <w:sectPr w:rsidR="0096470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D84"/>
    <w:rsid w:val="004B3489"/>
    <w:rsid w:val="0096470C"/>
    <w:rsid w:val="00A55D84"/>
    <w:rsid w:val="00DD7201"/>
    <w:rsid w:val="00FA79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FEF81"/>
  <w15:chartTrackingRefBased/>
  <w15:docId w15:val="{625ED8AC-A728-40D6-BD5B-55AAFAA89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00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6</Pages>
  <Words>102</Words>
  <Characters>562</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jhoan sebastian guerra zapata</dc:creator>
  <cp:keywords/>
  <dc:description/>
  <cp:lastModifiedBy>jhoan sebastian guerra zapata</cp:lastModifiedBy>
  <cp:revision>3</cp:revision>
  <dcterms:created xsi:type="dcterms:W3CDTF">2024-09-19T23:08:00Z</dcterms:created>
  <dcterms:modified xsi:type="dcterms:W3CDTF">2024-09-21T22:57:00Z</dcterms:modified>
</cp:coreProperties>
</file>