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[Four Worlds, One Country] Site Plan</w:t>
      </w:r>
    </w:p>
    <w:p w:rsidR="00000000" w:rsidDel="00000000" w:rsidP="00000000" w:rsidRDefault="00000000" w:rsidRPr="00000000" w14:paraId="00000002">
      <w:pPr>
        <w:pStyle w:val="Heading2"/>
        <w:jc w:val="center"/>
        <w:rPr/>
      </w:pPr>
      <w:r w:rsidDel="00000000" w:rsidR="00000000" w:rsidRPr="00000000">
        <w:rPr>
          <w:rtl w:val="0"/>
        </w:rPr>
        <w:t xml:space="preserve">[Luisa Andrein Saldarriaga Mendez]</w:t>
      </w:r>
    </w:p>
    <w:p w:rsidR="00000000" w:rsidDel="00000000" w:rsidP="00000000" w:rsidRDefault="00000000" w:rsidRPr="00000000" w14:paraId="00000003">
      <w:pPr>
        <w:pStyle w:val="Heading2"/>
        <w:jc w:val="center"/>
        <w:rPr/>
      </w:pPr>
      <w:r w:rsidDel="00000000" w:rsidR="00000000" w:rsidRPr="00000000">
        <w:rPr>
          <w:rtl w:val="0"/>
        </w:rPr>
        <w:t xml:space="preserve">WDD 130</w:t>
      </w:r>
    </w:p>
    <w:p w:rsidR="00000000" w:rsidDel="00000000" w:rsidP="00000000" w:rsidRDefault="00000000" w:rsidRPr="00000000" w14:paraId="00000004">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jc w:val="center"/>
        <w:rPr/>
      </w:pPr>
      <w:r w:rsidDel="00000000" w:rsidR="00000000" w:rsidRPr="00000000">
        <w:rPr>
          <w:rtl w:val="0"/>
        </w:rPr>
        <w:t xml:space="preserve">Overview</w:t>
      </w:r>
    </w:p>
    <w:p w:rsidR="00000000" w:rsidDel="00000000" w:rsidP="00000000" w:rsidRDefault="00000000" w:rsidRPr="00000000" w14:paraId="00000006">
      <w:pPr>
        <w:pStyle w:val="Heading3"/>
        <w:jc w:val="center"/>
        <w:rPr/>
      </w:pPr>
      <w:r w:rsidDel="00000000" w:rsidR="00000000" w:rsidRPr="00000000">
        <w:rPr>
          <w:rtl w:val="0"/>
        </w:rPr>
        <w:t xml:space="preserve">Purpose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The purpose of this website is to introduce Ecuador and highlight its unique geographic diversity. Ecuador is a country where visitors can experience four different regions: the Pacific Coast, the Andes Mountains, the Amazon rainforest, and the Galápagos Islands. The website will provide information about these regions, including culture, food, natural attractions, and travel tips. It will also include personal stories and experiences shared by travelers and local people to give visitors a more authentic understanding of Ecuador and its culture.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09">
      <w:pPr>
        <w:pStyle w:val="Heading3"/>
        <w:jc w:val="center"/>
        <w:rPr/>
      </w:pPr>
      <w:r w:rsidDel="00000000" w:rsidR="00000000" w:rsidRPr="00000000">
        <w:rPr>
          <w:rtl w:val="0"/>
        </w:rPr>
        <w:t xml:space="preserve">Audience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target audience includes travelers, students, and those interested in learning about Ecuador and South American cultures. The website is designed for people who may not know much about Ecuador and want a simple, engaging way to explore the country and its regions.</w:t>
      </w:r>
      <w:r w:rsidDel="00000000" w:rsidR="00000000" w:rsidRPr="00000000">
        <w:rPr>
          <w:rtl w:val="0"/>
        </w:rPr>
      </w:r>
    </w:p>
    <w:p w:rsidR="00000000" w:rsidDel="00000000" w:rsidP="00000000" w:rsidRDefault="00000000" w:rsidRPr="00000000" w14:paraId="0000000B">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jc w:val="center"/>
        <w:rPr/>
      </w:pPr>
      <w:r w:rsidDel="00000000" w:rsidR="00000000" w:rsidRPr="00000000">
        <w:rPr>
          <w:rtl w:val="0"/>
        </w:rPr>
        <w:t xml:space="preserve">Branding</w:t>
      </w:r>
    </w:p>
    <w:p w:rsidR="00000000" w:rsidDel="00000000" w:rsidP="00000000" w:rsidRDefault="00000000" w:rsidRPr="00000000" w14:paraId="0000000D">
      <w:pPr>
        <w:pStyle w:val="Heading3"/>
        <w:jc w:val="center"/>
        <w:rPr/>
      </w:pPr>
      <w:r w:rsidDel="00000000" w:rsidR="00000000" w:rsidRPr="00000000">
        <w:rPr>
          <w:rtl w:val="0"/>
        </w:rPr>
        <w:t xml:space="preserve">Website Logo</w:t>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drawing>
          <wp:inline distB="114300" distT="114300" distL="114300" distR="114300">
            <wp:extent cx="2409825" cy="2345764"/>
            <wp:effectExtent b="0" l="0" r="0" t="0"/>
            <wp:docPr id="2" name="image3.png"/>
            <a:graphic>
              <a:graphicData uri="http://schemas.openxmlformats.org/drawingml/2006/picture">
                <pic:pic>
                  <pic:nvPicPr>
                    <pic:cNvPr id="0" name="image3.png"/>
                    <pic:cNvPicPr preferRelativeResize="0"/>
                  </pic:nvPicPr>
                  <pic:blipFill>
                    <a:blip r:embed="rId6"/>
                    <a:srcRect b="20739" l="29647" r="29808" t="20110"/>
                    <a:stretch>
                      <a:fillRect/>
                    </a:stretch>
                  </pic:blipFill>
                  <pic:spPr>
                    <a:xfrm>
                      <a:off x="0" y="0"/>
                      <a:ext cx="2409825" cy="2345764"/>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center"/>
        <w:rPr/>
      </w:pPr>
      <w:r w:rsidDel="00000000" w:rsidR="00000000" w:rsidRPr="00000000">
        <w:rPr/>
        <w:drawing>
          <wp:inline distB="114300" distT="114300" distL="114300" distR="114300">
            <wp:extent cx="4667250" cy="1397654"/>
            <wp:effectExtent b="0" l="0" r="0" t="0"/>
            <wp:docPr id="1" name="image1.png"/>
            <a:graphic>
              <a:graphicData uri="http://schemas.openxmlformats.org/drawingml/2006/picture">
                <pic:pic>
                  <pic:nvPicPr>
                    <pic:cNvPr id="0" name="image1.png"/>
                    <pic:cNvPicPr preferRelativeResize="0"/>
                  </pic:nvPicPr>
                  <pic:blipFill>
                    <a:blip r:embed="rId7"/>
                    <a:srcRect b="39423" l="10897" r="10577" t="25304"/>
                    <a:stretch>
                      <a:fillRect/>
                    </a:stretch>
                  </pic:blipFill>
                  <pic:spPr>
                    <a:xfrm>
                      <a:off x="0" y="0"/>
                      <a:ext cx="4667250" cy="1397654"/>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jc w:val="center"/>
        <w:rPr/>
      </w:pPr>
      <w:r w:rsidDel="00000000" w:rsidR="00000000" w:rsidRPr="00000000">
        <w:rPr>
          <w:rtl w:val="0"/>
        </w:rPr>
        <w:t xml:space="preserve">Style Guide</w:t>
      </w:r>
    </w:p>
    <w:p w:rsidR="00000000" w:rsidDel="00000000" w:rsidP="00000000" w:rsidRDefault="00000000" w:rsidRPr="00000000" w14:paraId="00000013">
      <w:pPr>
        <w:pStyle w:val="Heading3"/>
        <w:jc w:val="center"/>
        <w:rPr/>
      </w:pPr>
      <w:r w:rsidDel="00000000" w:rsidR="00000000" w:rsidRPr="00000000">
        <w:rPr>
          <w:rtl w:val="0"/>
        </w:rPr>
        <w:t xml:space="preserve">Color Palette</w:t>
      </w:r>
      <w:r w:rsidDel="00000000" w:rsidR="00000000" w:rsidRPr="00000000">
        <w:rPr>
          <w:rtl w:val="0"/>
        </w:rPr>
      </w:r>
    </w:p>
    <w:tbl>
      <w:tblPr>
        <w:tblStyle w:val="Table1"/>
        <w:tblpPr w:leftFromText="180" w:rightFromText="180" w:topFromText="180" w:bottomFromText="180" w:vertAnchor="text" w:horzAnchor="text" w:tblpX="-45"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1.4613778705639"/>
        <w:gridCol w:w="1781.4613778705639"/>
        <w:gridCol w:w="2173.089770354906"/>
        <w:gridCol w:w="1805.8872651356996"/>
        <w:gridCol w:w="1818.1002087682673"/>
        <w:tblGridChange w:id="0">
          <w:tblGrid>
            <w:gridCol w:w="1781.4613778705639"/>
            <w:gridCol w:w="1781.4613778705639"/>
            <w:gridCol w:w="2173.089770354906"/>
            <w:gridCol w:w="1805.8872651356996"/>
            <w:gridCol w:w="1818.1002087682673"/>
          </w:tblGrid>
        </w:tblGridChange>
      </w:tblGrid>
      <w:tr>
        <w:trPr>
          <w:cantSplit w:val="0"/>
          <w:trHeight w:val="393" w:hRule="atLeast"/>
          <w:tblHeader w:val="0"/>
        </w:trPr>
        <w:tc>
          <w:tcPr>
            <w:vAlign w:val="center"/>
          </w:tcPr>
          <w:p w:rsidR="00000000" w:rsidDel="00000000" w:rsidP="00000000" w:rsidRDefault="00000000" w:rsidRPr="00000000" w14:paraId="00000014">
            <w:pPr>
              <w:jc w:val="center"/>
              <w:rPr>
                <w:b w:val="1"/>
                <w:bCs w:val="1"/>
              </w:rPr>
            </w:pPr>
            <w:r w:rsidDel="00000000" w:rsidR="00000000" w:rsidRPr="00000000">
              <w:rPr>
                <w:b w:val="1"/>
                <w:bCs w:val="1"/>
                <w:rtl w:val="0"/>
              </w:rPr>
              <w:t xml:space="preserve">Primary</w:t>
            </w:r>
          </w:p>
        </w:tc>
        <w:tc>
          <w:tcPr>
            <w:vAlign w:val="center"/>
          </w:tcPr>
          <w:p w:rsidR="00000000" w:rsidDel="00000000" w:rsidP="00000000" w:rsidRDefault="00000000" w:rsidRPr="00000000" w14:paraId="00000015">
            <w:pPr>
              <w:jc w:val="center"/>
              <w:rPr>
                <w:b w:val="1"/>
                <w:bCs w:val="1"/>
              </w:rPr>
            </w:pPr>
            <w:r w:rsidDel="00000000" w:rsidR="00000000" w:rsidRPr="00000000">
              <w:rPr>
                <w:b w:val="1"/>
                <w:bCs w:val="1"/>
                <w:rtl w:val="0"/>
              </w:rPr>
              <w:t xml:space="preserve">Secondary</w:t>
            </w:r>
          </w:p>
        </w:tc>
        <w:tc>
          <w:tcPr>
            <w:vAlign w:val="center"/>
          </w:tcPr>
          <w:p w:rsidR="00000000" w:rsidDel="00000000" w:rsidP="00000000" w:rsidRDefault="00000000" w:rsidRPr="00000000" w14:paraId="00000016">
            <w:pPr>
              <w:jc w:val="center"/>
              <w:rPr>
                <w:b w:val="1"/>
                <w:bCs w:val="1"/>
              </w:rPr>
            </w:pPr>
            <w:r w:rsidDel="00000000" w:rsidR="00000000" w:rsidRPr="00000000">
              <w:rPr>
                <w:b w:val="1"/>
                <w:bCs w:val="1"/>
                <w:rtl w:val="0"/>
              </w:rPr>
              <w:t xml:space="preserve">Accent 1</w:t>
            </w:r>
          </w:p>
        </w:tc>
        <w:tc>
          <w:tcPr>
            <w:vAlign w:val="center"/>
          </w:tcPr>
          <w:p w:rsidR="00000000" w:rsidDel="00000000" w:rsidP="00000000" w:rsidRDefault="00000000" w:rsidRPr="00000000" w14:paraId="00000017">
            <w:pPr>
              <w:jc w:val="center"/>
              <w:rPr>
                <w:b w:val="1"/>
                <w:bCs w:val="1"/>
              </w:rPr>
            </w:pPr>
            <w:r w:rsidDel="00000000" w:rsidR="00000000" w:rsidRPr="00000000">
              <w:rPr>
                <w:b w:val="1"/>
                <w:bCs w:val="1"/>
                <w:rtl w:val="0"/>
              </w:rPr>
              <w:t xml:space="preserve">Accent 2</w:t>
            </w:r>
          </w:p>
        </w:tc>
        <w:tc>
          <w:tcPr>
            <w:vAlign w:val="center"/>
          </w:tcPr>
          <w:p w:rsidR="00000000" w:rsidDel="00000000" w:rsidP="00000000" w:rsidRDefault="00000000" w:rsidRPr="00000000" w14:paraId="00000018">
            <w:pPr>
              <w:jc w:val="center"/>
              <w:rPr>
                <w:b w:val="1"/>
                <w:bCs w:val="1"/>
              </w:rPr>
            </w:pPr>
            <w:r w:rsidDel="00000000" w:rsidR="00000000" w:rsidRPr="00000000">
              <w:rPr>
                <w:b w:val="1"/>
                <w:bCs w:val="1"/>
                <w:rtl w:val="0"/>
              </w:rPr>
              <w:t xml:space="preserve">Accent 3</w:t>
            </w:r>
          </w:p>
        </w:tc>
      </w:tr>
      <w:tr>
        <w:trPr>
          <w:cantSplit w:val="0"/>
          <w:trHeight w:val="169.98046875" w:hRule="atLeast"/>
          <w:tblHeader w:val="0"/>
        </w:trPr>
        <w:tc>
          <w:tcPr>
            <w:vAlign w:val="center"/>
          </w:tcPr>
          <w:p w:rsidR="00000000" w:rsidDel="00000000" w:rsidP="00000000" w:rsidRDefault="00000000" w:rsidRPr="00000000" w14:paraId="00000019">
            <w:pPr>
              <w:jc w:val="center"/>
              <w:rPr>
                <w:sz w:val="20"/>
                <w:szCs w:val="20"/>
              </w:rPr>
            </w:pPr>
            <w:r w:rsidDel="00000000" w:rsidR="00000000" w:rsidRPr="00000000">
              <w:rPr>
                <w:sz w:val="20"/>
                <w:szCs w:val="20"/>
                <w:rtl w:val="0"/>
              </w:rPr>
              <w:t xml:space="preserve">#FFFFFF</w:t>
            </w:r>
            <w:r w:rsidDel="00000000" w:rsidR="00000000" w:rsidRPr="00000000">
              <w:rPr>
                <w:rtl w:val="0"/>
              </w:rPr>
            </w:r>
          </w:p>
        </w:tc>
        <w:tc>
          <w:tcPr>
            <w:vAlign w:val="center"/>
          </w:tcPr>
          <w:p w:rsidR="00000000" w:rsidDel="00000000" w:rsidP="00000000" w:rsidRDefault="00000000" w:rsidRPr="00000000" w14:paraId="0000001A">
            <w:pPr>
              <w:jc w:val="center"/>
              <w:rPr>
                <w:sz w:val="20"/>
                <w:szCs w:val="20"/>
              </w:rPr>
            </w:pPr>
            <w:r w:rsidDel="00000000" w:rsidR="00000000" w:rsidRPr="00000000">
              <w:rPr>
                <w:sz w:val="20"/>
                <w:szCs w:val="20"/>
                <w:rtl w:val="0"/>
              </w:rPr>
              <w:t xml:space="preserve">#0D3B66</w:t>
            </w:r>
          </w:p>
        </w:tc>
        <w:tc>
          <w:tcPr>
            <w:vAlign w:val="center"/>
          </w:tcPr>
          <w:p w:rsidR="00000000" w:rsidDel="00000000" w:rsidP="00000000" w:rsidRDefault="00000000" w:rsidRPr="00000000" w14:paraId="0000001B">
            <w:pPr>
              <w:jc w:val="center"/>
              <w:rPr>
                <w:sz w:val="20"/>
                <w:szCs w:val="20"/>
              </w:rPr>
            </w:pPr>
            <w:r w:rsidDel="00000000" w:rsidR="00000000" w:rsidRPr="00000000">
              <w:rPr>
                <w:sz w:val="20"/>
                <w:szCs w:val="20"/>
                <w:rtl w:val="0"/>
              </w:rPr>
              <w:t xml:space="preserve">#3A6EA5</w:t>
            </w:r>
          </w:p>
        </w:tc>
        <w:tc>
          <w:tcPr>
            <w:vAlign w:val="center"/>
          </w:tcPr>
          <w:p w:rsidR="00000000" w:rsidDel="00000000" w:rsidP="00000000" w:rsidRDefault="00000000" w:rsidRPr="00000000" w14:paraId="0000001C">
            <w:pPr>
              <w:spacing w:after="240" w:before="240" w:lineRule="auto"/>
              <w:jc w:val="center"/>
              <w:rPr>
                <w:sz w:val="20"/>
                <w:szCs w:val="20"/>
              </w:rPr>
            </w:pPr>
            <w:r w:rsidDel="00000000" w:rsidR="00000000" w:rsidRPr="00000000">
              <w:rPr>
                <w:sz w:val="20"/>
                <w:szCs w:val="20"/>
                <w:rtl w:val="0"/>
              </w:rPr>
              <w:t xml:space="preserve">#2E7D32</w:t>
            </w:r>
          </w:p>
        </w:tc>
        <w:tc>
          <w:tcPr>
            <w:vAlign w:val="center"/>
          </w:tcPr>
          <w:p w:rsidR="00000000" w:rsidDel="00000000" w:rsidP="00000000" w:rsidRDefault="00000000" w:rsidRPr="00000000" w14:paraId="0000001D">
            <w:pPr>
              <w:spacing w:after="240" w:before="240" w:lineRule="auto"/>
              <w:jc w:val="center"/>
              <w:rPr>
                <w:sz w:val="20"/>
                <w:szCs w:val="20"/>
              </w:rPr>
            </w:pPr>
            <w:r w:rsidDel="00000000" w:rsidR="00000000" w:rsidRPr="00000000">
              <w:rPr>
                <w:sz w:val="20"/>
                <w:szCs w:val="20"/>
                <w:rtl w:val="0"/>
              </w:rPr>
              <w:t xml:space="preserve">#D9A441</w:t>
            </w:r>
          </w:p>
        </w:tc>
      </w:tr>
    </w:tbl>
    <w:p w:rsidR="00000000" w:rsidDel="00000000" w:rsidP="00000000" w:rsidRDefault="00000000" w:rsidRPr="00000000" w14:paraId="0000001E">
      <w:pPr>
        <w:pStyle w:val="Heading3"/>
        <w:jc w:val="center"/>
        <w:rPr>
          <w:sz w:val="32"/>
          <w:szCs w:val="32"/>
        </w:rPr>
      </w:pPr>
      <w:r w:rsidDel="00000000" w:rsidR="00000000" w:rsidRPr="00000000">
        <w:rPr>
          <w:sz w:val="32"/>
          <w:szCs w:val="32"/>
          <w:rtl w:val="0"/>
        </w:rPr>
        <w:t xml:space="preserve">Typography</w:t>
      </w:r>
    </w:p>
    <w:p w:rsidR="00000000" w:rsidDel="00000000" w:rsidP="00000000" w:rsidRDefault="00000000" w:rsidRPr="00000000" w14:paraId="0000001F">
      <w:pPr>
        <w:pStyle w:val="Heading4"/>
        <w:jc w:val="center"/>
        <w:rPr>
          <w:rFonts w:ascii="Montserrat" w:cs="Montserrat" w:eastAsia="Montserrat" w:hAnsi="Montserrat"/>
        </w:rPr>
      </w:pPr>
      <w:r w:rsidDel="00000000" w:rsidR="00000000" w:rsidRPr="00000000">
        <w:rPr>
          <w:rtl w:val="0"/>
        </w:rPr>
        <w:t xml:space="preserve">Heading Font: </w:t>
      </w:r>
      <w:r w:rsidDel="00000000" w:rsidR="00000000" w:rsidRPr="00000000">
        <w:rPr>
          <w:rFonts w:ascii="Montserrat" w:cs="Montserrat" w:eastAsia="Montserrat" w:hAnsi="Montserrat"/>
          <w:rtl w:val="0"/>
        </w:rPr>
        <w:t xml:space="preserve">Montserrat</w:t>
      </w:r>
    </w:p>
    <w:p w:rsidR="00000000" w:rsidDel="00000000" w:rsidP="00000000" w:rsidRDefault="00000000" w:rsidRPr="00000000" w14:paraId="00000020">
      <w:pPr>
        <w:pStyle w:val="Heading4"/>
        <w:jc w:val="center"/>
        <w:rPr>
          <w:rFonts w:ascii="Open Sans" w:cs="Open Sans" w:eastAsia="Open Sans" w:hAnsi="Open Sans"/>
        </w:rPr>
      </w:pPr>
      <w:r w:rsidDel="00000000" w:rsidR="00000000" w:rsidRPr="00000000">
        <w:rPr>
          <w:rtl w:val="0"/>
        </w:rPr>
        <w:t xml:space="preserve">Paragraph Font: </w:t>
      </w:r>
      <w:r w:rsidDel="00000000" w:rsidR="00000000" w:rsidRPr="00000000">
        <w:rPr>
          <w:rFonts w:ascii="Open Sans" w:cs="Open Sans" w:eastAsia="Open Sans" w:hAnsi="Open Sans"/>
          <w:rtl w:val="0"/>
        </w:rPr>
        <w:t xml:space="preserve">Open Sans</w:t>
      </w:r>
    </w:p>
    <w:p w:rsidR="00000000" w:rsidDel="00000000" w:rsidP="00000000" w:rsidRDefault="00000000" w:rsidRPr="00000000" w14:paraId="00000021">
      <w:pPr>
        <w:pStyle w:val="Heading3"/>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jc w:val="center"/>
        <w:rPr/>
      </w:pPr>
      <w:r w:rsidDel="00000000" w:rsidR="00000000" w:rsidRPr="00000000">
        <w:rPr>
          <w:rtl w:val="0"/>
        </w:rPr>
      </w:r>
    </w:p>
    <w:p w:rsidR="00000000" w:rsidDel="00000000" w:rsidP="00000000" w:rsidRDefault="00000000" w:rsidRPr="00000000" w14:paraId="00000023">
      <w:pPr>
        <w:pStyle w:val="Heading3"/>
        <w:jc w:val="center"/>
        <w:rPr>
          <w:sz w:val="32"/>
          <w:szCs w:val="32"/>
        </w:rPr>
      </w:pPr>
      <w:r w:rsidDel="00000000" w:rsidR="00000000" w:rsidRPr="00000000">
        <w:rPr>
          <w:sz w:val="32"/>
          <w:szCs w:val="32"/>
          <w:rtl w:val="0"/>
        </w:rPr>
        <w:t xml:space="preserve">Navigation</w:t>
      </w:r>
    </w:p>
    <w:p w:rsidR="00000000" w:rsidDel="00000000" w:rsidP="00000000" w:rsidRDefault="00000000" w:rsidRPr="00000000" w14:paraId="00000024">
      <w:pPr>
        <w:jc w:val="center"/>
        <w:rPr/>
      </w:pPr>
      <w:r w:rsidDel="00000000" w:rsidR="00000000" w:rsidRPr="00000000">
        <w:rPr>
          <w:color w:val="0000ff"/>
          <w:u w:val="single"/>
          <w:rtl w:val="0"/>
        </w:rPr>
        <w:t xml:space="preserve">Home</w:t>
      </w:r>
      <w:r w:rsidDel="00000000" w:rsidR="00000000" w:rsidRPr="00000000">
        <w:rPr>
          <w:rtl w:val="0"/>
        </w:rPr>
        <w:t xml:space="preserve">     </w:t>
      </w:r>
      <w:r w:rsidDel="00000000" w:rsidR="00000000" w:rsidRPr="00000000">
        <w:rPr>
          <w:color w:val="0000ff"/>
          <w:u w:val="single"/>
          <w:rtl w:val="0"/>
        </w:rPr>
        <w:t xml:space="preserve">Page2</w:t>
      </w:r>
      <w:r w:rsidDel="00000000" w:rsidR="00000000" w:rsidRPr="00000000">
        <w:rPr>
          <w:rtl w:val="0"/>
        </w:rPr>
        <w:t xml:space="preserve">      </w:t>
      </w:r>
      <w:r w:rsidDel="00000000" w:rsidR="00000000" w:rsidRPr="00000000">
        <w:rPr>
          <w:color w:val="0000ff"/>
          <w:u w:val="single"/>
          <w:rtl w:val="0"/>
        </w:rPr>
        <w:t xml:space="preserve">Page3</w:t>
      </w:r>
      <w:r w:rsidDel="00000000" w:rsidR="00000000" w:rsidRPr="00000000">
        <w:rPr>
          <w:rtl w:val="0"/>
        </w:rPr>
      </w:r>
    </w:p>
    <w:p w:rsidR="00000000" w:rsidDel="00000000" w:rsidP="00000000" w:rsidRDefault="00000000" w:rsidRPr="00000000" w14:paraId="00000025">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b w:val="1"/>
          <w:bCs w:val="1"/>
          <w:sz w:val="32"/>
          <w:szCs w:val="32"/>
          <w:rtl w:val="0"/>
        </w:rPr>
        <w:t xml:space="preserve">Content</w:t>
      </w:r>
      <w:r w:rsidDel="00000000" w:rsidR="00000000" w:rsidRPr="00000000">
        <w:rPr>
          <w:rtl w:val="0"/>
        </w:rPr>
      </w:r>
    </w:p>
    <w:p w:rsidR="00000000" w:rsidDel="00000000" w:rsidP="00000000" w:rsidRDefault="00000000" w:rsidRPr="00000000" w14:paraId="00000029">
      <w:pPr>
        <w:pStyle w:val="Heading2"/>
        <w:spacing w:after="80" w:before="360" w:lineRule="auto"/>
        <w:rPr>
          <w:b w:val="0"/>
          <w:bCs w:val="0"/>
          <w:sz w:val="24"/>
          <w:szCs w:val="24"/>
        </w:rPr>
      </w:pPr>
      <w:bookmarkStart w:colFirst="0" w:colLast="0" w:name="_tcibmbib9ds0" w:id="0"/>
      <w:bookmarkEnd w:id="0"/>
      <w:r w:rsidDel="00000000" w:rsidR="00000000" w:rsidRPr="00000000">
        <w:rPr>
          <w:b w:val="0"/>
          <w:bCs w:val="0"/>
          <w:sz w:val="24"/>
          <w:szCs w:val="24"/>
          <w:rtl w:val="0"/>
        </w:rPr>
        <w:t xml:space="preserve">Home Page</w:t>
      </w:r>
    </w:p>
    <w:p w:rsidR="00000000" w:rsidDel="00000000" w:rsidP="00000000" w:rsidRDefault="00000000" w:rsidRPr="00000000" w14:paraId="0000002A">
      <w:pPr>
        <w:pStyle w:val="Heading3"/>
        <w:spacing w:after="80" w:before="280" w:lineRule="auto"/>
        <w:rPr>
          <w:b w:val="0"/>
          <w:bCs w:val="0"/>
          <w:sz w:val="24"/>
          <w:szCs w:val="24"/>
        </w:rPr>
      </w:pPr>
      <w:bookmarkStart w:colFirst="0" w:colLast="0" w:name="_2hfuv98v821p" w:id="1"/>
      <w:bookmarkEnd w:id="1"/>
      <w:r w:rsidDel="00000000" w:rsidR="00000000" w:rsidRPr="00000000">
        <w:rPr>
          <w:b w:val="0"/>
          <w:bCs w:val="0"/>
          <w:sz w:val="24"/>
          <w:szCs w:val="24"/>
          <w:rtl w:val="0"/>
        </w:rPr>
        <w:t xml:space="preserve">Title</w:t>
      </w:r>
    </w:p>
    <w:p w:rsidR="00000000" w:rsidDel="00000000" w:rsidP="00000000" w:rsidRDefault="00000000" w:rsidRPr="00000000" w14:paraId="0000002B">
      <w:pPr>
        <w:spacing w:after="240" w:before="240" w:lineRule="auto"/>
        <w:rPr/>
      </w:pPr>
      <w:r w:rsidDel="00000000" w:rsidR="00000000" w:rsidRPr="00000000">
        <w:rPr>
          <w:rtl w:val="0"/>
        </w:rPr>
        <w:t xml:space="preserve">Four Worlds, One Country: Discover Ecuador</w:t>
      </w:r>
    </w:p>
    <w:p w:rsidR="00000000" w:rsidDel="00000000" w:rsidP="00000000" w:rsidRDefault="00000000" w:rsidRPr="00000000" w14:paraId="0000002C">
      <w:pPr>
        <w:pStyle w:val="Heading3"/>
        <w:spacing w:after="80" w:before="280" w:lineRule="auto"/>
        <w:rPr>
          <w:b w:val="0"/>
          <w:bCs w:val="0"/>
          <w:sz w:val="24"/>
          <w:szCs w:val="24"/>
        </w:rPr>
      </w:pPr>
      <w:bookmarkStart w:colFirst="0" w:colLast="0" w:name="_1bn4mmizxot" w:id="2"/>
      <w:bookmarkEnd w:id="2"/>
      <w:r w:rsidDel="00000000" w:rsidR="00000000" w:rsidRPr="00000000">
        <w:rPr>
          <w:b w:val="0"/>
          <w:bCs w:val="0"/>
          <w:sz w:val="24"/>
          <w:szCs w:val="24"/>
          <w:rtl w:val="0"/>
        </w:rPr>
        <w:t xml:space="preserve">Introduction</w:t>
      </w:r>
    </w:p>
    <w:p w:rsidR="00000000" w:rsidDel="00000000" w:rsidP="00000000" w:rsidRDefault="00000000" w:rsidRPr="00000000" w14:paraId="0000002D">
      <w:pPr>
        <w:spacing w:after="240" w:before="240" w:lineRule="auto"/>
        <w:rPr/>
      </w:pPr>
      <w:r w:rsidDel="00000000" w:rsidR="00000000" w:rsidRPr="00000000">
        <w:rPr>
          <w:rtl w:val="0"/>
        </w:rPr>
        <w:t xml:space="preserve">Ecuador is a small country located in South America, but it offers an incredible diversity of landscapes and cultures. In one country, visitors can explore four completely different regions: the Pacific Coast, the Andes Mountains, the Amazon rainforest, and the Galápagos Islands.</w:t>
      </w:r>
    </w:p>
    <w:p w:rsidR="00000000" w:rsidDel="00000000" w:rsidP="00000000" w:rsidRDefault="00000000" w:rsidRPr="00000000" w14:paraId="0000002E">
      <w:pPr>
        <w:pStyle w:val="Heading3"/>
        <w:spacing w:after="80" w:before="280" w:lineRule="auto"/>
        <w:rPr>
          <w:b w:val="0"/>
          <w:bCs w:val="0"/>
          <w:sz w:val="24"/>
          <w:szCs w:val="24"/>
        </w:rPr>
      </w:pPr>
      <w:bookmarkStart w:colFirst="0" w:colLast="0" w:name="_qnsp2scwacb5" w:id="3"/>
      <w:bookmarkEnd w:id="3"/>
      <w:r w:rsidDel="00000000" w:rsidR="00000000" w:rsidRPr="00000000">
        <w:rPr>
          <w:b w:val="0"/>
          <w:bCs w:val="0"/>
          <w:sz w:val="24"/>
          <w:szCs w:val="24"/>
          <w:rtl w:val="0"/>
        </w:rPr>
        <w:t xml:space="preserve">Main Sections</w:t>
      </w:r>
    </w:p>
    <w:p w:rsidR="00000000" w:rsidDel="00000000" w:rsidP="00000000" w:rsidRDefault="00000000" w:rsidRPr="00000000" w14:paraId="0000002F">
      <w:pPr>
        <w:numPr>
          <w:ilvl w:val="0"/>
          <w:numId w:val="4"/>
        </w:numPr>
        <w:spacing w:after="0" w:afterAutospacing="0" w:before="240" w:lineRule="auto"/>
        <w:ind w:left="720" w:hanging="360"/>
        <w:rPr/>
      </w:pPr>
      <w:r w:rsidDel="00000000" w:rsidR="00000000" w:rsidRPr="00000000">
        <w:rPr>
          <w:rtl w:val="0"/>
        </w:rPr>
        <w:t xml:space="preserve">Introduction to Ecuador</w:t>
        <w:br w:type="textWrapping"/>
      </w:r>
    </w:p>
    <w:p w:rsidR="00000000" w:rsidDel="00000000" w:rsidP="00000000" w:rsidRDefault="00000000" w:rsidRPr="00000000" w14:paraId="00000030">
      <w:pPr>
        <w:numPr>
          <w:ilvl w:val="0"/>
          <w:numId w:val="4"/>
        </w:numPr>
        <w:spacing w:after="0" w:afterAutospacing="0" w:before="0" w:beforeAutospacing="0" w:lineRule="auto"/>
        <w:ind w:left="720" w:hanging="360"/>
        <w:rPr/>
      </w:pPr>
      <w:r w:rsidDel="00000000" w:rsidR="00000000" w:rsidRPr="00000000">
        <w:rPr>
          <w:rtl w:val="0"/>
        </w:rPr>
        <w:t xml:space="preserve">Overview of the four regions</w:t>
        <w:br w:type="textWrapping"/>
      </w:r>
    </w:p>
    <w:p w:rsidR="00000000" w:rsidDel="00000000" w:rsidP="00000000" w:rsidRDefault="00000000" w:rsidRPr="00000000" w14:paraId="00000031">
      <w:pPr>
        <w:numPr>
          <w:ilvl w:val="0"/>
          <w:numId w:val="4"/>
        </w:numPr>
        <w:spacing w:after="0" w:afterAutospacing="0" w:before="0" w:beforeAutospacing="0" w:lineRule="auto"/>
        <w:ind w:left="720" w:hanging="360"/>
        <w:rPr/>
      </w:pPr>
      <w:r w:rsidDel="00000000" w:rsidR="00000000" w:rsidRPr="00000000">
        <w:rPr>
          <w:rtl w:val="0"/>
        </w:rPr>
        <w:t xml:space="preserve">Short description of each region</w:t>
        <w:br w:type="textWrapping"/>
      </w:r>
    </w:p>
    <w:p w:rsidR="00000000" w:rsidDel="00000000" w:rsidP="00000000" w:rsidRDefault="00000000" w:rsidRPr="00000000" w14:paraId="00000032">
      <w:pPr>
        <w:numPr>
          <w:ilvl w:val="0"/>
          <w:numId w:val="4"/>
        </w:numPr>
        <w:spacing w:after="0" w:afterAutospacing="0" w:before="0" w:beforeAutospacing="0" w:lineRule="auto"/>
        <w:ind w:left="720" w:hanging="360"/>
        <w:rPr/>
      </w:pPr>
      <w:r w:rsidDel="00000000" w:rsidR="00000000" w:rsidRPr="00000000">
        <w:rPr>
          <w:rtl w:val="0"/>
        </w:rPr>
        <w:t xml:space="preserve">Images representing each region</w:t>
        <w:br w:type="textWrapping"/>
      </w:r>
    </w:p>
    <w:p w:rsidR="00000000" w:rsidDel="00000000" w:rsidP="00000000" w:rsidRDefault="00000000" w:rsidRPr="00000000" w14:paraId="00000033">
      <w:pPr>
        <w:numPr>
          <w:ilvl w:val="0"/>
          <w:numId w:val="4"/>
        </w:numPr>
        <w:spacing w:after="240" w:before="0" w:beforeAutospacing="0" w:lineRule="auto"/>
        <w:ind w:left="720" w:hanging="360"/>
        <w:rPr/>
      </w:pPr>
      <w:r w:rsidDel="00000000" w:rsidR="00000000" w:rsidRPr="00000000">
        <w:rPr>
          <w:rtl w:val="0"/>
        </w:rPr>
        <w:t xml:space="preserve">Invitation to explore more about Ecuador</w:t>
        <w:br w:type="textWrapping"/>
      </w:r>
    </w:p>
    <w:p w:rsidR="00000000" w:rsidDel="00000000" w:rsidP="00000000" w:rsidRDefault="00000000" w:rsidRPr="00000000" w14:paraId="00000034">
      <w:pPr>
        <w:pStyle w:val="Heading3"/>
        <w:spacing w:after="80" w:before="280" w:lineRule="auto"/>
        <w:rPr>
          <w:b w:val="0"/>
          <w:bCs w:val="0"/>
          <w:sz w:val="24"/>
          <w:szCs w:val="24"/>
        </w:rPr>
      </w:pPr>
      <w:bookmarkStart w:colFirst="0" w:colLast="0" w:name="_myfrug3upvgs" w:id="4"/>
      <w:bookmarkEnd w:id="4"/>
      <w:r w:rsidDel="00000000" w:rsidR="00000000" w:rsidRPr="00000000">
        <w:rPr>
          <w:b w:val="0"/>
          <w:bCs w:val="0"/>
          <w:sz w:val="24"/>
          <w:szCs w:val="24"/>
          <w:rtl w:val="0"/>
        </w:rPr>
        <w:t xml:space="preserve">Images</w:t>
      </w:r>
    </w:p>
    <w:p w:rsidR="00000000" w:rsidDel="00000000" w:rsidP="00000000" w:rsidRDefault="00000000" w:rsidRPr="00000000" w14:paraId="00000035">
      <w:pPr>
        <w:numPr>
          <w:ilvl w:val="0"/>
          <w:numId w:val="2"/>
        </w:numPr>
        <w:spacing w:after="0" w:afterAutospacing="0" w:before="240" w:lineRule="auto"/>
        <w:ind w:left="720" w:hanging="360"/>
        <w:rPr/>
      </w:pPr>
      <w:r w:rsidDel="00000000" w:rsidR="00000000" w:rsidRPr="00000000">
        <w:rPr>
          <w:rtl w:val="0"/>
        </w:rPr>
        <w:t xml:space="preserve">Beach from the Pacific Coast</w:t>
        <w:br w:type="textWrapping"/>
      </w:r>
    </w:p>
    <w:p w:rsidR="00000000" w:rsidDel="00000000" w:rsidP="00000000" w:rsidRDefault="00000000" w:rsidRPr="00000000" w14:paraId="00000036">
      <w:pPr>
        <w:numPr>
          <w:ilvl w:val="0"/>
          <w:numId w:val="2"/>
        </w:numPr>
        <w:spacing w:after="0" w:afterAutospacing="0" w:before="0" w:beforeAutospacing="0" w:lineRule="auto"/>
        <w:ind w:left="720" w:hanging="360"/>
        <w:rPr/>
      </w:pPr>
      <w:r w:rsidDel="00000000" w:rsidR="00000000" w:rsidRPr="00000000">
        <w:rPr>
          <w:rtl w:val="0"/>
        </w:rPr>
        <w:t xml:space="preserve">Andes mountains landscape</w:t>
        <w:br w:type="textWrapping"/>
      </w:r>
    </w:p>
    <w:p w:rsidR="00000000" w:rsidDel="00000000" w:rsidP="00000000" w:rsidRDefault="00000000" w:rsidRPr="00000000" w14:paraId="00000037">
      <w:pPr>
        <w:numPr>
          <w:ilvl w:val="0"/>
          <w:numId w:val="2"/>
        </w:numPr>
        <w:spacing w:after="0" w:afterAutospacing="0" w:before="0" w:beforeAutospacing="0" w:lineRule="auto"/>
        <w:ind w:left="720" w:hanging="360"/>
        <w:rPr/>
      </w:pPr>
      <w:r w:rsidDel="00000000" w:rsidR="00000000" w:rsidRPr="00000000">
        <w:rPr>
          <w:rtl w:val="0"/>
        </w:rPr>
        <w:t xml:space="preserve">Amazon rainforest river</w:t>
        <w:br w:type="textWrapping"/>
      </w:r>
    </w:p>
    <w:p w:rsidR="00000000" w:rsidDel="00000000" w:rsidP="00000000" w:rsidRDefault="00000000" w:rsidRPr="00000000" w14:paraId="00000038">
      <w:pPr>
        <w:numPr>
          <w:ilvl w:val="0"/>
          <w:numId w:val="2"/>
        </w:numPr>
        <w:spacing w:after="240" w:before="0" w:beforeAutospacing="0" w:lineRule="auto"/>
        <w:ind w:left="720" w:hanging="360"/>
        <w:rPr/>
      </w:pPr>
      <w:r w:rsidDel="00000000" w:rsidR="00000000" w:rsidRPr="00000000">
        <w:rPr>
          <w:rtl w:val="0"/>
        </w:rPr>
        <w:t xml:space="preserve">Galápagos turtle</w:t>
        <w:br w:type="textWrapping"/>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spacing w:after="80" w:before="360" w:lineRule="auto"/>
        <w:rPr>
          <w:b w:val="0"/>
          <w:bCs w:val="0"/>
          <w:sz w:val="24"/>
          <w:szCs w:val="24"/>
        </w:rPr>
      </w:pPr>
      <w:bookmarkStart w:colFirst="0" w:colLast="0" w:name="_d0x1lyqrxqrh" w:id="5"/>
      <w:bookmarkEnd w:id="5"/>
      <w:r w:rsidDel="00000000" w:rsidR="00000000" w:rsidRPr="00000000">
        <w:rPr>
          <w:b w:val="0"/>
          <w:bCs w:val="0"/>
          <w:sz w:val="24"/>
          <w:szCs w:val="24"/>
          <w:rtl w:val="0"/>
        </w:rPr>
        <w:t xml:space="preserve">Regions Page</w:t>
      </w:r>
    </w:p>
    <w:p w:rsidR="00000000" w:rsidDel="00000000" w:rsidP="00000000" w:rsidRDefault="00000000" w:rsidRPr="00000000" w14:paraId="0000003B">
      <w:pPr>
        <w:pStyle w:val="Heading3"/>
        <w:spacing w:after="80" w:before="280" w:lineRule="auto"/>
        <w:rPr>
          <w:b w:val="0"/>
          <w:bCs w:val="0"/>
          <w:sz w:val="24"/>
          <w:szCs w:val="24"/>
        </w:rPr>
      </w:pPr>
      <w:bookmarkStart w:colFirst="0" w:colLast="0" w:name="_2xqgtl19csj5" w:id="6"/>
      <w:bookmarkEnd w:id="6"/>
      <w:r w:rsidDel="00000000" w:rsidR="00000000" w:rsidRPr="00000000">
        <w:rPr>
          <w:b w:val="0"/>
          <w:bCs w:val="0"/>
          <w:sz w:val="24"/>
          <w:szCs w:val="24"/>
          <w:rtl w:val="0"/>
        </w:rPr>
        <w:t xml:space="preserve">Title</w:t>
      </w:r>
    </w:p>
    <w:p w:rsidR="00000000" w:rsidDel="00000000" w:rsidP="00000000" w:rsidRDefault="00000000" w:rsidRPr="00000000" w14:paraId="0000003C">
      <w:pPr>
        <w:spacing w:after="240" w:before="240" w:lineRule="auto"/>
        <w:rPr/>
      </w:pPr>
      <w:r w:rsidDel="00000000" w:rsidR="00000000" w:rsidRPr="00000000">
        <w:rPr>
          <w:rtl w:val="0"/>
        </w:rPr>
        <w:t xml:space="preserve">Explore Ecuador’s Four Regions</w:t>
      </w:r>
    </w:p>
    <w:p w:rsidR="00000000" w:rsidDel="00000000" w:rsidP="00000000" w:rsidRDefault="00000000" w:rsidRPr="00000000" w14:paraId="0000003D">
      <w:pPr>
        <w:spacing w:after="240" w:before="240" w:lineRule="auto"/>
        <w:rPr/>
      </w:pPr>
      <w:r w:rsidDel="00000000" w:rsidR="00000000" w:rsidRPr="00000000">
        <w:rPr>
          <w:rtl w:val="0"/>
        </w:rPr>
        <w:t xml:space="preserve">This page explains each region of Ecuador.</w:t>
      </w:r>
    </w:p>
    <w:p w:rsidR="00000000" w:rsidDel="00000000" w:rsidP="00000000" w:rsidRDefault="00000000" w:rsidRPr="00000000" w14:paraId="0000003E">
      <w:pPr>
        <w:pStyle w:val="Heading3"/>
        <w:spacing w:after="80" w:before="280" w:lineRule="auto"/>
        <w:rPr>
          <w:b w:val="0"/>
          <w:bCs w:val="0"/>
          <w:sz w:val="24"/>
          <w:szCs w:val="24"/>
        </w:rPr>
      </w:pPr>
      <w:bookmarkStart w:colFirst="0" w:colLast="0" w:name="_judpvor6241y" w:id="7"/>
      <w:bookmarkEnd w:id="7"/>
      <w:r w:rsidDel="00000000" w:rsidR="00000000" w:rsidRPr="00000000">
        <w:rPr>
          <w:b w:val="0"/>
          <w:bCs w:val="0"/>
          <w:sz w:val="24"/>
          <w:szCs w:val="24"/>
          <w:rtl w:val="0"/>
        </w:rPr>
        <w:t xml:space="preserve">Coast</w:t>
      </w:r>
    </w:p>
    <w:p w:rsidR="00000000" w:rsidDel="00000000" w:rsidP="00000000" w:rsidRDefault="00000000" w:rsidRPr="00000000" w14:paraId="0000003F">
      <w:pPr>
        <w:spacing w:after="240" w:before="240" w:lineRule="auto"/>
        <w:rPr/>
      </w:pPr>
      <w:r w:rsidDel="00000000" w:rsidR="00000000" w:rsidRPr="00000000">
        <w:rPr>
          <w:rtl w:val="0"/>
        </w:rPr>
        <w:t xml:space="preserve">Beautiful beaches, seafood, and coastal culture.</w:t>
      </w:r>
    </w:p>
    <w:p w:rsidR="00000000" w:rsidDel="00000000" w:rsidP="00000000" w:rsidRDefault="00000000" w:rsidRPr="00000000" w14:paraId="00000040">
      <w:pPr>
        <w:pStyle w:val="Heading3"/>
        <w:spacing w:after="80" w:before="280" w:lineRule="auto"/>
        <w:rPr>
          <w:b w:val="0"/>
          <w:bCs w:val="0"/>
          <w:sz w:val="24"/>
          <w:szCs w:val="24"/>
        </w:rPr>
      </w:pPr>
      <w:bookmarkStart w:colFirst="0" w:colLast="0" w:name="_9bfsko7mols0" w:id="8"/>
      <w:bookmarkEnd w:id="8"/>
      <w:r w:rsidDel="00000000" w:rsidR="00000000" w:rsidRPr="00000000">
        <w:rPr>
          <w:b w:val="0"/>
          <w:bCs w:val="0"/>
          <w:sz w:val="24"/>
          <w:szCs w:val="24"/>
          <w:rtl w:val="0"/>
        </w:rPr>
        <w:t xml:space="preserve">Andes</w:t>
      </w:r>
    </w:p>
    <w:p w:rsidR="00000000" w:rsidDel="00000000" w:rsidP="00000000" w:rsidRDefault="00000000" w:rsidRPr="00000000" w14:paraId="00000041">
      <w:pPr>
        <w:spacing w:after="240" w:before="240" w:lineRule="auto"/>
        <w:rPr/>
      </w:pPr>
      <w:r w:rsidDel="00000000" w:rsidR="00000000" w:rsidRPr="00000000">
        <w:rPr>
          <w:rtl w:val="0"/>
        </w:rPr>
        <w:t xml:space="preserve">High mountains, volcanoes, and historic cities like Quito.</w:t>
      </w:r>
    </w:p>
    <w:p w:rsidR="00000000" w:rsidDel="00000000" w:rsidP="00000000" w:rsidRDefault="00000000" w:rsidRPr="00000000" w14:paraId="00000042">
      <w:pPr>
        <w:pStyle w:val="Heading3"/>
        <w:spacing w:after="80" w:before="280" w:lineRule="auto"/>
        <w:rPr>
          <w:b w:val="0"/>
          <w:bCs w:val="0"/>
          <w:sz w:val="24"/>
          <w:szCs w:val="24"/>
        </w:rPr>
      </w:pPr>
      <w:bookmarkStart w:colFirst="0" w:colLast="0" w:name="_yjo7dqrdh474" w:id="9"/>
      <w:bookmarkEnd w:id="9"/>
      <w:r w:rsidDel="00000000" w:rsidR="00000000" w:rsidRPr="00000000">
        <w:rPr>
          <w:b w:val="0"/>
          <w:bCs w:val="0"/>
          <w:sz w:val="24"/>
          <w:szCs w:val="24"/>
          <w:rtl w:val="0"/>
        </w:rPr>
        <w:t xml:space="preserve">Amazon</w:t>
      </w:r>
    </w:p>
    <w:p w:rsidR="00000000" w:rsidDel="00000000" w:rsidP="00000000" w:rsidRDefault="00000000" w:rsidRPr="00000000" w14:paraId="00000043">
      <w:pPr>
        <w:spacing w:after="240" w:before="240" w:lineRule="auto"/>
        <w:rPr/>
      </w:pPr>
      <w:r w:rsidDel="00000000" w:rsidR="00000000" w:rsidRPr="00000000">
        <w:rPr>
          <w:rtl w:val="0"/>
        </w:rPr>
        <w:t xml:space="preserve">Dense rainforest with incredible biodiversity and indigenous cultures.</w:t>
      </w:r>
    </w:p>
    <w:p w:rsidR="00000000" w:rsidDel="00000000" w:rsidP="00000000" w:rsidRDefault="00000000" w:rsidRPr="00000000" w14:paraId="00000044">
      <w:pPr>
        <w:pStyle w:val="Heading3"/>
        <w:spacing w:after="80" w:before="280" w:lineRule="auto"/>
        <w:rPr>
          <w:b w:val="0"/>
          <w:bCs w:val="0"/>
          <w:sz w:val="24"/>
          <w:szCs w:val="24"/>
        </w:rPr>
      </w:pPr>
      <w:bookmarkStart w:colFirst="0" w:colLast="0" w:name="_ghle4haep993" w:id="10"/>
      <w:bookmarkEnd w:id="10"/>
      <w:r w:rsidDel="00000000" w:rsidR="00000000" w:rsidRPr="00000000">
        <w:rPr>
          <w:b w:val="0"/>
          <w:bCs w:val="0"/>
          <w:sz w:val="24"/>
          <w:szCs w:val="24"/>
          <w:rtl w:val="0"/>
        </w:rPr>
        <w:t xml:space="preserve">Galápagos Islands</w:t>
      </w:r>
    </w:p>
    <w:p w:rsidR="00000000" w:rsidDel="00000000" w:rsidP="00000000" w:rsidRDefault="00000000" w:rsidRPr="00000000" w14:paraId="00000045">
      <w:pPr>
        <w:spacing w:after="240" w:before="240" w:lineRule="auto"/>
        <w:rPr/>
      </w:pPr>
      <w:r w:rsidDel="00000000" w:rsidR="00000000" w:rsidRPr="00000000">
        <w:rPr>
          <w:rtl w:val="0"/>
        </w:rPr>
        <w:t xml:space="preserve">Unique wildlife and one of the most famous natural reserves in the world.</w:t>
      </w:r>
    </w:p>
    <w:p w:rsidR="00000000" w:rsidDel="00000000" w:rsidP="00000000" w:rsidRDefault="00000000" w:rsidRPr="00000000" w14:paraId="00000046">
      <w:pPr>
        <w:pStyle w:val="Heading3"/>
        <w:spacing w:after="80" w:before="280" w:lineRule="auto"/>
        <w:rPr>
          <w:b w:val="0"/>
          <w:bCs w:val="0"/>
          <w:sz w:val="24"/>
          <w:szCs w:val="24"/>
        </w:rPr>
      </w:pPr>
      <w:bookmarkStart w:colFirst="0" w:colLast="0" w:name="_tu9ex67bxjc8" w:id="11"/>
      <w:bookmarkEnd w:id="11"/>
      <w:r w:rsidDel="00000000" w:rsidR="00000000" w:rsidRPr="00000000">
        <w:rPr>
          <w:b w:val="0"/>
          <w:bCs w:val="0"/>
          <w:sz w:val="24"/>
          <w:szCs w:val="24"/>
          <w:rtl w:val="0"/>
        </w:rPr>
        <w:t xml:space="preserve">Images</w:t>
      </w:r>
    </w:p>
    <w:p w:rsidR="00000000" w:rsidDel="00000000" w:rsidP="00000000" w:rsidRDefault="00000000" w:rsidRPr="00000000" w14:paraId="00000047">
      <w:pPr>
        <w:numPr>
          <w:ilvl w:val="0"/>
          <w:numId w:val="3"/>
        </w:numPr>
        <w:spacing w:after="0" w:afterAutospacing="0" w:before="240" w:lineRule="auto"/>
        <w:ind w:left="720" w:hanging="360"/>
        <w:rPr/>
      </w:pPr>
      <w:r w:rsidDel="00000000" w:rsidR="00000000" w:rsidRPr="00000000">
        <w:rPr>
          <w:rtl w:val="0"/>
        </w:rPr>
        <w:t xml:space="preserve">Coast beaches</w:t>
        <w:br w:type="textWrapping"/>
      </w:r>
    </w:p>
    <w:p w:rsidR="00000000" w:rsidDel="00000000" w:rsidP="00000000" w:rsidRDefault="00000000" w:rsidRPr="00000000" w14:paraId="00000048">
      <w:pPr>
        <w:numPr>
          <w:ilvl w:val="0"/>
          <w:numId w:val="3"/>
        </w:numPr>
        <w:spacing w:after="0" w:afterAutospacing="0" w:before="0" w:beforeAutospacing="0" w:lineRule="auto"/>
        <w:ind w:left="720" w:hanging="360"/>
        <w:rPr/>
      </w:pPr>
      <w:r w:rsidDel="00000000" w:rsidR="00000000" w:rsidRPr="00000000">
        <w:rPr>
          <w:rtl w:val="0"/>
        </w:rPr>
        <w:t xml:space="preserve">Andes volcanoes</w:t>
        <w:br w:type="textWrapping"/>
      </w:r>
    </w:p>
    <w:p w:rsidR="00000000" w:rsidDel="00000000" w:rsidP="00000000" w:rsidRDefault="00000000" w:rsidRPr="00000000" w14:paraId="00000049">
      <w:pPr>
        <w:numPr>
          <w:ilvl w:val="0"/>
          <w:numId w:val="3"/>
        </w:numPr>
        <w:spacing w:after="0" w:afterAutospacing="0" w:before="0" w:beforeAutospacing="0" w:lineRule="auto"/>
        <w:ind w:left="720" w:hanging="360"/>
        <w:rPr/>
      </w:pPr>
      <w:r w:rsidDel="00000000" w:rsidR="00000000" w:rsidRPr="00000000">
        <w:rPr>
          <w:rtl w:val="0"/>
        </w:rPr>
        <w:t xml:space="preserve">Amazon rainforest</w:t>
        <w:br w:type="textWrapping"/>
      </w:r>
    </w:p>
    <w:p w:rsidR="00000000" w:rsidDel="00000000" w:rsidP="00000000" w:rsidRDefault="00000000" w:rsidRPr="00000000" w14:paraId="0000004A">
      <w:pPr>
        <w:numPr>
          <w:ilvl w:val="0"/>
          <w:numId w:val="3"/>
        </w:numPr>
        <w:spacing w:after="240" w:before="0" w:beforeAutospacing="0" w:lineRule="auto"/>
        <w:ind w:left="720" w:hanging="360"/>
        <w:rPr/>
      </w:pPr>
      <w:r w:rsidDel="00000000" w:rsidR="00000000" w:rsidRPr="00000000">
        <w:rPr>
          <w:rtl w:val="0"/>
        </w:rPr>
        <w:t xml:space="preserve">Galápagos animals</w:t>
        <w:br w:type="textWrapping"/>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spacing w:after="80" w:before="360" w:lineRule="auto"/>
        <w:rPr>
          <w:b w:val="0"/>
          <w:bCs w:val="0"/>
          <w:sz w:val="24"/>
          <w:szCs w:val="24"/>
        </w:rPr>
      </w:pPr>
      <w:bookmarkStart w:colFirst="0" w:colLast="0" w:name="_jv2clyrlxp7b" w:id="12"/>
      <w:bookmarkEnd w:id="12"/>
      <w:r w:rsidDel="00000000" w:rsidR="00000000" w:rsidRPr="00000000">
        <w:rPr>
          <w:b w:val="0"/>
          <w:bCs w:val="0"/>
          <w:sz w:val="24"/>
          <w:szCs w:val="24"/>
          <w:rtl w:val="0"/>
        </w:rPr>
        <w:t xml:space="preserve">Experiences Page</w:t>
      </w:r>
    </w:p>
    <w:p w:rsidR="00000000" w:rsidDel="00000000" w:rsidP="00000000" w:rsidRDefault="00000000" w:rsidRPr="00000000" w14:paraId="0000004D">
      <w:pPr>
        <w:pStyle w:val="Heading3"/>
        <w:spacing w:after="80" w:before="280" w:lineRule="auto"/>
        <w:rPr>
          <w:b w:val="0"/>
          <w:bCs w:val="0"/>
          <w:sz w:val="24"/>
          <w:szCs w:val="24"/>
        </w:rPr>
      </w:pPr>
      <w:bookmarkStart w:colFirst="0" w:colLast="0" w:name="_e4gacb1nkt6b" w:id="13"/>
      <w:bookmarkEnd w:id="13"/>
      <w:r w:rsidDel="00000000" w:rsidR="00000000" w:rsidRPr="00000000">
        <w:rPr>
          <w:b w:val="0"/>
          <w:bCs w:val="0"/>
          <w:sz w:val="24"/>
          <w:szCs w:val="24"/>
          <w:rtl w:val="0"/>
        </w:rPr>
        <w:t xml:space="preserve">Title</w:t>
      </w:r>
    </w:p>
    <w:p w:rsidR="00000000" w:rsidDel="00000000" w:rsidP="00000000" w:rsidRDefault="00000000" w:rsidRPr="00000000" w14:paraId="0000004E">
      <w:pPr>
        <w:spacing w:after="240" w:before="240" w:lineRule="auto"/>
        <w:rPr/>
      </w:pPr>
      <w:r w:rsidDel="00000000" w:rsidR="00000000" w:rsidRPr="00000000">
        <w:rPr>
          <w:rtl w:val="0"/>
        </w:rPr>
        <w:t xml:space="preserve">Experiences in Ecuador</w:t>
      </w:r>
    </w:p>
    <w:p w:rsidR="00000000" w:rsidDel="00000000" w:rsidP="00000000" w:rsidRDefault="00000000" w:rsidRPr="00000000" w14:paraId="0000004F">
      <w:pPr>
        <w:spacing w:after="240" w:before="240" w:lineRule="auto"/>
        <w:rPr/>
      </w:pPr>
      <w:r w:rsidDel="00000000" w:rsidR="00000000" w:rsidRPr="00000000">
        <w:rPr>
          <w:rtl w:val="0"/>
        </w:rPr>
        <w:t xml:space="preserve">This page will include stories and experiences from travelers and local people.</w:t>
      </w:r>
    </w:p>
    <w:p w:rsidR="00000000" w:rsidDel="00000000" w:rsidP="00000000" w:rsidRDefault="00000000" w:rsidRPr="00000000" w14:paraId="00000050">
      <w:pPr>
        <w:pStyle w:val="Heading3"/>
        <w:spacing w:after="80" w:before="280" w:lineRule="auto"/>
        <w:rPr>
          <w:b w:val="0"/>
          <w:bCs w:val="0"/>
          <w:sz w:val="24"/>
          <w:szCs w:val="24"/>
        </w:rPr>
      </w:pPr>
      <w:bookmarkStart w:colFirst="0" w:colLast="0" w:name="_e1dwfb7seq8j" w:id="14"/>
      <w:bookmarkEnd w:id="14"/>
      <w:r w:rsidDel="00000000" w:rsidR="00000000" w:rsidRPr="00000000">
        <w:rPr>
          <w:b w:val="0"/>
          <w:bCs w:val="0"/>
          <w:sz w:val="24"/>
          <w:szCs w:val="24"/>
          <w:rtl w:val="0"/>
        </w:rPr>
        <w:t xml:space="preserve">Sections</w:t>
      </w:r>
    </w:p>
    <w:p w:rsidR="00000000" w:rsidDel="00000000" w:rsidP="00000000" w:rsidRDefault="00000000" w:rsidRPr="00000000" w14:paraId="00000051">
      <w:pPr>
        <w:numPr>
          <w:ilvl w:val="0"/>
          <w:numId w:val="1"/>
        </w:numPr>
        <w:spacing w:after="0" w:afterAutospacing="0" w:before="240" w:lineRule="auto"/>
        <w:ind w:left="720" w:hanging="360"/>
        <w:rPr/>
      </w:pPr>
      <w:r w:rsidDel="00000000" w:rsidR="00000000" w:rsidRPr="00000000">
        <w:rPr>
          <w:rtl w:val="0"/>
        </w:rPr>
        <w:t xml:space="preserve">Traveler stories</w:t>
        <w:br w:type="textWrapping"/>
      </w:r>
    </w:p>
    <w:p w:rsidR="00000000" w:rsidDel="00000000" w:rsidP="00000000" w:rsidRDefault="00000000" w:rsidRPr="00000000" w14:paraId="00000052">
      <w:pPr>
        <w:numPr>
          <w:ilvl w:val="0"/>
          <w:numId w:val="1"/>
        </w:numPr>
        <w:spacing w:after="0" w:afterAutospacing="0" w:before="0" w:beforeAutospacing="0" w:lineRule="auto"/>
        <w:ind w:left="720" w:hanging="360"/>
        <w:rPr/>
      </w:pPr>
      <w:r w:rsidDel="00000000" w:rsidR="00000000" w:rsidRPr="00000000">
        <w:rPr>
          <w:rtl w:val="0"/>
        </w:rPr>
        <w:t xml:space="preserve">Local culture and traditions</w:t>
        <w:br w:type="textWrapping"/>
      </w:r>
    </w:p>
    <w:p w:rsidR="00000000" w:rsidDel="00000000" w:rsidP="00000000" w:rsidRDefault="00000000" w:rsidRPr="00000000" w14:paraId="00000053">
      <w:pPr>
        <w:numPr>
          <w:ilvl w:val="0"/>
          <w:numId w:val="1"/>
        </w:numPr>
        <w:spacing w:after="0" w:afterAutospacing="0" w:before="0" w:beforeAutospacing="0" w:lineRule="auto"/>
        <w:ind w:left="720" w:hanging="360"/>
        <w:rPr/>
      </w:pPr>
      <w:r w:rsidDel="00000000" w:rsidR="00000000" w:rsidRPr="00000000">
        <w:rPr>
          <w:rtl w:val="0"/>
        </w:rPr>
        <w:t xml:space="preserve">Typical food from Ecuador</w:t>
        <w:br w:type="textWrapping"/>
      </w:r>
    </w:p>
    <w:p w:rsidR="00000000" w:rsidDel="00000000" w:rsidP="00000000" w:rsidRDefault="00000000" w:rsidRPr="00000000" w14:paraId="00000054">
      <w:pPr>
        <w:numPr>
          <w:ilvl w:val="0"/>
          <w:numId w:val="1"/>
        </w:numPr>
        <w:spacing w:after="240" w:before="0" w:beforeAutospacing="0" w:lineRule="auto"/>
        <w:ind w:left="720" w:hanging="360"/>
        <w:rPr/>
      </w:pPr>
      <w:r w:rsidDel="00000000" w:rsidR="00000000" w:rsidRPr="00000000">
        <w:rPr>
          <w:rtl w:val="0"/>
        </w:rPr>
        <w:t xml:space="preserve">Travel tips for visitors</w:t>
        <w:br w:type="textWrapping"/>
      </w:r>
    </w:p>
    <w:p w:rsidR="00000000" w:rsidDel="00000000" w:rsidP="00000000" w:rsidRDefault="00000000" w:rsidRPr="00000000" w14:paraId="00000055">
      <w:pPr>
        <w:pStyle w:val="Heading3"/>
        <w:spacing w:after="80" w:before="280" w:lineRule="auto"/>
        <w:rPr>
          <w:b w:val="0"/>
          <w:bCs w:val="0"/>
          <w:sz w:val="24"/>
          <w:szCs w:val="24"/>
        </w:rPr>
      </w:pPr>
      <w:bookmarkStart w:colFirst="0" w:colLast="0" w:name="_45synz2ay2k6" w:id="15"/>
      <w:bookmarkEnd w:id="15"/>
      <w:r w:rsidDel="00000000" w:rsidR="00000000" w:rsidRPr="00000000">
        <w:rPr>
          <w:b w:val="0"/>
          <w:bCs w:val="0"/>
          <w:sz w:val="24"/>
          <w:szCs w:val="24"/>
          <w:rtl w:val="0"/>
        </w:rPr>
        <w:t xml:space="preserve">Example Experience</w:t>
      </w:r>
    </w:p>
    <w:p w:rsidR="00000000" w:rsidDel="00000000" w:rsidP="00000000" w:rsidRDefault="00000000" w:rsidRPr="00000000" w14:paraId="00000056">
      <w:pPr>
        <w:spacing w:after="240" w:before="240" w:lineRule="auto"/>
        <w:rPr/>
      </w:pPr>
      <w:r w:rsidDel="00000000" w:rsidR="00000000" w:rsidRPr="00000000">
        <w:rPr>
          <w:rtl w:val="0"/>
        </w:rPr>
        <w:t xml:space="preserve">“Visiting the Amazon rainforest in Ecuador was an unforgettable experience. The wildlife, the rivers, and the connection with nature made it one of the most amazing trips of my life.”</w:t>
      </w:r>
    </w:p>
    <w:p w:rsidR="00000000" w:rsidDel="00000000" w:rsidP="00000000" w:rsidRDefault="00000000" w:rsidRPr="00000000" w14:paraId="00000057">
      <w:pPr>
        <w:spacing w:after="240" w:before="240" w:lineRule="auto"/>
        <w:rPr>
          <w:sz w:val="28"/>
          <w:szCs w:val="28"/>
        </w:rPr>
      </w:pPr>
      <w:r w:rsidDel="00000000" w:rsidR="00000000" w:rsidRPr="00000000">
        <w:rPr>
          <w:rtl w:val="0"/>
        </w:rPr>
      </w:r>
    </w:p>
    <w:p w:rsidR="00000000" w:rsidDel="00000000" w:rsidP="00000000" w:rsidRDefault="00000000" w:rsidRPr="00000000" w14:paraId="00000058">
      <w:pPr>
        <w:spacing w:after="240" w:before="240" w:lineRule="auto"/>
        <w:rPr>
          <w:sz w:val="28"/>
          <w:szCs w:val="28"/>
        </w:rPr>
      </w:pPr>
      <w:r w:rsidDel="00000000" w:rsidR="00000000" w:rsidRPr="00000000">
        <w:rPr>
          <w:rtl w:val="0"/>
        </w:rPr>
      </w:r>
    </w:p>
    <w:p w:rsidR="00000000" w:rsidDel="00000000" w:rsidP="00000000" w:rsidRDefault="00000000" w:rsidRPr="00000000" w14:paraId="00000059">
      <w:pPr>
        <w:spacing w:after="240" w:before="240" w:lineRule="auto"/>
        <w:rPr>
          <w:sz w:val="28"/>
          <w:szCs w:val="28"/>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jc w:val="center"/>
        <w:rPr>
          <w:b w:val="1"/>
          <w:bCs w:val="1"/>
          <w:sz w:val="32"/>
          <w:szCs w:val="32"/>
        </w:rPr>
      </w:pPr>
      <w:r w:rsidDel="00000000" w:rsidR="00000000" w:rsidRPr="00000000">
        <w:rPr>
          <w:b w:val="1"/>
          <w:bCs w:val="1"/>
          <w:sz w:val="32"/>
          <w:szCs w:val="32"/>
          <w:rtl w:val="0"/>
        </w:rPr>
        <w:t xml:space="preserve">Wireframes</w:t>
      </w:r>
    </w:p>
    <w:p w:rsidR="00000000" w:rsidDel="00000000" w:rsidP="00000000" w:rsidRDefault="00000000" w:rsidRPr="00000000" w14:paraId="00000069">
      <w:pPr>
        <w:pStyle w:val="Heading3"/>
        <w:jc w:val="center"/>
        <w:rPr/>
      </w:pPr>
      <w:r w:rsidDel="00000000" w:rsidR="00000000" w:rsidRPr="00000000">
        <w:rPr>
          <w:rtl w:val="0"/>
        </w:rPr>
        <w:t xml:space="preserve">Home</w:t>
      </w:r>
      <w:r w:rsidDel="00000000" w:rsidR="00000000" w:rsidRPr="00000000">
        <w:drawing>
          <wp:anchor allowOverlap="1" behindDoc="0" distB="114300" distT="114300" distL="114300" distR="114300" hidden="0" layoutInCell="1" locked="0" relativeHeight="0" simplePos="0">
            <wp:simplePos x="0" y="0"/>
            <wp:positionH relativeFrom="column">
              <wp:posOffset>-818177</wp:posOffset>
            </wp:positionH>
            <wp:positionV relativeFrom="paragraph">
              <wp:posOffset>133350</wp:posOffset>
            </wp:positionV>
            <wp:extent cx="7638078" cy="5076527"/>
            <wp:effectExtent b="0" l="0" r="0" t="0"/>
            <wp:wrapNone/>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638078" cy="5076527"/>
                    </a:xfrm>
                    <a:prstGeom prst="rect"/>
                    <a:ln/>
                  </pic:spPr>
                </pic:pic>
              </a:graphicData>
            </a:graphic>
          </wp:anchor>
        </w:drawing>
      </w:r>
    </w:p>
    <w:p w:rsidR="00000000" w:rsidDel="00000000" w:rsidP="00000000" w:rsidRDefault="00000000" w:rsidRPr="00000000" w14:paraId="0000006A">
      <w:pPr>
        <w:jc w:val="center"/>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rPr>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