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Specification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Company Lockers Pvt. Ltd Demo program.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menu with the following options: 1. Retrieve all the files in the directory, 2. Go to a submenu with more operations or 3. Exit the program.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submenu in which to perform several operations.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add a file on the directory.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delete a file on the directory.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search any file from the directory.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the program to be able to get the input from the keyboard.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Repository 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Java-FSD-Full-Stack-Luis-Adalberto-Silva-Soto-26145802/Phase1/CompanyLocker/bin/phase1 at main · luisadas29/Java-FSD-Full-Stack-Luis-Adalberto-Silva-Soto-26145802 (github.com)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taken to upload into github: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folder : Java FSD Full Stack-Luis Adalberto Silva Soto-26145802 ( With my Full Name and my Employee ID).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Navigated to the Folder location in the command line, then started GIT -&gt; git init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 configured globally the Username and email ID -&gt; git config --global user.email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luisadas1@hotmail.com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and git config  --global user.name “Luis”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remote server (Github) into git -&gt; 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https://PersonalToken@github.com/luisadas29/Java-FSD-Full-Stack-Luis-Adalberto-Silva-Soto-26145802.git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renamed the branch name to Main -&gt; git branch -M main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file into the staging area and commit them with comment -&gt;git commit -m "Final Project"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Lastly I pushed the commits to github -&gt; git push --set-upstream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 Flow of the program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0366" w:dyaOrig="10366">
          <v:rect xmlns:o="urn:schemas-microsoft-com:office:office" xmlns:v="urn:schemas-microsoft-com:vml" id="rectole0000000000" style="width:518.300000pt;height:518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sprints where planned if 1 week and half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1)The first Sprint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Included the Development of the Diagram Flow to understand the intended flow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to have a Main Menu and a Submenu for the more complext operations. 3 classes where planned to be developed for the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Class Menu.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The Second Sprint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File Operations Class. This Class included the methods required by the requirements/use cases defined.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Methods included in the File Operation Class : retrieveFiles(), addFile(), deleteFile(), search() and findFile().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The Method findFile() was developed to reuse code needed for addFile() and deleteFile() and search().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handling was also coded in this sprint.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Testing of the application was done, finding some errors in the logic of the program and tackling them.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Concepts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Loops / Do Whiles and FOR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If/Else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Exception handling.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Methods within a class.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IO package,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Sorting techniches and collection framworks : Arrays , SortedSets and TreeSets.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Possible Enhancements to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Creating a GUI to the program, with a more moden look.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Ability to open Files and modify them.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Ability to change the directory in which the user wants to create the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sadas1@hotmail.com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luisadas29/Java-FSD-Full-Stack-Luis-Adalberto-Silva-Soto-26145802/tree/main/Phase1/CompanyLocker/bin/phase1" Id="docRId0" Type="http://schemas.openxmlformats.org/officeDocument/2006/relationships/hyperlink" /><Relationship TargetMode="External" Target="https://PersonalToken@github.com/luisadas29/Java-FSD-Full-Stack-Luis-Adalberto-Silva-Soto-26145802.git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