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8FCEA" w14:textId="77777777" w:rsidR="00AC7462" w:rsidRPr="00FE37CD" w:rsidRDefault="00AC7462">
      <w:pPr>
        <w:rPr>
          <w:lang w:val="en-GB"/>
        </w:rPr>
      </w:pPr>
    </w:p>
    <w:p w14:paraId="082B28F9" w14:textId="367AE675" w:rsidR="00AC7462" w:rsidRPr="001F7419" w:rsidRDefault="00AC7462" w:rsidP="001F7419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aps/>
          <w:color w:val="9D8D67"/>
          <w:kern w:val="36"/>
          <w:sz w:val="56"/>
          <w:szCs w:val="56"/>
          <w:lang w:eastAsia="pt-PT" w:bidi="pa-IN"/>
        </w:rPr>
      </w:pPr>
      <w:bookmarkStart w:id="0" w:name="_Hlk164329864"/>
      <w:r w:rsidRPr="001F7419">
        <w:rPr>
          <w:rFonts w:ascii="Roboto" w:eastAsia="Times New Roman" w:hAnsi="Roboto" w:cs="Times New Roman"/>
          <w:b/>
          <w:bCs/>
          <w:caps/>
          <w:color w:val="9D8D67"/>
          <w:kern w:val="36"/>
          <w:sz w:val="56"/>
          <w:szCs w:val="56"/>
          <w:lang w:eastAsia="pt-PT" w:bidi="pa-IN"/>
        </w:rPr>
        <w:t>BLONDE LIFE</w:t>
      </w:r>
    </w:p>
    <w:bookmarkEnd w:id="0"/>
    <w:p w14:paraId="50DD9C37" w14:textId="61EFAD95" w:rsidR="00212A47" w:rsidRPr="001F7419" w:rsidRDefault="00212A47" w:rsidP="001F7419">
      <w:pPr>
        <w:shd w:val="clear" w:color="auto" w:fill="FFFFFF"/>
        <w:spacing w:after="0" w:line="240" w:lineRule="auto"/>
        <w:jc w:val="center"/>
        <w:outlineLvl w:val="1"/>
        <w:rPr>
          <w:rFonts w:ascii="Roboto" w:eastAsia="Times New Roman" w:hAnsi="Roboto" w:cs="Times New Roman"/>
          <w:b/>
          <w:bCs/>
          <w:caps/>
          <w:color w:val="000000"/>
          <w:sz w:val="32"/>
          <w:szCs w:val="32"/>
          <w:lang w:eastAsia="pt-PT" w:bidi="pa-IN"/>
        </w:rPr>
      </w:pPr>
      <w:r w:rsidRPr="001F7419">
        <w:rPr>
          <w:rFonts w:ascii="Roboto" w:eastAsia="Times New Roman" w:hAnsi="Roboto" w:cs="Times New Roman"/>
          <w:b/>
          <w:bCs/>
          <w:caps/>
          <w:color w:val="000000"/>
          <w:sz w:val="32"/>
          <w:szCs w:val="32"/>
          <w:lang w:eastAsia="pt-PT" w:bidi="pa-IN"/>
        </w:rPr>
        <w:t>LIGHTENING &amp; BRIGHTENING SYSTEM</w:t>
      </w:r>
    </w:p>
    <w:p w14:paraId="42192D9C" w14:textId="77777777" w:rsidR="001F7419" w:rsidRPr="00D13E79" w:rsidRDefault="00AC7462" w:rsidP="001F7419">
      <w:pPr>
        <w:spacing w:after="0" w:line="240" w:lineRule="auto"/>
        <w:rPr>
          <w:sz w:val="10"/>
          <w:szCs w:val="10"/>
        </w:rPr>
      </w:pPr>
      <w:r w:rsidRPr="001F7419">
        <w:t xml:space="preserve">                                     </w:t>
      </w:r>
    </w:p>
    <w:p w14:paraId="5AD195FF" w14:textId="4C6DBD8A" w:rsidR="001F7419" w:rsidRDefault="00AC7462" w:rsidP="001F7419">
      <w:pPr>
        <w:spacing w:after="0" w:line="240" w:lineRule="auto"/>
        <w:jc w:val="center"/>
      </w:pPr>
      <w:r>
        <w:t>CONSTRU</w:t>
      </w:r>
      <w:r w:rsidR="00D13E79">
        <w:t>IR</w:t>
      </w:r>
      <w:r>
        <w:t xml:space="preserve"> LIGAÇÕES PARA LO</w:t>
      </w:r>
      <w:r w:rsidR="00644806">
        <w:t>U</w:t>
      </w:r>
      <w:r>
        <w:t>R</w:t>
      </w:r>
      <w:r w:rsidR="00644806">
        <w:t>O</w:t>
      </w:r>
      <w:r>
        <w:t>S BRILHANTES</w:t>
      </w:r>
    </w:p>
    <w:p w14:paraId="37D0FB38" w14:textId="77777777" w:rsidR="009B3AF1" w:rsidRDefault="009B3AF1" w:rsidP="00FB443B">
      <w:pPr>
        <w:spacing w:after="0" w:line="240" w:lineRule="auto"/>
      </w:pPr>
    </w:p>
    <w:p w14:paraId="27ACB3B8" w14:textId="0488AF00" w:rsidR="009B3AF1" w:rsidRDefault="009B3AF1" w:rsidP="009B3AF1">
      <w:pPr>
        <w:spacing w:after="0" w:line="240" w:lineRule="auto"/>
      </w:pPr>
      <w:bookmarkStart w:id="1" w:name="_Hlk165220045"/>
      <w:r>
        <w:t xml:space="preserve">Veja os louros sob uma luz totalmente nova com JOICO BLONDE LIFE – um sistema de aclaradores e tonalizantes, </w:t>
      </w:r>
      <w:r w:rsidRPr="009E0255">
        <w:t xml:space="preserve">que contêm </w:t>
      </w:r>
      <w:r>
        <w:t xml:space="preserve">na sua formulação </w:t>
      </w:r>
      <w:r w:rsidRPr="009E0255">
        <w:t xml:space="preserve">arginina para </w:t>
      </w:r>
      <w:r w:rsidR="00D13E79">
        <w:t>construir</w:t>
      </w:r>
      <w:r w:rsidRPr="009E0255">
        <w:t xml:space="preserve"> ligações e uma mistura exclusiva de óleos </w:t>
      </w:r>
      <w:r w:rsidR="00D13E79">
        <w:t xml:space="preserve">nutritivos </w:t>
      </w:r>
      <w:r w:rsidRPr="009E0255">
        <w:t xml:space="preserve">Tamanu e Monoi, </w:t>
      </w:r>
      <w:r>
        <w:t xml:space="preserve">vão </w:t>
      </w:r>
      <w:r w:rsidRPr="009E0255">
        <w:t xml:space="preserve">ajudar a eliminar os desafios dos tons “cobre” indesejados, desvanecimento e danos* que os cabelos louros enfrentam diariamente. </w:t>
      </w:r>
    </w:p>
    <w:p w14:paraId="5FC8DFF2" w14:textId="77777777" w:rsidR="009B3AF1" w:rsidRPr="00D13E79" w:rsidRDefault="009B3AF1" w:rsidP="00FB443B">
      <w:pPr>
        <w:spacing w:after="0" w:line="240" w:lineRule="auto"/>
        <w:rPr>
          <w:sz w:val="10"/>
          <w:szCs w:val="10"/>
        </w:rPr>
      </w:pPr>
    </w:p>
    <w:p w14:paraId="2B3F02DF" w14:textId="017E4E64" w:rsidR="00BB1D0D" w:rsidRDefault="00BB1D0D" w:rsidP="00FB443B">
      <w:pPr>
        <w:spacing w:after="0" w:line="240" w:lineRule="auto"/>
      </w:pPr>
      <w:r>
        <w:t>D</w:t>
      </w:r>
      <w:r w:rsidRPr="00644806">
        <w:t xml:space="preserve">irecionado </w:t>
      </w:r>
      <w:r w:rsidR="00FB443B">
        <w:t xml:space="preserve">obter </w:t>
      </w:r>
      <w:r w:rsidRPr="00644806">
        <w:t>louros naturais</w:t>
      </w:r>
      <w:r>
        <w:t>,</w:t>
      </w:r>
      <w:r w:rsidRPr="00644806">
        <w:t xml:space="preserve"> </w:t>
      </w:r>
      <w:r w:rsidRPr="00E73636">
        <w:t>dourado</w:t>
      </w:r>
      <w:r>
        <w:t>s reluzentes</w:t>
      </w:r>
      <w:r w:rsidRPr="00E73636">
        <w:t xml:space="preserve"> ou </w:t>
      </w:r>
      <w:r>
        <w:t>platinados perfeitos</w:t>
      </w:r>
      <w:r w:rsidR="00D13E79">
        <w:t xml:space="preserve"> e </w:t>
      </w:r>
      <w:r w:rsidRPr="00644806">
        <w:t xml:space="preserve">para todos os que pretendem aclarar o cabelo e atingir tons muito claros, </w:t>
      </w:r>
      <w:bookmarkStart w:id="2" w:name="_Hlk164331164"/>
      <w:r w:rsidRPr="00644806">
        <w:t xml:space="preserve">sem sacrificar o brilho e a </w:t>
      </w:r>
      <w:r>
        <w:t xml:space="preserve">condição </w:t>
      </w:r>
      <w:r w:rsidRPr="00644806">
        <w:t>do cabelo</w:t>
      </w:r>
      <w:bookmarkEnd w:id="2"/>
      <w:r>
        <w:t>, mantendo-o</w:t>
      </w:r>
      <w:r w:rsidRPr="00BB1D0D">
        <w:t xml:space="preserve"> </w:t>
      </w:r>
      <w:r w:rsidRPr="00644806">
        <w:t>brilhante, com aparência saudável, mais forte e protegido.</w:t>
      </w:r>
      <w:r>
        <w:t xml:space="preserve">  </w:t>
      </w:r>
    </w:p>
    <w:p w14:paraId="3A17C320" w14:textId="77777777" w:rsidR="00FB443B" w:rsidRPr="00FB443B" w:rsidRDefault="00FB443B" w:rsidP="00FB443B">
      <w:pPr>
        <w:spacing w:after="0" w:line="240" w:lineRule="auto"/>
        <w:rPr>
          <w:sz w:val="10"/>
          <w:szCs w:val="10"/>
        </w:rPr>
      </w:pPr>
      <w:bookmarkStart w:id="3" w:name="_Hlk164327299"/>
    </w:p>
    <w:p w14:paraId="7FCA18FD" w14:textId="68E7AA13" w:rsidR="00E73636" w:rsidRPr="009B3AF1" w:rsidRDefault="007775E8" w:rsidP="00AC7462">
      <w:pPr>
        <w:rPr>
          <w:sz w:val="20"/>
          <w:szCs w:val="20"/>
        </w:rPr>
      </w:pPr>
      <w:r w:rsidRPr="009B3AF1">
        <w:rPr>
          <w:sz w:val="20"/>
          <w:szCs w:val="20"/>
        </w:rPr>
        <w:t xml:space="preserve">* Contra a quebra ao pentear cabelos danificados, quando </w:t>
      </w:r>
      <w:r w:rsidR="00FE37CD" w:rsidRPr="009B3AF1">
        <w:rPr>
          <w:sz w:val="20"/>
          <w:szCs w:val="20"/>
        </w:rPr>
        <w:t xml:space="preserve">é </w:t>
      </w:r>
      <w:r w:rsidRPr="009B3AF1">
        <w:rPr>
          <w:sz w:val="20"/>
          <w:szCs w:val="20"/>
        </w:rPr>
        <w:t>usad</w:t>
      </w:r>
      <w:r w:rsidR="00FE37CD" w:rsidRPr="009B3AF1">
        <w:rPr>
          <w:sz w:val="20"/>
          <w:szCs w:val="20"/>
        </w:rPr>
        <w:t>a a</w:t>
      </w:r>
      <w:r w:rsidRPr="009B3AF1">
        <w:rPr>
          <w:sz w:val="20"/>
          <w:szCs w:val="20"/>
        </w:rPr>
        <w:t xml:space="preserve"> Joico Blonde Life Brightening Masque vs. um descolorante </w:t>
      </w:r>
      <w:r w:rsidR="00FE37CD" w:rsidRPr="009B3AF1">
        <w:rPr>
          <w:sz w:val="20"/>
          <w:szCs w:val="20"/>
        </w:rPr>
        <w:t>sem condicionamento.</w:t>
      </w:r>
    </w:p>
    <w:bookmarkEnd w:id="1"/>
    <w:bookmarkEnd w:id="3"/>
    <w:p w14:paraId="22306797" w14:textId="77777777" w:rsidR="001F7419" w:rsidRDefault="001F7419" w:rsidP="002C7BAA">
      <w:pPr>
        <w:rPr>
          <w:b/>
          <w:bCs/>
        </w:rPr>
      </w:pPr>
    </w:p>
    <w:p w14:paraId="616DE238" w14:textId="17658CF2" w:rsidR="00212A47" w:rsidRPr="005F2565" w:rsidRDefault="00212A47" w:rsidP="00DE0DB6">
      <w:pPr>
        <w:spacing w:after="0"/>
      </w:pPr>
      <w:bookmarkStart w:id="4" w:name="_Hlk165049235"/>
      <w:r w:rsidRPr="005F2565">
        <w:rPr>
          <w:rFonts w:ascii="Roboto" w:hAnsi="Roboto"/>
          <w:b/>
          <w:bCs/>
          <w:caps/>
          <w:color w:val="9D8D67"/>
          <w:sz w:val="38"/>
          <w:szCs w:val="38"/>
          <w:shd w:val="clear" w:color="auto" w:fill="FFFFFF"/>
        </w:rPr>
        <w:t>BLO</w:t>
      </w:r>
      <w:bookmarkEnd w:id="4"/>
      <w:r w:rsidRPr="005F2565">
        <w:rPr>
          <w:rFonts w:ascii="Roboto" w:hAnsi="Roboto"/>
          <w:b/>
          <w:bCs/>
          <w:caps/>
          <w:color w:val="9D8D67"/>
          <w:sz w:val="38"/>
          <w:szCs w:val="38"/>
          <w:shd w:val="clear" w:color="auto" w:fill="FFFFFF"/>
        </w:rPr>
        <w:t>NDE LIFE</w:t>
      </w:r>
      <w:r w:rsidRPr="005F2565">
        <w:rPr>
          <w:rFonts w:ascii="Roboto" w:hAnsi="Roboto"/>
          <w:caps/>
          <w:color w:val="9D8D67"/>
          <w:sz w:val="38"/>
          <w:szCs w:val="38"/>
          <w:shd w:val="clear" w:color="auto" w:fill="FFFFFF"/>
        </w:rPr>
        <w:t> DEMI-GLOSS</w:t>
      </w:r>
    </w:p>
    <w:p w14:paraId="1D00E393" w14:textId="77777777" w:rsidR="00DE0DB6" w:rsidRPr="00DE0DB6" w:rsidRDefault="00DE0DB6" w:rsidP="00F31068">
      <w:pPr>
        <w:spacing w:after="0" w:line="240" w:lineRule="auto"/>
        <w:rPr>
          <w:sz w:val="18"/>
          <w:szCs w:val="18"/>
        </w:rPr>
      </w:pPr>
    </w:p>
    <w:p w14:paraId="068C84BD" w14:textId="797BC9FD" w:rsidR="00F31068" w:rsidRDefault="00F31068" w:rsidP="00F31068">
      <w:pPr>
        <w:spacing w:after="0" w:line="240" w:lineRule="auto"/>
      </w:pPr>
      <w:r>
        <w:t xml:space="preserve">Brilho luminoso, construção de ligações e infinitas possibilidades de tonalização? </w:t>
      </w:r>
    </w:p>
    <w:p w14:paraId="14EDF9B5" w14:textId="3074FD6F" w:rsidR="0083672A" w:rsidRDefault="0083672A" w:rsidP="00F31068">
      <w:pPr>
        <w:spacing w:after="0" w:line="240" w:lineRule="auto"/>
      </w:pPr>
      <w:r>
        <w:t xml:space="preserve">O NOVO Blonde Life Demi Gloss, vai integrar todos os </w:t>
      </w:r>
      <w:r w:rsidR="009F4B5D">
        <w:t>“</w:t>
      </w:r>
      <w:r>
        <w:t>must-have</w:t>
      </w:r>
      <w:r w:rsidR="009F4B5D">
        <w:t>”</w:t>
      </w:r>
      <w:r>
        <w:t xml:space="preserve"> da sua lista. </w:t>
      </w:r>
    </w:p>
    <w:p w14:paraId="05A93BA0" w14:textId="76DB11AA" w:rsidR="0083672A" w:rsidRDefault="0083672A" w:rsidP="00F31068">
      <w:pPr>
        <w:spacing w:after="0" w:line="240" w:lineRule="auto"/>
      </w:pPr>
      <w:r>
        <w:t xml:space="preserve">Sete nuances </w:t>
      </w:r>
      <w:r w:rsidR="00D938D7">
        <w:t>líquidas,</w:t>
      </w:r>
      <w:r>
        <w:t xml:space="preserve"> projetados para aumentar o brilho, neutralizar os tons indesejados e personalizar a sua </w:t>
      </w:r>
      <w:r w:rsidR="009F4B5D">
        <w:t>obra-prima</w:t>
      </w:r>
      <w:r>
        <w:t xml:space="preserve"> com Blonde Life.</w:t>
      </w:r>
    </w:p>
    <w:p w14:paraId="45E7655B" w14:textId="0AC63F17" w:rsidR="0083672A" w:rsidRDefault="00F31068" w:rsidP="009B3AF1">
      <w:pPr>
        <w:spacing w:after="0" w:line="240" w:lineRule="auto"/>
      </w:pPr>
      <w:r w:rsidRPr="00D938D7">
        <w:rPr>
          <w:b/>
          <w:bCs/>
        </w:rPr>
        <w:t>Fórmula sem amoníaco</w:t>
      </w:r>
      <w:r w:rsidR="00C222C0">
        <w:t>, é um dos produtos mais versáteis de todo o sistema Blonde Life - permitindo tonificar e personalizar cabelos pré-</w:t>
      </w:r>
      <w:r w:rsidR="00D938D7">
        <w:t>a</w:t>
      </w:r>
      <w:r w:rsidR="00C222C0">
        <w:t xml:space="preserve">clarados com </w:t>
      </w:r>
      <w:r w:rsidR="00D938D7">
        <w:t xml:space="preserve">nuances </w:t>
      </w:r>
      <w:r w:rsidR="00C222C0">
        <w:t>deslumbrantes que pode misturar e combinar de acordo com as necessidades d</w:t>
      </w:r>
      <w:r w:rsidR="00D938D7">
        <w:t>os</w:t>
      </w:r>
      <w:r w:rsidR="00C222C0">
        <w:t xml:space="preserve"> seus clientes</w:t>
      </w:r>
      <w:r w:rsidR="009F4B5D">
        <w:t xml:space="preserve">. </w:t>
      </w:r>
      <w:r w:rsidRPr="00F31068">
        <w:t>Deixa o cabelo com aspeto luminoso e brilhante</w:t>
      </w:r>
      <w:r w:rsidR="0083672A">
        <w:t>.</w:t>
      </w:r>
    </w:p>
    <w:p w14:paraId="2ACF0CBD" w14:textId="77777777" w:rsidR="009B3AF1" w:rsidRPr="009B3AF1" w:rsidRDefault="009B3AF1" w:rsidP="009B3AF1">
      <w:pPr>
        <w:spacing w:after="0" w:line="240" w:lineRule="auto"/>
        <w:rPr>
          <w:sz w:val="10"/>
          <w:szCs w:val="10"/>
        </w:rPr>
      </w:pPr>
    </w:p>
    <w:p w14:paraId="00DE75A0" w14:textId="0EE4DA71" w:rsidR="009B3AF1" w:rsidRPr="001F7419" w:rsidRDefault="00540E69" w:rsidP="00D938D7">
      <w:pPr>
        <w:spacing w:after="0" w:line="240" w:lineRule="auto"/>
        <w:rPr>
          <w:color w:val="000000"/>
          <w:sz w:val="10"/>
          <w:szCs w:val="10"/>
        </w:rPr>
      </w:pPr>
      <w:bookmarkStart w:id="5" w:name="_Hlk165049294"/>
      <w:r w:rsidRPr="001F7419">
        <w:rPr>
          <w:rFonts w:ascii="Roboto" w:hAnsi="Roboto"/>
          <w:caps/>
          <w:color w:val="9D8D67"/>
          <w:sz w:val="20"/>
          <w:szCs w:val="20"/>
          <w:shd w:val="clear" w:color="auto" w:fill="FFFFFF"/>
        </w:rPr>
        <w:t>BenefícioS:</w:t>
      </w:r>
    </w:p>
    <w:bookmarkEnd w:id="5"/>
    <w:p w14:paraId="495B0B03" w14:textId="77777777" w:rsidR="009B3AF1" w:rsidRDefault="003E6AFA" w:rsidP="009B3AF1">
      <w:pPr>
        <w:pStyle w:val="PargrafodaLista"/>
        <w:numPr>
          <w:ilvl w:val="0"/>
          <w:numId w:val="1"/>
        </w:numPr>
        <w:spacing w:after="0" w:line="240" w:lineRule="auto"/>
        <w:ind w:left="357" w:hanging="357"/>
      </w:pPr>
      <w:r>
        <w:t>Fórmula sem amoníaco</w:t>
      </w:r>
    </w:p>
    <w:p w14:paraId="201B5104" w14:textId="656D6FF5" w:rsidR="009B3AF1" w:rsidRDefault="009B3AF1" w:rsidP="009B3AF1">
      <w:pPr>
        <w:pStyle w:val="PargrafodaLista"/>
        <w:numPr>
          <w:ilvl w:val="0"/>
          <w:numId w:val="1"/>
        </w:numPr>
        <w:spacing w:after="0" w:line="240" w:lineRule="auto"/>
        <w:ind w:left="357" w:hanging="357"/>
      </w:pPr>
      <w:r>
        <w:t>Uma única fórmula, p</w:t>
      </w:r>
      <w:r w:rsidR="003E6AFA">
        <w:t>ara dar brilho e neutralizar</w:t>
      </w:r>
      <w:r>
        <w:t>.</w:t>
      </w:r>
      <w:r w:rsidR="003E6AFA">
        <w:t xml:space="preserve"> </w:t>
      </w:r>
      <w:r w:rsidR="00D938D7">
        <w:t xml:space="preserve">Ajuda a refrescar </w:t>
      </w:r>
      <w:r w:rsidR="003E6AFA">
        <w:t xml:space="preserve">os </w:t>
      </w:r>
      <w:r w:rsidR="00D938D7">
        <w:t>lo</w:t>
      </w:r>
      <w:r w:rsidR="003E6AFA">
        <w:t>u</w:t>
      </w:r>
      <w:r w:rsidR="00D938D7">
        <w:t>ros opacos e</w:t>
      </w:r>
      <w:r w:rsidR="003E6AFA">
        <w:t xml:space="preserve"> </w:t>
      </w:r>
      <w:r>
        <w:t>indesejados</w:t>
      </w:r>
      <w:r w:rsidR="00D938D7">
        <w:t>.</w:t>
      </w:r>
    </w:p>
    <w:p w14:paraId="3A4FD152" w14:textId="77777777" w:rsidR="009B3AF1" w:rsidRDefault="00D938D7" w:rsidP="009B3AF1">
      <w:pPr>
        <w:pStyle w:val="PargrafodaLista"/>
        <w:numPr>
          <w:ilvl w:val="0"/>
          <w:numId w:val="1"/>
        </w:numPr>
        <w:spacing w:after="0" w:line="240" w:lineRule="auto"/>
        <w:ind w:left="357" w:hanging="357"/>
      </w:pPr>
      <w:bookmarkStart w:id="6" w:name="_Hlk165220219"/>
      <w:r>
        <w:t xml:space="preserve">Deixa o cabelo com </w:t>
      </w:r>
      <w:r w:rsidR="003E6AFA">
        <w:t>aspeto</w:t>
      </w:r>
      <w:r>
        <w:t xml:space="preserve"> luminoso e brilhante</w:t>
      </w:r>
      <w:r w:rsidR="003E6AFA">
        <w:t xml:space="preserve">. </w:t>
      </w:r>
    </w:p>
    <w:bookmarkEnd w:id="6"/>
    <w:p w14:paraId="50ECDF21" w14:textId="33D37CE5" w:rsidR="009B3AF1" w:rsidRDefault="003E6AFA" w:rsidP="00D938D7">
      <w:pPr>
        <w:pStyle w:val="PargrafodaLista"/>
        <w:numPr>
          <w:ilvl w:val="0"/>
          <w:numId w:val="1"/>
        </w:numPr>
        <w:spacing w:after="0" w:line="240" w:lineRule="auto"/>
        <w:ind w:left="357" w:hanging="357"/>
      </w:pPr>
      <w:r>
        <w:t xml:space="preserve">Uma paleta de tons </w:t>
      </w:r>
      <w:r w:rsidR="00D938D7">
        <w:t xml:space="preserve">misturáveis </w:t>
      </w:r>
      <w:r w:rsidR="00D938D7" w:rsidRPr="009B3AF1">
        <w:rPr>
          <w:rFonts w:ascii="Arial" w:hAnsi="Arial" w:cs="Arial"/>
        </w:rPr>
        <w:t>​​</w:t>
      </w:r>
      <w:r w:rsidR="00D938D7">
        <w:t>para resultados personali</w:t>
      </w:r>
      <w:r>
        <w:t>zados</w:t>
      </w:r>
      <w:r w:rsidR="00D938D7">
        <w:t xml:space="preserve"> </w:t>
      </w:r>
      <w:r w:rsidR="00D938D7" w:rsidRPr="009B3AF1">
        <w:rPr>
          <w:rFonts w:ascii="Arial" w:hAnsi="Arial" w:cs="Arial"/>
        </w:rPr>
        <w:t>​​</w:t>
      </w:r>
      <w:r>
        <w:t>n</w:t>
      </w:r>
      <w:r w:rsidR="00D938D7">
        <w:t xml:space="preserve">uma </w:t>
      </w:r>
      <w:r w:rsidR="00D938D7" w:rsidRPr="009B3AF1">
        <w:rPr>
          <w:rFonts w:ascii="Aptos" w:hAnsi="Aptos" w:cs="Aptos"/>
        </w:rPr>
        <w:t>ú</w:t>
      </w:r>
      <w:r w:rsidR="00D938D7">
        <w:t>nica etapa</w:t>
      </w:r>
      <w:r>
        <w:t>.</w:t>
      </w:r>
    </w:p>
    <w:p w14:paraId="47B7B684" w14:textId="231DFFD9" w:rsidR="00D938D7" w:rsidRDefault="00D938D7" w:rsidP="009B3AF1">
      <w:pPr>
        <w:pStyle w:val="PargrafodaLista"/>
        <w:numPr>
          <w:ilvl w:val="0"/>
          <w:numId w:val="3"/>
        </w:numPr>
        <w:spacing w:after="0" w:line="240" w:lineRule="auto"/>
        <w:ind w:left="357" w:hanging="357"/>
      </w:pPr>
      <w:r>
        <w:t xml:space="preserve">Viscosidade ideal para aplicação em </w:t>
      </w:r>
      <w:r w:rsidR="003E6AFA">
        <w:t>frascos aplicadores sem escorrer.</w:t>
      </w:r>
    </w:p>
    <w:p w14:paraId="120A8135" w14:textId="77777777" w:rsidR="003E6AFA" w:rsidRPr="009B3AF1" w:rsidRDefault="003E6AFA" w:rsidP="00D938D7">
      <w:pPr>
        <w:spacing w:after="0" w:line="240" w:lineRule="auto"/>
        <w:rPr>
          <w:sz w:val="10"/>
          <w:szCs w:val="10"/>
        </w:rPr>
      </w:pPr>
    </w:p>
    <w:p w14:paraId="046EDFB8" w14:textId="77777777" w:rsidR="00540E69" w:rsidRPr="001F7419" w:rsidRDefault="00540E69" w:rsidP="00540E69">
      <w:pPr>
        <w:spacing w:after="0" w:line="240" w:lineRule="auto"/>
        <w:rPr>
          <w:rFonts w:ascii="Roboto" w:hAnsi="Roboto"/>
          <w:caps/>
          <w:color w:val="9D8D67"/>
          <w:sz w:val="20"/>
          <w:szCs w:val="20"/>
          <w:shd w:val="clear" w:color="auto" w:fill="FFFFFF"/>
        </w:rPr>
      </w:pPr>
      <w:r w:rsidRPr="001F7419">
        <w:rPr>
          <w:rFonts w:ascii="Roboto" w:hAnsi="Roboto"/>
          <w:caps/>
          <w:color w:val="9D8D67"/>
          <w:sz w:val="20"/>
          <w:szCs w:val="20"/>
          <w:shd w:val="clear" w:color="auto" w:fill="FFFFFF"/>
        </w:rPr>
        <w:t xml:space="preserve">IDEAL QUANDO: </w:t>
      </w:r>
    </w:p>
    <w:p w14:paraId="78673082" w14:textId="5222AD69" w:rsidR="00D938D7" w:rsidRDefault="00540E69" w:rsidP="00540E69">
      <w:pPr>
        <w:pStyle w:val="PargrafodaLista"/>
        <w:numPr>
          <w:ilvl w:val="0"/>
          <w:numId w:val="3"/>
        </w:numPr>
        <w:spacing w:after="0" w:line="240" w:lineRule="auto"/>
        <w:ind w:left="357" w:hanging="357"/>
      </w:pPr>
      <w:r>
        <w:t>P</w:t>
      </w:r>
      <w:r w:rsidR="003E6AFA">
        <w:t>retende</w:t>
      </w:r>
      <w:r w:rsidR="00D938D7">
        <w:t xml:space="preserve"> criar tons luxuosos </w:t>
      </w:r>
      <w:r w:rsidR="00FB443B">
        <w:t>e personalizados,</w:t>
      </w:r>
      <w:r w:rsidR="00D938D7">
        <w:t xml:space="preserve"> ton</w:t>
      </w:r>
      <w:r w:rsidR="00FB443B">
        <w:t>alizar cabelos</w:t>
      </w:r>
      <w:r w:rsidR="00D938D7">
        <w:t xml:space="preserve"> pré-</w:t>
      </w:r>
      <w:r w:rsidR="00FB443B">
        <w:t>a</w:t>
      </w:r>
      <w:r w:rsidR="00D938D7">
        <w:t>clarados</w:t>
      </w:r>
      <w:r w:rsidR="00FB443B">
        <w:t xml:space="preserve">, efectuar um refresh, </w:t>
      </w:r>
      <w:r w:rsidR="00D938D7">
        <w:t xml:space="preserve">dar brilho </w:t>
      </w:r>
      <w:r w:rsidR="00FB443B">
        <w:t>e luminosidade</w:t>
      </w:r>
      <w:r w:rsidR="00D938D7">
        <w:t xml:space="preserve"> </w:t>
      </w:r>
      <w:r w:rsidR="00FB443B">
        <w:t>aos louros.</w:t>
      </w:r>
    </w:p>
    <w:p w14:paraId="55B873A3" w14:textId="252828EC" w:rsidR="00FB443B" w:rsidRDefault="00540E69" w:rsidP="009B3AF1">
      <w:pPr>
        <w:pStyle w:val="PargrafodaLista"/>
        <w:numPr>
          <w:ilvl w:val="0"/>
          <w:numId w:val="2"/>
        </w:numPr>
        <w:spacing w:after="0" w:line="240" w:lineRule="auto"/>
        <w:ind w:left="357" w:hanging="357"/>
      </w:pPr>
      <w:r>
        <w:t>N</w:t>
      </w:r>
      <w:r w:rsidR="00FB443B">
        <w:t xml:space="preserve">eutralizar </w:t>
      </w:r>
      <w:r w:rsidR="00D938D7">
        <w:t xml:space="preserve">tons </w:t>
      </w:r>
      <w:r w:rsidR="00FB443B">
        <w:t>quentes indesejados</w:t>
      </w:r>
      <w:r w:rsidR="00D938D7">
        <w:t xml:space="preserve"> </w:t>
      </w:r>
      <w:r w:rsidR="00FB443B">
        <w:t xml:space="preserve">e </w:t>
      </w:r>
      <w:r w:rsidR="00D938D7">
        <w:t>obter um tom lo</w:t>
      </w:r>
      <w:r w:rsidR="00FB443B">
        <w:t>u</w:t>
      </w:r>
      <w:r w:rsidR="00D938D7">
        <w:t>ro lindo e de aparência natural</w:t>
      </w:r>
      <w:r w:rsidR="00FB443B">
        <w:t>.</w:t>
      </w:r>
    </w:p>
    <w:p w14:paraId="4E35F2D0" w14:textId="7C705C90" w:rsidR="009F4B5D" w:rsidRDefault="00540E69" w:rsidP="009B3AF1">
      <w:pPr>
        <w:pStyle w:val="PargrafodaLista"/>
        <w:numPr>
          <w:ilvl w:val="0"/>
          <w:numId w:val="2"/>
        </w:numPr>
        <w:spacing w:after="0" w:line="240" w:lineRule="auto"/>
        <w:ind w:left="357" w:hanging="357"/>
      </w:pPr>
      <w:r>
        <w:t>O</w:t>
      </w:r>
      <w:r w:rsidR="00FB443B">
        <w:t xml:space="preserve"> seu </w:t>
      </w:r>
      <w:r w:rsidR="00D938D7">
        <w:t>cliente deseja refrescar o</w:t>
      </w:r>
      <w:r w:rsidR="00FB443B">
        <w:t>s tons louros</w:t>
      </w:r>
      <w:r w:rsidR="00D938D7">
        <w:t xml:space="preserve"> opaco</w:t>
      </w:r>
      <w:r w:rsidR="00FB443B">
        <w:t>s</w:t>
      </w:r>
      <w:r w:rsidR="00D938D7">
        <w:t xml:space="preserve"> e acobreado</w:t>
      </w:r>
      <w:r w:rsidR="00FB443B">
        <w:t>s e retornar</w:t>
      </w:r>
      <w:r w:rsidR="00D938D7">
        <w:t xml:space="preserve"> ao seu </w:t>
      </w:r>
      <w:r w:rsidR="00FB443B">
        <w:t xml:space="preserve">tom e </w:t>
      </w:r>
      <w:r w:rsidR="00D938D7">
        <w:t>brilho original</w:t>
      </w:r>
      <w:r w:rsidR="00FB443B">
        <w:t>.</w:t>
      </w:r>
    </w:p>
    <w:p w14:paraId="256FC4CC" w14:textId="77777777" w:rsidR="001F7419" w:rsidRDefault="001F7419" w:rsidP="0083672A"/>
    <w:p w14:paraId="4BAC61CC" w14:textId="5FD28494" w:rsidR="009F4B5D" w:rsidRDefault="001F7419" w:rsidP="0083672A">
      <w:r w:rsidRPr="001F7419">
        <w:rPr>
          <w:b/>
          <w:bCs/>
        </w:rPr>
        <w:t>Instruções de uso:</w:t>
      </w:r>
      <w:r w:rsidRPr="001F7419">
        <w:t xml:space="preserve"> Mistura</w:t>
      </w:r>
      <w:r w:rsidR="00B30CAE">
        <w:t xml:space="preserve"> 1+1</w:t>
      </w:r>
      <w:r w:rsidR="008E37EB">
        <w:t xml:space="preserve"> (1 parte de Colorante + 1 parte de oxidante a 5 volumes). Aplicação em </w:t>
      </w:r>
      <w:bookmarkStart w:id="7" w:name="_Hlk165219132"/>
      <w:r w:rsidR="008E37EB">
        <w:t xml:space="preserve">cabelo húmido </w:t>
      </w:r>
      <w:bookmarkEnd w:id="7"/>
      <w:r w:rsidR="008E37EB">
        <w:t xml:space="preserve">ou seco. </w:t>
      </w:r>
      <w:r w:rsidRPr="001F7419">
        <w:t xml:space="preserve">Processar até </w:t>
      </w:r>
      <w:r w:rsidR="008E37EB">
        <w:t>2</w:t>
      </w:r>
      <w:r w:rsidRPr="001F7419">
        <w:t>0 minutes Sem calor/ apenas à temperatura ambiente.</w:t>
      </w:r>
    </w:p>
    <w:p w14:paraId="4FE1FB8D" w14:textId="1807E702" w:rsidR="0083672A" w:rsidRPr="0083672A" w:rsidRDefault="00296390" w:rsidP="00F31068">
      <w:pPr>
        <w:rPr>
          <w:rFonts w:ascii="Roboto" w:hAnsi="Roboto"/>
          <w:caps/>
          <w:color w:val="9D8D67"/>
          <w:sz w:val="18"/>
          <w:szCs w:val="18"/>
          <w:shd w:val="clear" w:color="auto" w:fill="FFFFFF"/>
        </w:rPr>
      </w:pPr>
      <w:bookmarkStart w:id="8" w:name="_Hlk165219233"/>
      <w:r>
        <w:t xml:space="preserve">Disponíveis em: 60 ml </w:t>
      </w:r>
    </w:p>
    <w:bookmarkEnd w:id="8"/>
    <w:p w14:paraId="58DCEE8F" w14:textId="77777777" w:rsidR="00D13E79" w:rsidRDefault="00D13E79" w:rsidP="00F31068">
      <w:pPr>
        <w:rPr>
          <w:rFonts w:ascii="Roboto" w:hAnsi="Roboto"/>
          <w:b/>
          <w:bCs/>
          <w:caps/>
          <w:color w:val="9D8D67"/>
          <w:sz w:val="44"/>
          <w:szCs w:val="44"/>
          <w:shd w:val="clear" w:color="auto" w:fill="FFFFFF"/>
        </w:rPr>
      </w:pPr>
    </w:p>
    <w:p w14:paraId="26AB7B28" w14:textId="77777777" w:rsidR="00FB422E" w:rsidRDefault="00FB422E" w:rsidP="00F31068">
      <w:pPr>
        <w:rPr>
          <w:rFonts w:ascii="Roboto" w:hAnsi="Roboto"/>
          <w:b/>
          <w:bCs/>
          <w:caps/>
          <w:color w:val="9D8D67"/>
          <w:sz w:val="44"/>
          <w:szCs w:val="44"/>
          <w:shd w:val="clear" w:color="auto" w:fill="FFFFFF"/>
        </w:rPr>
      </w:pPr>
    </w:p>
    <w:p w14:paraId="1AEE78A2" w14:textId="0AAE3968" w:rsidR="00F31068" w:rsidRPr="006E5F3B" w:rsidRDefault="00212A47" w:rsidP="00F31068">
      <w:pPr>
        <w:rPr>
          <w:sz w:val="28"/>
          <w:szCs w:val="28"/>
        </w:rPr>
      </w:pPr>
      <w:r w:rsidRPr="006E5F3B">
        <w:rPr>
          <w:rFonts w:ascii="Roboto" w:hAnsi="Roboto"/>
          <w:b/>
          <w:bCs/>
          <w:caps/>
          <w:color w:val="9D8D67"/>
          <w:sz w:val="44"/>
          <w:szCs w:val="44"/>
          <w:shd w:val="clear" w:color="auto" w:fill="FFFFFF"/>
        </w:rPr>
        <w:lastRenderedPageBreak/>
        <w:t>BLONDE LIFE</w:t>
      </w:r>
      <w:r w:rsidRPr="006E5F3B">
        <w:rPr>
          <w:rFonts w:ascii="Roboto" w:hAnsi="Roboto"/>
          <w:caps/>
          <w:color w:val="9D8D67"/>
          <w:sz w:val="44"/>
          <w:szCs w:val="44"/>
          <w:shd w:val="clear" w:color="auto" w:fill="FFFFFF"/>
        </w:rPr>
        <w:t> BALAYAGE LIGHTENER</w:t>
      </w:r>
    </w:p>
    <w:p w14:paraId="6459B0A8" w14:textId="6CCF76B2" w:rsidR="00340219" w:rsidRDefault="00212A47" w:rsidP="00DE0DB6">
      <w:pPr>
        <w:spacing w:after="0"/>
      </w:pPr>
      <w:r w:rsidRPr="00212A47">
        <w:t xml:space="preserve">Unimos o poder do Pó </w:t>
      </w:r>
      <w:r>
        <w:t>Descolorante</w:t>
      </w:r>
      <w:r w:rsidRPr="00212A47">
        <w:t xml:space="preserve"> Blonde Life com a precisão da argila de caulim </w:t>
      </w:r>
      <w:r>
        <w:t xml:space="preserve">no </w:t>
      </w:r>
      <w:r w:rsidRPr="00212A47">
        <w:t xml:space="preserve">nosso Blonde Life Balayage </w:t>
      </w:r>
      <w:r>
        <w:t xml:space="preserve">Lightener, </w:t>
      </w:r>
      <w:r w:rsidR="00340219">
        <w:t>p</w:t>
      </w:r>
      <w:r w:rsidR="00340219" w:rsidRPr="00340219">
        <w:t xml:space="preserve">ara </w:t>
      </w:r>
      <w:r w:rsidR="00540E69">
        <w:t xml:space="preserve">criar </w:t>
      </w:r>
      <w:r w:rsidR="00340219" w:rsidRPr="00340219">
        <w:t>destaques lindamente m</w:t>
      </w:r>
      <w:r w:rsidR="00340219">
        <w:t>isturados</w:t>
      </w:r>
      <w:r w:rsidR="00340219" w:rsidRPr="00340219">
        <w:t xml:space="preserve"> e de aparência natural</w:t>
      </w:r>
      <w:r w:rsidR="00340219">
        <w:t xml:space="preserve">. </w:t>
      </w:r>
    </w:p>
    <w:p w14:paraId="3B185B58" w14:textId="46275133" w:rsidR="00DE0DB6" w:rsidRPr="00DE0DB6" w:rsidRDefault="00340219" w:rsidP="00DE0DB6">
      <w:pPr>
        <w:spacing w:after="0"/>
      </w:pPr>
      <w:r>
        <w:t xml:space="preserve">Poder de aclaração </w:t>
      </w:r>
      <w:r w:rsidR="00212A47">
        <w:t>até</w:t>
      </w:r>
      <w:r w:rsidR="00212A47" w:rsidRPr="00212A47">
        <w:t xml:space="preserve"> 7 níveis </w:t>
      </w:r>
      <w:r w:rsidR="00212A47">
        <w:t>n</w:t>
      </w:r>
      <w:r w:rsidR="00212A47" w:rsidRPr="00212A47">
        <w:t>uma única aplicação.</w:t>
      </w:r>
      <w:r w:rsidR="005F2565">
        <w:t xml:space="preserve"> Contém na sua formulação </w:t>
      </w:r>
      <w:r w:rsidRPr="00340219">
        <w:t xml:space="preserve">Arginina </w:t>
      </w:r>
      <w:r>
        <w:t>e a</w:t>
      </w:r>
      <w:r w:rsidRPr="00340219">
        <w:t xml:space="preserve"> mistura exclusiva d</w:t>
      </w:r>
      <w:r>
        <w:t>os</w:t>
      </w:r>
      <w:r w:rsidRPr="00340219">
        <w:t xml:space="preserve"> óleo</w:t>
      </w:r>
      <w:r>
        <w:t>s</w:t>
      </w:r>
      <w:r w:rsidRPr="00340219">
        <w:t xml:space="preserve"> Tamanu e Monoi para </w:t>
      </w:r>
      <w:r>
        <w:t>louros mais bonitos, nutridos</w:t>
      </w:r>
      <w:r w:rsidR="005F2565">
        <w:t xml:space="preserve"> e brilh</w:t>
      </w:r>
      <w:r>
        <w:t>antes</w:t>
      </w:r>
      <w:r w:rsidR="005F2565">
        <w:t>.</w:t>
      </w:r>
    </w:p>
    <w:p w14:paraId="17F05872" w14:textId="77777777" w:rsidR="00DE0DB6" w:rsidRPr="00DE0DB6" w:rsidRDefault="00DE0DB6" w:rsidP="00DE0DB6">
      <w:pPr>
        <w:spacing w:after="0" w:line="240" w:lineRule="auto"/>
        <w:rPr>
          <w:rFonts w:ascii="Roboto" w:eastAsia="+mn-ea" w:hAnsi="Roboto" w:cs="+mn-cs"/>
          <w:color w:val="916B33"/>
          <w:kern w:val="24"/>
          <w:sz w:val="10"/>
          <w:szCs w:val="16"/>
          <w:lang w:eastAsia="pt-PT" w:bidi="pa-IN"/>
        </w:rPr>
      </w:pPr>
    </w:p>
    <w:p w14:paraId="287B3925" w14:textId="5F714852" w:rsidR="00DE0DB6" w:rsidRPr="0083672A" w:rsidRDefault="00DE0DB6" w:rsidP="00DE0DB6">
      <w:pPr>
        <w:spacing w:after="0" w:line="240" w:lineRule="auto"/>
      </w:pPr>
      <w:r w:rsidRPr="001F7419">
        <w:rPr>
          <w:rFonts w:ascii="Roboto" w:eastAsia="+mn-ea" w:hAnsi="Roboto" w:cs="+mn-cs"/>
          <w:color w:val="916B33"/>
          <w:kern w:val="24"/>
          <w:sz w:val="20"/>
          <w:szCs w:val="26"/>
          <w:lang w:eastAsia="pt-PT" w:bidi="pa-IN"/>
        </w:rPr>
        <w:t>BENEFÍCIOS</w:t>
      </w:r>
    </w:p>
    <w:p w14:paraId="21B6D6BD" w14:textId="77777777" w:rsidR="00DE0DB6" w:rsidRDefault="00DE0DB6" w:rsidP="00DE0DB6">
      <w:pPr>
        <w:pStyle w:val="NormalWeb"/>
        <w:numPr>
          <w:ilvl w:val="0"/>
          <w:numId w:val="6"/>
        </w:numPr>
        <w:spacing w:before="0" w:beforeAutospacing="0" w:after="0" w:afterAutospacing="0"/>
        <w:ind w:left="357" w:hanging="357"/>
      </w:pPr>
      <w:r>
        <w:rPr>
          <w:rFonts w:ascii="Calibri" w:eastAsia="+mn-ea" w:hAnsi="Calibri" w:cs="+mn-cs"/>
          <w:color w:val="000000"/>
          <w:kern w:val="24"/>
          <w:sz w:val="22"/>
          <w:szCs w:val="22"/>
        </w:rPr>
        <w:t>Constrói pontes para fortalecer os louros</w:t>
      </w:r>
    </w:p>
    <w:p w14:paraId="60EA4BFD" w14:textId="77777777" w:rsidR="00DE0DB6" w:rsidRDefault="00DE0DB6" w:rsidP="00DE0DB6">
      <w:pPr>
        <w:pStyle w:val="NormalWeb"/>
        <w:numPr>
          <w:ilvl w:val="0"/>
          <w:numId w:val="6"/>
        </w:numPr>
        <w:spacing w:before="0" w:beforeAutospacing="0" w:after="0" w:afterAutospacing="0"/>
        <w:ind w:left="357" w:hanging="357"/>
      </w:pPr>
      <w:r>
        <w:rPr>
          <w:rFonts w:ascii="Calibri" w:eastAsia="+mn-ea" w:hAnsi="Calibri" w:cs="+mn-cs"/>
          <w:color w:val="000000"/>
          <w:kern w:val="24"/>
          <w:sz w:val="22"/>
          <w:szCs w:val="22"/>
        </w:rPr>
        <w:t>A textura de argila macia, permanece firme durante o processo de aclaração</w:t>
      </w:r>
    </w:p>
    <w:p w14:paraId="41380E6C" w14:textId="7DA10F80" w:rsidR="00DE0DB6" w:rsidRPr="00DE0DB6" w:rsidRDefault="00DE0DB6" w:rsidP="00540E69">
      <w:pPr>
        <w:pStyle w:val="NormalWeb"/>
        <w:numPr>
          <w:ilvl w:val="0"/>
          <w:numId w:val="6"/>
        </w:numPr>
        <w:spacing w:before="0" w:beforeAutospacing="0" w:after="0" w:afterAutospacing="0"/>
        <w:ind w:left="357" w:hanging="357"/>
      </w:pPr>
      <w:r>
        <w:rPr>
          <w:rFonts w:ascii="Calibri" w:eastAsia="+mn-ea" w:hAnsi="Calibri" w:cs="+mn-cs"/>
          <w:color w:val="000000"/>
          <w:kern w:val="24"/>
          <w:sz w:val="22"/>
          <w:szCs w:val="22"/>
        </w:rPr>
        <w:t xml:space="preserve">Não incha, não escorre, não seca, não liberta </w:t>
      </w:r>
      <w:r>
        <w:rPr>
          <w:rFonts w:ascii="Calibri" w:eastAsia="+mn-ea" w:hAnsi="Calibri" w:cs="+mn-cs"/>
          <w:color w:val="000000"/>
          <w:kern w:val="24"/>
          <w:sz w:val="21"/>
          <w:szCs w:val="21"/>
        </w:rPr>
        <w:t>películas</w:t>
      </w:r>
      <w:r>
        <w:rPr>
          <w:rFonts w:ascii="Calibri" w:eastAsia="+mn-ea" w:hAnsi="Calibri" w:cs="+mn-cs"/>
          <w:color w:val="000000"/>
          <w:kern w:val="24"/>
          <w:sz w:val="22"/>
          <w:szCs w:val="22"/>
        </w:rPr>
        <w:t xml:space="preserve"> </w:t>
      </w:r>
    </w:p>
    <w:p w14:paraId="4F1F787E" w14:textId="77777777" w:rsidR="00DE0DB6" w:rsidRPr="00DE0DB6" w:rsidRDefault="00DE0DB6" w:rsidP="00540E69">
      <w:pPr>
        <w:spacing w:after="0" w:line="240" w:lineRule="auto"/>
        <w:rPr>
          <w:rFonts w:ascii="Roboto" w:eastAsia="+mn-ea" w:hAnsi="Roboto" w:cs="+mn-cs"/>
          <w:color w:val="916B33"/>
          <w:kern w:val="24"/>
          <w:sz w:val="10"/>
          <w:szCs w:val="16"/>
          <w:lang w:eastAsia="pt-PT" w:bidi="pa-IN"/>
        </w:rPr>
      </w:pPr>
    </w:p>
    <w:p w14:paraId="1C3C2220" w14:textId="1E8E2B4A" w:rsidR="00540E69" w:rsidRPr="00540E69" w:rsidRDefault="00540E69" w:rsidP="00540E69">
      <w:pPr>
        <w:spacing w:after="0" w:line="240" w:lineRule="auto"/>
        <w:rPr>
          <w:rFonts w:ascii="Roboto" w:eastAsia="Times New Roman" w:hAnsi="Roboto" w:cs="Times New Roman"/>
          <w:sz w:val="16"/>
          <w:szCs w:val="16"/>
          <w:lang w:eastAsia="pt-PT" w:bidi="pa-IN"/>
        </w:rPr>
      </w:pPr>
      <w:bookmarkStart w:id="9" w:name="_Hlk165049581"/>
      <w:r w:rsidRPr="001F7419">
        <w:rPr>
          <w:rFonts w:ascii="Roboto" w:eastAsia="+mn-ea" w:hAnsi="Roboto" w:cs="+mn-cs"/>
          <w:color w:val="916B33"/>
          <w:kern w:val="24"/>
          <w:sz w:val="20"/>
          <w:szCs w:val="26"/>
          <w:lang w:eastAsia="pt-PT" w:bidi="pa-IN"/>
        </w:rPr>
        <w:t>IDEAL QUANDO…</w:t>
      </w:r>
      <w:bookmarkEnd w:id="9"/>
    </w:p>
    <w:p w14:paraId="49F5D667" w14:textId="7F3B6401" w:rsidR="00540E69" w:rsidRPr="00540E69" w:rsidRDefault="00540E69" w:rsidP="00540E69">
      <w:pPr>
        <w:numPr>
          <w:ilvl w:val="0"/>
          <w:numId w:val="5"/>
        </w:numPr>
        <w:spacing w:after="0" w:line="240" w:lineRule="auto"/>
        <w:ind w:left="357" w:hanging="357"/>
        <w:contextualSpacing/>
        <w:rPr>
          <w:rFonts w:ascii="Times New Roman" w:eastAsia="Times New Roman" w:hAnsi="Times New Roman" w:cs="Times New Roman"/>
          <w:szCs w:val="24"/>
          <w:lang w:eastAsia="pt-PT" w:bidi="pa-IN"/>
        </w:rPr>
      </w:pPr>
      <w:r>
        <w:rPr>
          <w:rFonts w:ascii="Calibri" w:eastAsia="+mn-ea" w:hAnsi="Calibri" w:cs="+mn-cs"/>
          <w:color w:val="000000"/>
          <w:kern w:val="24"/>
          <w:lang w:eastAsia="pt-PT" w:bidi="pa-IN"/>
        </w:rPr>
        <w:t xml:space="preserve">Quer </w:t>
      </w:r>
      <w:r w:rsidRPr="00540E69">
        <w:rPr>
          <w:rFonts w:ascii="Calibri" w:eastAsia="+mn-ea" w:hAnsi="Calibri" w:cs="+mn-cs"/>
          <w:color w:val="000000"/>
          <w:kern w:val="24"/>
          <w:lang w:eastAsia="pt-PT" w:bidi="pa-IN"/>
        </w:rPr>
        <w:t>criar destaques e proporcionar looks iluminados com aspeto natural</w:t>
      </w:r>
    </w:p>
    <w:p w14:paraId="772F10C5" w14:textId="6FC7A531" w:rsidR="00540E69" w:rsidRPr="00540E69" w:rsidRDefault="00540E69" w:rsidP="00540E69">
      <w:pPr>
        <w:numPr>
          <w:ilvl w:val="0"/>
          <w:numId w:val="5"/>
        </w:numPr>
        <w:spacing w:after="0" w:line="240" w:lineRule="auto"/>
        <w:ind w:left="357" w:hanging="357"/>
        <w:contextualSpacing/>
        <w:rPr>
          <w:rFonts w:ascii="Times New Roman" w:eastAsia="Times New Roman" w:hAnsi="Times New Roman" w:cs="Times New Roman"/>
          <w:szCs w:val="24"/>
          <w:lang w:eastAsia="pt-PT" w:bidi="pa-IN"/>
        </w:rPr>
      </w:pPr>
      <w:r>
        <w:rPr>
          <w:rFonts w:ascii="Calibri" w:eastAsia="+mn-ea" w:hAnsi="Calibri" w:cs="+mn-cs"/>
          <w:color w:val="000000"/>
          <w:kern w:val="24"/>
          <w:lang w:eastAsia="pt-PT" w:bidi="pa-IN"/>
        </w:rPr>
        <w:t>D</w:t>
      </w:r>
      <w:r w:rsidRPr="00540E69">
        <w:rPr>
          <w:rFonts w:ascii="Calibri" w:eastAsia="+mn-ea" w:hAnsi="Calibri" w:cs="+mn-cs"/>
          <w:color w:val="000000"/>
          <w:kern w:val="24"/>
          <w:lang w:eastAsia="pt-PT" w:bidi="pa-IN"/>
        </w:rPr>
        <w:t>eseja libertar a sua criatividade artística e aplicar técnicas de coloração de mão livre</w:t>
      </w:r>
    </w:p>
    <w:p w14:paraId="63A35039" w14:textId="35D5FB56" w:rsidR="00540E69" w:rsidRPr="00540E69" w:rsidRDefault="00540E69" w:rsidP="00540E69">
      <w:pPr>
        <w:numPr>
          <w:ilvl w:val="0"/>
          <w:numId w:val="5"/>
        </w:numPr>
        <w:spacing w:after="0" w:line="240" w:lineRule="auto"/>
        <w:ind w:left="357" w:hanging="357"/>
        <w:contextualSpacing/>
        <w:rPr>
          <w:rFonts w:ascii="Times New Roman" w:eastAsia="Times New Roman" w:hAnsi="Times New Roman" w:cs="Times New Roman"/>
          <w:szCs w:val="24"/>
          <w:lang w:eastAsia="pt-PT" w:bidi="pa-IN"/>
        </w:rPr>
      </w:pPr>
      <w:r>
        <w:rPr>
          <w:rFonts w:ascii="Calibri" w:eastAsia="+mn-ea" w:hAnsi="Calibri" w:cs="+mn-cs"/>
          <w:color w:val="000000"/>
          <w:kern w:val="24"/>
          <w:lang w:eastAsia="pt-PT" w:bidi="pa-IN"/>
        </w:rPr>
        <w:t>O</w:t>
      </w:r>
      <w:r w:rsidRPr="00540E69">
        <w:rPr>
          <w:rFonts w:ascii="Calibri" w:eastAsia="+mn-ea" w:hAnsi="Calibri" w:cs="+mn-cs"/>
          <w:color w:val="000000"/>
          <w:kern w:val="24"/>
          <w:lang w:eastAsia="pt-PT" w:bidi="pa-IN"/>
        </w:rPr>
        <w:t xml:space="preserve"> seu cliente quer um visual louro luminoso e brilhante</w:t>
      </w:r>
      <w:r w:rsidR="00B30CAE">
        <w:rPr>
          <w:rFonts w:ascii="Calibri" w:eastAsia="+mn-ea" w:hAnsi="Calibri" w:cs="+mn-cs"/>
          <w:color w:val="000000"/>
          <w:kern w:val="24"/>
          <w:lang w:eastAsia="pt-PT" w:bidi="pa-IN"/>
        </w:rPr>
        <w:t>, de fácil manutenção.</w:t>
      </w:r>
    </w:p>
    <w:p w14:paraId="0B4981E3" w14:textId="78CD3735" w:rsidR="00540E69" w:rsidRPr="00DE0DB6" w:rsidRDefault="00540E69" w:rsidP="00540E69">
      <w:pPr>
        <w:numPr>
          <w:ilvl w:val="0"/>
          <w:numId w:val="5"/>
        </w:numPr>
        <w:spacing w:after="0" w:line="240" w:lineRule="auto"/>
        <w:ind w:left="357" w:hanging="357"/>
        <w:contextualSpacing/>
        <w:rPr>
          <w:rFonts w:ascii="Times New Roman" w:eastAsia="Times New Roman" w:hAnsi="Times New Roman" w:cs="Times New Roman"/>
          <w:szCs w:val="24"/>
          <w:lang w:eastAsia="pt-PT" w:bidi="pa-IN"/>
        </w:rPr>
      </w:pPr>
      <w:r>
        <w:rPr>
          <w:rFonts w:ascii="Calibri" w:eastAsia="+mn-ea" w:hAnsi="Calibri" w:cs="+mn-cs"/>
          <w:color w:val="000000"/>
          <w:kern w:val="24"/>
          <w:lang w:eastAsia="pt-PT" w:bidi="pa-IN"/>
        </w:rPr>
        <w:t>P</w:t>
      </w:r>
      <w:r w:rsidRPr="00540E69">
        <w:rPr>
          <w:rFonts w:ascii="Calibri" w:eastAsia="+mn-ea" w:hAnsi="Calibri" w:cs="+mn-cs"/>
          <w:color w:val="000000"/>
          <w:kern w:val="24"/>
          <w:lang w:eastAsia="pt-PT" w:bidi="pa-IN"/>
        </w:rPr>
        <w:t>retende um aclarador de argila que não sacrifica o cabelo durante o processo de aclaração</w:t>
      </w:r>
    </w:p>
    <w:p w14:paraId="3F080FBD" w14:textId="77777777" w:rsidR="00540E69" w:rsidRDefault="00540E69" w:rsidP="00DE0DB6">
      <w:pPr>
        <w:spacing w:after="0" w:line="240" w:lineRule="auto"/>
        <w:contextualSpacing/>
        <w:rPr>
          <w:rFonts w:ascii="Calibri" w:eastAsia="+mn-ea" w:hAnsi="Calibri" w:cs="+mn-cs"/>
          <w:color w:val="000000"/>
          <w:kern w:val="24"/>
          <w:lang w:eastAsia="pt-PT" w:bidi="pa-IN"/>
        </w:rPr>
      </w:pPr>
    </w:p>
    <w:p w14:paraId="04644727" w14:textId="1AD7AE2B" w:rsidR="00540E69" w:rsidRDefault="00DE0DB6" w:rsidP="00DE0DB6">
      <w:pPr>
        <w:spacing w:after="0" w:line="240" w:lineRule="auto"/>
        <w:contextualSpacing/>
        <w:rPr>
          <w:rFonts w:ascii="Calibri" w:eastAsia="+mn-ea" w:hAnsi="Calibri" w:cs="+mn-cs"/>
          <w:color w:val="000000"/>
          <w:kern w:val="24"/>
          <w:lang w:eastAsia="pt-PT" w:bidi="pa-IN"/>
        </w:rPr>
      </w:pPr>
      <w:bookmarkStart w:id="10" w:name="_Hlk165214114"/>
      <w:r w:rsidRPr="001F7419">
        <w:rPr>
          <w:rFonts w:ascii="Calibri" w:eastAsia="+mn-ea" w:hAnsi="Calibri" w:cs="+mn-cs"/>
          <w:b/>
          <w:bCs/>
          <w:color w:val="000000"/>
          <w:kern w:val="24"/>
          <w:lang w:eastAsia="pt-PT" w:bidi="pa-IN"/>
        </w:rPr>
        <w:t>Instruções de uso:</w:t>
      </w:r>
      <w:r w:rsidRPr="00DE0DB6">
        <w:rPr>
          <w:rFonts w:ascii="Calibri" w:eastAsia="+mn-ea" w:hAnsi="Calibri" w:cs="+mn-cs"/>
          <w:color w:val="000000"/>
          <w:kern w:val="24"/>
          <w:lang w:eastAsia="pt-PT" w:bidi="pa-IN"/>
        </w:rPr>
        <w:t xml:space="preserve"> </w:t>
      </w:r>
      <w:r w:rsidR="00B30CAE">
        <w:rPr>
          <w:rFonts w:ascii="Calibri" w:eastAsia="+mn-ea" w:hAnsi="Calibri" w:cs="+mn-cs"/>
          <w:color w:val="000000"/>
          <w:kern w:val="24"/>
          <w:lang w:eastAsia="pt-PT" w:bidi="pa-IN"/>
        </w:rPr>
        <w:t xml:space="preserve">Para aplicações fora do couro cabeludo. </w:t>
      </w:r>
      <w:r w:rsidRPr="00DE0DB6">
        <w:rPr>
          <w:rFonts w:ascii="Calibri" w:eastAsia="+mn-ea" w:hAnsi="Calibri" w:cs="+mn-cs"/>
          <w:color w:val="000000"/>
          <w:kern w:val="24"/>
          <w:lang w:eastAsia="pt-PT" w:bidi="pa-IN"/>
        </w:rPr>
        <w:t>Misturar 1 medida (20g) com 30ml-60ml de Oxidante: 10</w:t>
      </w:r>
      <w:r w:rsidR="00B30CAE">
        <w:rPr>
          <w:rFonts w:ascii="Calibri" w:eastAsia="+mn-ea" w:hAnsi="Calibri" w:cs="+mn-cs"/>
          <w:color w:val="000000"/>
          <w:kern w:val="24"/>
          <w:lang w:eastAsia="pt-PT" w:bidi="pa-IN"/>
        </w:rPr>
        <w:t xml:space="preserve">, 20, 30 ou 40 volumes. Pode ser usado com ou sem folhas de alumínio. </w:t>
      </w:r>
      <w:r w:rsidRPr="00DE0DB6">
        <w:rPr>
          <w:rFonts w:ascii="Calibri" w:eastAsia="+mn-ea" w:hAnsi="Calibri" w:cs="+mn-cs"/>
          <w:color w:val="000000"/>
          <w:kern w:val="24"/>
          <w:lang w:eastAsia="pt-PT" w:bidi="pa-IN"/>
        </w:rPr>
        <w:t>Processar até 60 minutes</w:t>
      </w:r>
      <w:r>
        <w:rPr>
          <w:rFonts w:ascii="Calibri" w:eastAsia="+mn-ea" w:hAnsi="Calibri" w:cs="+mn-cs"/>
          <w:color w:val="000000"/>
          <w:kern w:val="24"/>
          <w:lang w:eastAsia="pt-PT" w:bidi="pa-IN"/>
        </w:rPr>
        <w:t xml:space="preserve"> </w:t>
      </w:r>
      <w:r w:rsidRPr="00DE0DB6">
        <w:rPr>
          <w:rFonts w:ascii="Calibri" w:eastAsia="+mn-ea" w:hAnsi="Calibri" w:cs="+mn-cs"/>
          <w:color w:val="000000"/>
          <w:kern w:val="24"/>
          <w:lang w:eastAsia="pt-PT" w:bidi="pa-IN"/>
        </w:rPr>
        <w:t>Sem calor/ apenas à temperatura ambiente</w:t>
      </w:r>
      <w:r>
        <w:rPr>
          <w:rFonts w:ascii="Calibri" w:eastAsia="+mn-ea" w:hAnsi="Calibri" w:cs="+mn-cs"/>
          <w:color w:val="000000"/>
          <w:kern w:val="24"/>
          <w:lang w:eastAsia="pt-PT" w:bidi="pa-IN"/>
        </w:rPr>
        <w:t>.</w:t>
      </w:r>
    </w:p>
    <w:bookmarkEnd w:id="10"/>
    <w:p w14:paraId="23FFB03D" w14:textId="77777777" w:rsidR="00DE0DB6" w:rsidRPr="00DE0DB6" w:rsidRDefault="00DE0DB6" w:rsidP="00DE0DB6">
      <w:pPr>
        <w:spacing w:after="0" w:line="240" w:lineRule="auto"/>
        <w:contextualSpacing/>
        <w:rPr>
          <w:rFonts w:ascii="Calibri" w:eastAsia="+mn-ea" w:hAnsi="Calibri" w:cs="+mn-cs"/>
          <w:color w:val="000000"/>
          <w:kern w:val="24"/>
          <w:lang w:eastAsia="pt-PT" w:bidi="pa-IN"/>
        </w:rPr>
      </w:pPr>
    </w:p>
    <w:p w14:paraId="7DDD0927" w14:textId="5493CA2E" w:rsidR="00296390" w:rsidRPr="0083672A" w:rsidRDefault="00296390" w:rsidP="00296390">
      <w:pPr>
        <w:rPr>
          <w:rFonts w:ascii="Roboto" w:hAnsi="Roboto"/>
          <w:caps/>
          <w:color w:val="9D8D67"/>
          <w:sz w:val="18"/>
          <w:szCs w:val="18"/>
          <w:shd w:val="clear" w:color="auto" w:fill="FFFFFF"/>
        </w:rPr>
      </w:pPr>
      <w:bookmarkStart w:id="11" w:name="_Hlk165219369"/>
      <w:r>
        <w:t xml:space="preserve">Disponíveis em: 227 grs </w:t>
      </w:r>
    </w:p>
    <w:bookmarkEnd w:id="11"/>
    <w:p w14:paraId="5D5105E7" w14:textId="77777777" w:rsidR="00296390" w:rsidRDefault="00296390" w:rsidP="00F31068">
      <w:pPr>
        <w:rPr>
          <w:b/>
          <w:bCs/>
          <w:caps/>
          <w:shd w:val="clear" w:color="auto" w:fill="FFFFFF"/>
        </w:rPr>
      </w:pPr>
    </w:p>
    <w:p w14:paraId="57884A56" w14:textId="77777777" w:rsidR="00296390" w:rsidRDefault="00296390" w:rsidP="00F31068">
      <w:pPr>
        <w:rPr>
          <w:b/>
          <w:bCs/>
          <w:caps/>
          <w:shd w:val="clear" w:color="auto" w:fill="FFFFFF"/>
        </w:rPr>
      </w:pPr>
    </w:p>
    <w:p w14:paraId="64AA5B20" w14:textId="72B3529D" w:rsidR="00212A47" w:rsidRPr="006E5F3B" w:rsidRDefault="00CC6A58" w:rsidP="00F31068">
      <w:pPr>
        <w:rPr>
          <w:sz w:val="18"/>
          <w:szCs w:val="18"/>
        </w:rPr>
      </w:pPr>
      <w:r w:rsidRPr="006E5F3B">
        <w:rPr>
          <w:rFonts w:ascii="Roboto" w:hAnsi="Roboto"/>
          <w:b/>
          <w:bCs/>
          <w:caps/>
          <w:color w:val="9D8D67"/>
          <w:sz w:val="44"/>
          <w:szCs w:val="44"/>
          <w:shd w:val="clear" w:color="auto" w:fill="FFFFFF"/>
        </w:rPr>
        <w:t>BLONDE LIFE</w:t>
      </w:r>
      <w:r w:rsidRPr="006E5F3B">
        <w:rPr>
          <w:rFonts w:ascii="Roboto" w:hAnsi="Roboto"/>
          <w:caps/>
          <w:color w:val="9D8D67"/>
          <w:sz w:val="44"/>
          <w:szCs w:val="44"/>
        </w:rPr>
        <w:t xml:space="preserve"> </w:t>
      </w:r>
      <w:r w:rsidRPr="006E5F3B">
        <w:rPr>
          <w:rFonts w:ascii="Roboto" w:hAnsi="Roboto"/>
          <w:caps/>
          <w:color w:val="9D8D67"/>
          <w:sz w:val="44"/>
          <w:szCs w:val="44"/>
          <w:shd w:val="clear" w:color="auto" w:fill="FFFFFF"/>
        </w:rPr>
        <w:t>LIGHTENING POWDER</w:t>
      </w:r>
    </w:p>
    <w:p w14:paraId="015A0E67" w14:textId="0D4A4F6F" w:rsidR="005E6165" w:rsidRDefault="00B37367" w:rsidP="00143C99">
      <w:pPr>
        <w:spacing w:after="0" w:line="240" w:lineRule="auto"/>
      </w:pPr>
      <w:r w:rsidRPr="00B37367">
        <w:t>A MESMA FÓRMULA DE ALT</w:t>
      </w:r>
      <w:r w:rsidR="009313B9">
        <w:t>O</w:t>
      </w:r>
      <w:r w:rsidRPr="00B37367">
        <w:t xml:space="preserve"> </w:t>
      </w:r>
      <w:r>
        <w:t>PODER DE ACLARAÇÃO</w:t>
      </w:r>
      <w:r w:rsidRPr="00B37367">
        <w:t xml:space="preserve"> – AGORA </w:t>
      </w:r>
      <w:r w:rsidR="005E6165">
        <w:t>EM EMBALAGEM</w:t>
      </w:r>
      <w:r w:rsidRPr="00B37367">
        <w:t xml:space="preserve"> SUSTENTÁVEL </w:t>
      </w:r>
      <w:r w:rsidR="005E6165">
        <w:t>DE</w:t>
      </w:r>
      <w:r w:rsidRPr="00B37367">
        <w:t xml:space="preserve"> PAPEL DE FIBRA 100% RECICLADO</w:t>
      </w:r>
      <w:r w:rsidR="005E6165">
        <w:t>.</w:t>
      </w:r>
    </w:p>
    <w:p w14:paraId="79076EB3" w14:textId="77777777" w:rsidR="00143C99" w:rsidRPr="00143C99" w:rsidRDefault="00143C99" w:rsidP="00143C99">
      <w:pPr>
        <w:spacing w:after="0" w:line="240" w:lineRule="auto"/>
        <w:rPr>
          <w:sz w:val="10"/>
          <w:szCs w:val="10"/>
        </w:rPr>
      </w:pPr>
    </w:p>
    <w:p w14:paraId="508BEC89" w14:textId="05F63980" w:rsidR="009313B9" w:rsidRDefault="009313B9" w:rsidP="00143C99">
      <w:pPr>
        <w:spacing w:after="0" w:line="240" w:lineRule="auto"/>
      </w:pPr>
      <w:r>
        <w:t xml:space="preserve">Com poder de aclaração </w:t>
      </w:r>
      <w:r w:rsidRPr="005F2565">
        <w:t xml:space="preserve">até 9+ </w:t>
      </w:r>
      <w:r>
        <w:t xml:space="preserve">níveis </w:t>
      </w:r>
      <w:r w:rsidRPr="005F2565">
        <w:t>em tempo recorde*</w:t>
      </w:r>
      <w:r>
        <w:t xml:space="preserve">, </w:t>
      </w:r>
      <w:r w:rsidRPr="005D4414">
        <w:t>sem sacrificar o brilho e a condição</w:t>
      </w:r>
      <w:r>
        <w:t xml:space="preserve"> do cabelo</w:t>
      </w:r>
      <w:r w:rsidR="00A274FB">
        <w:t>,</w:t>
      </w:r>
      <w:r>
        <w:t xml:space="preserve"> proporcionando louros fortes e brilhantes.</w:t>
      </w:r>
    </w:p>
    <w:p w14:paraId="5DD402C7" w14:textId="77777777" w:rsidR="00143C99" w:rsidRPr="00143C99" w:rsidRDefault="00143C99" w:rsidP="00143C99">
      <w:pPr>
        <w:spacing w:after="0" w:line="240" w:lineRule="auto"/>
        <w:rPr>
          <w:sz w:val="10"/>
          <w:szCs w:val="10"/>
        </w:rPr>
      </w:pPr>
    </w:p>
    <w:p w14:paraId="0D5D390E" w14:textId="21B4161F" w:rsidR="00A274FB" w:rsidRDefault="009313B9" w:rsidP="00143C99">
      <w:pPr>
        <w:spacing w:after="0" w:line="240" w:lineRule="auto"/>
      </w:pPr>
      <w:r>
        <w:t>Contém na sua formulação Arginina, Óleo de Tamanu e Monoi, para constru</w:t>
      </w:r>
      <w:r w:rsidR="00A274FB">
        <w:t xml:space="preserve">ir </w:t>
      </w:r>
      <w:r>
        <w:t>ligações, nutrir e fortalecer</w:t>
      </w:r>
      <w:r w:rsidRPr="005F2565">
        <w:t>, minimiza</w:t>
      </w:r>
      <w:r>
        <w:t xml:space="preserve">ndo aplicações </w:t>
      </w:r>
      <w:r w:rsidR="00A274FB">
        <w:t>prejudiciais</w:t>
      </w:r>
      <w:r>
        <w:t>** e evitar o incomodo de juntar aditivos à sua formulação</w:t>
      </w:r>
      <w:r w:rsidRPr="005F2565">
        <w:t xml:space="preserve">– </w:t>
      </w:r>
      <w:r>
        <w:t xml:space="preserve">Vai deixar </w:t>
      </w:r>
      <w:r w:rsidRPr="005F2565">
        <w:t>o cabelo visivelmente saudável</w:t>
      </w:r>
      <w:r>
        <w:t xml:space="preserve">. </w:t>
      </w:r>
    </w:p>
    <w:p w14:paraId="00881B51" w14:textId="77777777" w:rsidR="00143C99" w:rsidRPr="00143C99" w:rsidRDefault="00143C99" w:rsidP="00143C99">
      <w:pPr>
        <w:spacing w:after="0" w:line="240" w:lineRule="auto"/>
        <w:rPr>
          <w:sz w:val="10"/>
          <w:szCs w:val="10"/>
        </w:rPr>
      </w:pPr>
    </w:p>
    <w:p w14:paraId="22C29027" w14:textId="19BF30E5" w:rsidR="001F7419" w:rsidRDefault="00E854B8" w:rsidP="00143C99">
      <w:pPr>
        <w:spacing w:after="0" w:line="240" w:lineRule="auto"/>
      </w:pPr>
      <w:r>
        <w:t xml:space="preserve">Usado </w:t>
      </w:r>
      <w:r w:rsidR="001F7419" w:rsidRPr="001F7419">
        <w:t>no couro cabeludo ou fora dele, o Pó Aclarador Blonde Life irá proporcionar louros fabulosos num piscar de olhos.</w:t>
      </w:r>
    </w:p>
    <w:p w14:paraId="2F945748" w14:textId="77777777" w:rsidR="00143C99" w:rsidRDefault="00143C99" w:rsidP="00143C99">
      <w:pPr>
        <w:spacing w:after="0" w:line="240" w:lineRule="auto"/>
      </w:pPr>
    </w:p>
    <w:p w14:paraId="7F2330B2" w14:textId="77777777" w:rsidR="00D13E79" w:rsidRDefault="00D13E79" w:rsidP="00E854B8">
      <w:pPr>
        <w:spacing w:after="0" w:line="240" w:lineRule="auto"/>
        <w:rPr>
          <w:rFonts w:ascii="Roboto" w:eastAsia="+mn-ea" w:hAnsi="Roboto" w:cs="+mn-cs"/>
          <w:color w:val="916B33"/>
          <w:kern w:val="24"/>
          <w:sz w:val="20"/>
          <w:szCs w:val="26"/>
          <w:lang w:eastAsia="pt-PT" w:bidi="pa-IN"/>
        </w:rPr>
      </w:pPr>
      <w:bookmarkStart w:id="12" w:name="_Hlk165214925"/>
    </w:p>
    <w:p w14:paraId="776A2DC1" w14:textId="77777777" w:rsidR="00D13E79" w:rsidRDefault="00D13E79" w:rsidP="00E854B8">
      <w:pPr>
        <w:spacing w:after="0" w:line="240" w:lineRule="auto"/>
        <w:rPr>
          <w:rFonts w:ascii="Roboto" w:eastAsia="+mn-ea" w:hAnsi="Roboto" w:cs="+mn-cs"/>
          <w:color w:val="916B33"/>
          <w:kern w:val="24"/>
          <w:sz w:val="20"/>
          <w:szCs w:val="26"/>
          <w:lang w:eastAsia="pt-PT" w:bidi="pa-IN"/>
        </w:rPr>
      </w:pPr>
    </w:p>
    <w:p w14:paraId="1DC266D4" w14:textId="04101109" w:rsidR="00E854B8" w:rsidRPr="00595496" w:rsidRDefault="00E854B8" w:rsidP="00E854B8">
      <w:pPr>
        <w:spacing w:after="0" w:line="240" w:lineRule="auto"/>
        <w:rPr>
          <w:sz w:val="20"/>
          <w:szCs w:val="20"/>
        </w:rPr>
      </w:pPr>
      <w:r w:rsidRPr="00595496">
        <w:rPr>
          <w:rFonts w:ascii="Roboto" w:eastAsia="+mn-ea" w:hAnsi="Roboto" w:cs="+mn-cs"/>
          <w:color w:val="916B33"/>
          <w:kern w:val="24"/>
          <w:sz w:val="20"/>
          <w:szCs w:val="26"/>
          <w:lang w:eastAsia="pt-PT" w:bidi="pa-IN"/>
        </w:rPr>
        <w:t>BENEFÍCIOS</w:t>
      </w:r>
    </w:p>
    <w:bookmarkEnd w:id="12"/>
    <w:p w14:paraId="42CBB54D" w14:textId="32D14779" w:rsidR="00B37367" w:rsidRPr="006F5621" w:rsidRDefault="00B37367" w:rsidP="00E854B8">
      <w:pPr>
        <w:pStyle w:val="NormalWeb"/>
        <w:numPr>
          <w:ilvl w:val="0"/>
          <w:numId w:val="8"/>
        </w:numPr>
        <w:spacing w:before="0" w:beforeAutospacing="0" w:after="0" w:afterAutospacing="0"/>
        <w:ind w:left="284" w:hanging="284"/>
        <w:rPr>
          <w:rFonts w:asciiTheme="minorHAnsi" w:eastAsia="+mn-ea" w:hAnsiTheme="minorHAnsi" w:cs="+mn-cs"/>
          <w:color w:val="000000"/>
          <w:kern w:val="24"/>
          <w:sz w:val="22"/>
          <w:szCs w:val="22"/>
        </w:rPr>
      </w:pPr>
      <w:r w:rsidRPr="006F5621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Oferece até 9+ níveis de aclaração, de ação rápida!</w:t>
      </w:r>
    </w:p>
    <w:p w14:paraId="56075A88" w14:textId="5C39120F" w:rsidR="00B37367" w:rsidRPr="006F5621" w:rsidRDefault="00B37367" w:rsidP="00E854B8">
      <w:pPr>
        <w:pStyle w:val="NormalWeb"/>
        <w:numPr>
          <w:ilvl w:val="0"/>
          <w:numId w:val="8"/>
        </w:numPr>
        <w:spacing w:before="0" w:beforeAutospacing="0" w:after="0" w:afterAutospacing="0"/>
        <w:ind w:left="284" w:hanging="284"/>
        <w:rPr>
          <w:rFonts w:asciiTheme="minorHAnsi" w:hAnsiTheme="minorHAnsi"/>
          <w:sz w:val="22"/>
          <w:szCs w:val="22"/>
        </w:rPr>
      </w:pPr>
      <w:r w:rsidRPr="006F5621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Contém Arginina - Constrói pontes para</w:t>
      </w:r>
      <w:r w:rsidRPr="006F5621">
        <w:rPr>
          <w:rFonts w:asciiTheme="minorHAnsi" w:hAnsiTheme="minorHAnsi"/>
          <w:sz w:val="22"/>
          <w:szCs w:val="22"/>
        </w:rPr>
        <w:t xml:space="preserve"> </w:t>
      </w:r>
      <w:r w:rsidRPr="006F5621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fortalecer os louros</w:t>
      </w:r>
    </w:p>
    <w:p w14:paraId="2F67E646" w14:textId="2E3451C8" w:rsidR="00B37367" w:rsidRPr="006F5621" w:rsidRDefault="00B37367" w:rsidP="00143C99">
      <w:pPr>
        <w:pStyle w:val="NormalWeb"/>
        <w:numPr>
          <w:ilvl w:val="0"/>
          <w:numId w:val="8"/>
        </w:numPr>
        <w:spacing w:before="0" w:beforeAutospacing="0" w:after="0" w:afterAutospacing="0"/>
        <w:ind w:left="284" w:hanging="284"/>
        <w:rPr>
          <w:rFonts w:asciiTheme="minorHAnsi" w:hAnsiTheme="minorHAnsi"/>
          <w:sz w:val="22"/>
          <w:szCs w:val="22"/>
        </w:rPr>
      </w:pPr>
      <w:r w:rsidRPr="006F5621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>Formulado com os Óleos Monói e Tamanu para maior nutrição e brilho</w:t>
      </w:r>
    </w:p>
    <w:p w14:paraId="29EBC61F" w14:textId="77777777" w:rsidR="00143C99" w:rsidRPr="006F5621" w:rsidRDefault="00B37367" w:rsidP="00B37367">
      <w:pPr>
        <w:pStyle w:val="PargrafodaLista"/>
        <w:numPr>
          <w:ilvl w:val="0"/>
          <w:numId w:val="8"/>
        </w:numPr>
        <w:spacing w:after="0" w:line="240" w:lineRule="auto"/>
        <w:ind w:left="284" w:hanging="284"/>
        <w:rPr>
          <w:rFonts w:eastAsia="Times New Roman" w:cs="Times New Roman"/>
          <w:lang w:eastAsia="pt-PT" w:bidi="pa-IN"/>
        </w:rPr>
      </w:pPr>
      <w:r w:rsidRPr="006F5621">
        <w:rPr>
          <w:rFonts w:eastAsia="+mn-ea" w:cs="+mn-cs"/>
          <w:color w:val="000000"/>
          <w:kern w:val="24"/>
          <w:lang w:eastAsia="pt-PT" w:bidi="pa-IN"/>
        </w:rPr>
        <w:t>Fortalece o cabelo, reduzindo a quebra</w:t>
      </w:r>
    </w:p>
    <w:p w14:paraId="0803B152" w14:textId="77777777" w:rsidR="00143C99" w:rsidRPr="006F5621" w:rsidRDefault="00143C99" w:rsidP="00143C99">
      <w:pPr>
        <w:pStyle w:val="PargrafodaLista"/>
        <w:numPr>
          <w:ilvl w:val="0"/>
          <w:numId w:val="8"/>
        </w:numPr>
        <w:spacing w:after="0" w:line="240" w:lineRule="auto"/>
        <w:ind w:left="284" w:hanging="284"/>
        <w:rPr>
          <w:rFonts w:eastAsia="+mn-ea" w:cs="+mn-cs"/>
          <w:color w:val="000000"/>
          <w:kern w:val="24"/>
          <w:lang w:eastAsia="pt-PT" w:bidi="pa-IN"/>
        </w:rPr>
      </w:pPr>
      <w:r w:rsidRPr="006F5621">
        <w:rPr>
          <w:rFonts w:eastAsia="+mn-ea" w:cs="+mn-cs"/>
          <w:color w:val="000000"/>
          <w:kern w:val="24"/>
          <w:lang w:eastAsia="pt-PT" w:bidi="pa-IN"/>
        </w:rPr>
        <w:t>Proporção de mistura variável para máxima versatilidade</w:t>
      </w:r>
    </w:p>
    <w:p w14:paraId="7F3E1783" w14:textId="1060391A" w:rsidR="006F5621" w:rsidRPr="006F5621" w:rsidRDefault="00143C99" w:rsidP="00143C99">
      <w:pPr>
        <w:pStyle w:val="PargrafodaLista"/>
        <w:numPr>
          <w:ilvl w:val="0"/>
          <w:numId w:val="8"/>
        </w:numPr>
        <w:spacing w:after="0" w:line="240" w:lineRule="auto"/>
        <w:ind w:left="284" w:hanging="284"/>
        <w:rPr>
          <w:rFonts w:ascii="Calibri" w:eastAsia="+mn-ea" w:hAnsi="Calibri" w:cs="+mn-cs"/>
          <w:color w:val="000000"/>
          <w:kern w:val="24"/>
          <w:sz w:val="24"/>
          <w:szCs w:val="24"/>
          <w:lang w:eastAsia="pt-PT" w:bidi="pa-IN"/>
        </w:rPr>
      </w:pP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pt-PT" w:bidi="pa-IN"/>
        </w:rPr>
        <w:t>É facilmente removido. Pode ser usado com todos os oxidante</w:t>
      </w:r>
      <w:r w:rsidR="006F5621">
        <w:rPr>
          <w:rFonts w:ascii="Calibri" w:eastAsia="+mn-ea" w:hAnsi="Calibri" w:cs="+mn-cs"/>
          <w:color w:val="000000"/>
          <w:kern w:val="24"/>
          <w:sz w:val="24"/>
          <w:szCs w:val="24"/>
          <w:lang w:eastAsia="pt-PT" w:bidi="pa-IN"/>
        </w:rPr>
        <w:t>s</w:t>
      </w:r>
      <w:r>
        <w:rPr>
          <w:rFonts w:ascii="Calibri" w:eastAsia="+mn-ea" w:hAnsi="Calibri" w:cs="+mn-cs"/>
          <w:color w:val="000000"/>
          <w:kern w:val="24"/>
          <w:sz w:val="24"/>
          <w:szCs w:val="24"/>
          <w:lang w:eastAsia="pt-PT" w:bidi="pa-IN"/>
        </w:rPr>
        <w:t xml:space="preserve"> JOICOLOR</w:t>
      </w:r>
      <w:bookmarkStart w:id="13" w:name="_Hlk165213952"/>
    </w:p>
    <w:p w14:paraId="163FEF7E" w14:textId="77777777" w:rsidR="00910724" w:rsidRDefault="00910724" w:rsidP="00143C99">
      <w:pPr>
        <w:spacing w:after="0" w:line="240" w:lineRule="auto"/>
        <w:rPr>
          <w:rFonts w:ascii="Roboto" w:eastAsia="+mn-ea" w:hAnsi="Roboto" w:cs="+mn-cs"/>
          <w:color w:val="916B33"/>
          <w:kern w:val="24"/>
          <w:sz w:val="20"/>
          <w:szCs w:val="26"/>
          <w:lang w:eastAsia="pt-PT" w:bidi="pa-IN"/>
        </w:rPr>
      </w:pPr>
    </w:p>
    <w:p w14:paraId="747BD47B" w14:textId="6836B80E" w:rsidR="00B37367" w:rsidRPr="00143C99" w:rsidRDefault="00B37367" w:rsidP="00143C99">
      <w:pPr>
        <w:spacing w:after="0" w:line="240" w:lineRule="auto"/>
        <w:rPr>
          <w:rFonts w:ascii="Calibri" w:eastAsia="+mn-ea" w:hAnsi="Calibri" w:cs="+mn-cs"/>
          <w:color w:val="000000"/>
          <w:kern w:val="24"/>
          <w:sz w:val="24"/>
          <w:szCs w:val="24"/>
          <w:lang w:eastAsia="pt-PT" w:bidi="pa-IN"/>
        </w:rPr>
      </w:pPr>
      <w:r w:rsidRPr="00143C99">
        <w:rPr>
          <w:rFonts w:ascii="Roboto" w:eastAsia="+mn-ea" w:hAnsi="Roboto" w:cs="+mn-cs"/>
          <w:color w:val="916B33"/>
          <w:kern w:val="24"/>
          <w:sz w:val="20"/>
          <w:szCs w:val="26"/>
          <w:lang w:eastAsia="pt-PT" w:bidi="pa-IN"/>
        </w:rPr>
        <w:t>IDEAL</w:t>
      </w:r>
      <w:bookmarkEnd w:id="13"/>
      <w:r w:rsidRPr="00143C99">
        <w:rPr>
          <w:rFonts w:ascii="Roboto" w:eastAsia="+mn-ea" w:hAnsi="Roboto" w:cs="+mn-cs"/>
          <w:color w:val="916B33"/>
          <w:kern w:val="24"/>
          <w:sz w:val="20"/>
          <w:szCs w:val="26"/>
          <w:lang w:eastAsia="pt-PT" w:bidi="pa-IN"/>
        </w:rPr>
        <w:t xml:space="preserve"> QUANDO…</w:t>
      </w:r>
    </w:p>
    <w:p w14:paraId="15C4EE3B" w14:textId="5B2D50A6" w:rsidR="00B37367" w:rsidRPr="00B37367" w:rsidRDefault="00B37367" w:rsidP="00E854B8">
      <w:pPr>
        <w:pStyle w:val="PargrafodaLista"/>
        <w:numPr>
          <w:ilvl w:val="0"/>
          <w:numId w:val="7"/>
        </w:numPr>
        <w:spacing w:after="0" w:line="240" w:lineRule="auto"/>
        <w:ind w:left="284" w:hanging="284"/>
      </w:pPr>
      <w:r w:rsidRPr="00B37367">
        <w:t>Pretende elevar os louros a novos níveis sem sacrificar o brilho ou a condição do cabelo</w:t>
      </w:r>
    </w:p>
    <w:p w14:paraId="31861FCF" w14:textId="5FD6CCAC" w:rsidR="00B37367" w:rsidRPr="00B37367" w:rsidRDefault="00B37367" w:rsidP="00E854B8">
      <w:pPr>
        <w:pStyle w:val="PargrafodaLista"/>
        <w:numPr>
          <w:ilvl w:val="0"/>
          <w:numId w:val="7"/>
        </w:numPr>
        <w:spacing w:after="0" w:line="240" w:lineRule="auto"/>
        <w:ind w:left="284" w:hanging="284"/>
      </w:pPr>
      <w:r>
        <w:t>O</w:t>
      </w:r>
      <w:r w:rsidRPr="00B37367">
        <w:t xml:space="preserve"> seu cliente quer descobrir se os tons louros são realmente tons mais divertidos</w:t>
      </w:r>
    </w:p>
    <w:p w14:paraId="2534BFA3" w14:textId="7CB8CE70" w:rsidR="00B37367" w:rsidRDefault="00B37367" w:rsidP="00E854B8">
      <w:pPr>
        <w:pStyle w:val="PargrafodaLista"/>
        <w:numPr>
          <w:ilvl w:val="0"/>
          <w:numId w:val="7"/>
        </w:numPr>
        <w:spacing w:after="0" w:line="240" w:lineRule="auto"/>
        <w:ind w:left="284" w:hanging="284"/>
      </w:pPr>
      <w:r>
        <w:t>D</w:t>
      </w:r>
      <w:r w:rsidRPr="00B37367">
        <w:t xml:space="preserve">eseja criar um </w:t>
      </w:r>
      <w:bookmarkStart w:id="14" w:name="_Hlk165220672"/>
      <w:r w:rsidRPr="00B37367">
        <w:t>louro de aparência saudável e nutrido</w:t>
      </w:r>
    </w:p>
    <w:bookmarkEnd w:id="14"/>
    <w:p w14:paraId="48A6B97F" w14:textId="77777777" w:rsidR="00B37367" w:rsidRDefault="00B37367" w:rsidP="00F31068"/>
    <w:p w14:paraId="1547667F" w14:textId="77777777" w:rsidR="005D4414" w:rsidRPr="00E854B8" w:rsidRDefault="005D4414" w:rsidP="005D4414">
      <w:pPr>
        <w:spacing w:after="0" w:line="240" w:lineRule="auto"/>
        <w:rPr>
          <w:sz w:val="20"/>
          <w:szCs w:val="20"/>
        </w:rPr>
      </w:pPr>
      <w:r w:rsidRPr="00E854B8">
        <w:rPr>
          <w:sz w:val="20"/>
          <w:szCs w:val="20"/>
        </w:rPr>
        <w:t>*vs. outros clareadores JOICO</w:t>
      </w:r>
    </w:p>
    <w:p w14:paraId="14C0F595" w14:textId="77C971FE" w:rsidR="00C7093D" w:rsidRPr="00E854B8" w:rsidRDefault="005D4414" w:rsidP="0083672A">
      <w:pPr>
        <w:spacing w:after="0" w:line="240" w:lineRule="auto"/>
        <w:rPr>
          <w:sz w:val="20"/>
          <w:szCs w:val="20"/>
        </w:rPr>
      </w:pPr>
      <w:r w:rsidRPr="00E854B8">
        <w:rPr>
          <w:sz w:val="20"/>
          <w:szCs w:val="20"/>
        </w:rPr>
        <w:t>**Contra a quebra ao pentear cabelos danificados, quando usado com JOICO Blonde Life Brightening Masque versus um descolorante sem condicionamento</w:t>
      </w:r>
      <w:r w:rsidR="0083672A" w:rsidRPr="00E854B8">
        <w:rPr>
          <w:sz w:val="20"/>
          <w:szCs w:val="20"/>
        </w:rPr>
        <w:t>.</w:t>
      </w:r>
    </w:p>
    <w:p w14:paraId="1C9842A4" w14:textId="77777777" w:rsidR="00E854B8" w:rsidRDefault="00E854B8" w:rsidP="00E854B8">
      <w:pPr>
        <w:spacing w:after="0" w:line="240" w:lineRule="auto"/>
        <w:contextualSpacing/>
        <w:rPr>
          <w:rFonts w:ascii="Calibri" w:eastAsia="+mn-ea" w:hAnsi="Calibri" w:cs="+mn-cs"/>
          <w:b/>
          <w:bCs/>
          <w:color w:val="000000"/>
          <w:kern w:val="24"/>
          <w:lang w:eastAsia="pt-PT" w:bidi="pa-IN"/>
        </w:rPr>
      </w:pPr>
    </w:p>
    <w:p w14:paraId="0109862A" w14:textId="1220F42E" w:rsidR="00E854B8" w:rsidRDefault="00E854B8" w:rsidP="00E854B8">
      <w:pPr>
        <w:spacing w:after="0" w:line="240" w:lineRule="auto"/>
        <w:contextualSpacing/>
        <w:rPr>
          <w:rFonts w:ascii="Calibri" w:eastAsia="+mn-ea" w:hAnsi="Calibri" w:cs="+mn-cs"/>
          <w:color w:val="000000"/>
          <w:kern w:val="24"/>
          <w:lang w:eastAsia="pt-PT" w:bidi="pa-IN"/>
        </w:rPr>
      </w:pPr>
      <w:bookmarkStart w:id="15" w:name="_Hlk165216026"/>
      <w:r w:rsidRPr="001F7419">
        <w:rPr>
          <w:rFonts w:ascii="Calibri" w:eastAsia="+mn-ea" w:hAnsi="Calibri" w:cs="+mn-cs"/>
          <w:b/>
          <w:bCs/>
          <w:color w:val="000000"/>
          <w:kern w:val="24"/>
          <w:lang w:eastAsia="pt-PT" w:bidi="pa-IN"/>
        </w:rPr>
        <w:t>Instruções de uso:</w:t>
      </w:r>
      <w:r w:rsidRPr="00DE0DB6">
        <w:rPr>
          <w:rFonts w:ascii="Calibri" w:eastAsia="+mn-ea" w:hAnsi="Calibri" w:cs="+mn-cs"/>
          <w:color w:val="000000"/>
          <w:kern w:val="24"/>
          <w:lang w:eastAsia="pt-PT" w:bidi="pa-IN"/>
        </w:rPr>
        <w:t xml:space="preserve"> </w:t>
      </w:r>
      <w:bookmarkStart w:id="16" w:name="_Hlk165214652"/>
      <w:r w:rsidRPr="00DE0DB6">
        <w:rPr>
          <w:rFonts w:ascii="Calibri" w:eastAsia="+mn-ea" w:hAnsi="Calibri" w:cs="+mn-cs"/>
          <w:color w:val="000000"/>
          <w:kern w:val="24"/>
          <w:lang w:eastAsia="pt-PT" w:bidi="pa-IN"/>
        </w:rPr>
        <w:t>Aplicações fora do couro cabeludo</w:t>
      </w:r>
      <w:r>
        <w:rPr>
          <w:rFonts w:ascii="Calibri" w:eastAsia="+mn-ea" w:hAnsi="Calibri" w:cs="+mn-cs"/>
          <w:color w:val="000000"/>
          <w:kern w:val="24"/>
          <w:lang w:eastAsia="pt-PT" w:bidi="pa-IN"/>
        </w:rPr>
        <w:t xml:space="preserve"> - </w:t>
      </w:r>
      <w:r w:rsidRPr="00DE0DB6">
        <w:rPr>
          <w:rFonts w:ascii="Calibri" w:eastAsia="+mn-ea" w:hAnsi="Calibri" w:cs="+mn-cs"/>
          <w:color w:val="000000"/>
          <w:kern w:val="24"/>
          <w:lang w:eastAsia="pt-PT" w:bidi="pa-IN"/>
        </w:rPr>
        <w:t>Misturar 1 medida (20g) com 30ml-60ml de Oxidante: 10 vol (3%)</w:t>
      </w:r>
      <w:r w:rsidR="00595496">
        <w:rPr>
          <w:rFonts w:ascii="Calibri" w:eastAsia="+mn-ea" w:hAnsi="Calibri" w:cs="+mn-cs"/>
          <w:color w:val="000000"/>
          <w:kern w:val="24"/>
          <w:lang w:eastAsia="pt-PT" w:bidi="pa-IN"/>
        </w:rPr>
        <w:t>;</w:t>
      </w:r>
      <w:r w:rsidRPr="00DE0DB6">
        <w:rPr>
          <w:rFonts w:ascii="Calibri" w:eastAsia="+mn-ea" w:hAnsi="Calibri" w:cs="+mn-cs"/>
          <w:color w:val="000000"/>
          <w:kern w:val="24"/>
          <w:lang w:eastAsia="pt-PT" w:bidi="pa-IN"/>
        </w:rPr>
        <w:t xml:space="preserve"> até 40 vol (12%)</w:t>
      </w:r>
      <w:r>
        <w:rPr>
          <w:rFonts w:ascii="Calibri" w:eastAsia="+mn-ea" w:hAnsi="Calibri" w:cs="+mn-cs"/>
          <w:color w:val="000000"/>
          <w:kern w:val="24"/>
          <w:lang w:eastAsia="pt-PT" w:bidi="pa-IN"/>
        </w:rPr>
        <w:t xml:space="preserve">. </w:t>
      </w:r>
      <w:r w:rsidRPr="00DE0DB6">
        <w:rPr>
          <w:rFonts w:ascii="Calibri" w:eastAsia="+mn-ea" w:hAnsi="Calibri" w:cs="+mn-cs"/>
          <w:color w:val="000000"/>
          <w:kern w:val="24"/>
          <w:lang w:eastAsia="pt-PT" w:bidi="pa-IN"/>
        </w:rPr>
        <w:t>Processar até 60 minutes</w:t>
      </w:r>
      <w:r w:rsidR="00595496">
        <w:rPr>
          <w:rFonts w:ascii="Calibri" w:eastAsia="+mn-ea" w:hAnsi="Calibri" w:cs="+mn-cs"/>
          <w:color w:val="000000"/>
          <w:kern w:val="24"/>
          <w:lang w:eastAsia="pt-PT" w:bidi="pa-IN"/>
        </w:rPr>
        <w:t>.</w:t>
      </w:r>
      <w:r>
        <w:rPr>
          <w:rFonts w:ascii="Calibri" w:eastAsia="+mn-ea" w:hAnsi="Calibri" w:cs="+mn-cs"/>
          <w:color w:val="000000"/>
          <w:kern w:val="24"/>
          <w:lang w:eastAsia="pt-PT" w:bidi="pa-IN"/>
        </w:rPr>
        <w:t xml:space="preserve"> </w:t>
      </w:r>
      <w:r w:rsidRPr="00DE0DB6">
        <w:rPr>
          <w:rFonts w:ascii="Calibri" w:eastAsia="+mn-ea" w:hAnsi="Calibri" w:cs="+mn-cs"/>
          <w:color w:val="000000"/>
          <w:kern w:val="24"/>
          <w:lang w:eastAsia="pt-PT" w:bidi="pa-IN"/>
        </w:rPr>
        <w:t>Sem calor/ apenas à temperatura ambiente</w:t>
      </w:r>
      <w:r>
        <w:rPr>
          <w:rFonts w:ascii="Calibri" w:eastAsia="+mn-ea" w:hAnsi="Calibri" w:cs="+mn-cs"/>
          <w:color w:val="000000"/>
          <w:kern w:val="24"/>
          <w:lang w:eastAsia="pt-PT" w:bidi="pa-IN"/>
        </w:rPr>
        <w:t>.</w:t>
      </w:r>
    </w:p>
    <w:bookmarkEnd w:id="16"/>
    <w:p w14:paraId="070E0E2C" w14:textId="77777777" w:rsidR="00595496" w:rsidRDefault="00595496" w:rsidP="00595496">
      <w:pPr>
        <w:spacing w:after="0" w:line="240" w:lineRule="auto"/>
        <w:contextualSpacing/>
        <w:rPr>
          <w:rFonts w:ascii="Calibri" w:eastAsia="+mn-ea" w:hAnsi="Calibri" w:cs="+mn-cs"/>
          <w:color w:val="000000"/>
          <w:kern w:val="24"/>
          <w:lang w:eastAsia="pt-PT" w:bidi="pa-IN"/>
        </w:rPr>
      </w:pPr>
      <w:r w:rsidRPr="00DE0DB6">
        <w:rPr>
          <w:rFonts w:ascii="Calibri" w:eastAsia="+mn-ea" w:hAnsi="Calibri" w:cs="+mn-cs"/>
          <w:color w:val="000000"/>
          <w:kern w:val="24"/>
          <w:lang w:eastAsia="pt-PT" w:bidi="pa-IN"/>
        </w:rPr>
        <w:t xml:space="preserve">Aplicações </w:t>
      </w:r>
      <w:r>
        <w:rPr>
          <w:rFonts w:ascii="Calibri" w:eastAsia="+mn-ea" w:hAnsi="Calibri" w:cs="+mn-cs"/>
          <w:color w:val="000000"/>
          <w:kern w:val="24"/>
          <w:lang w:eastAsia="pt-PT" w:bidi="pa-IN"/>
        </w:rPr>
        <w:t>n</w:t>
      </w:r>
      <w:r w:rsidRPr="00DE0DB6">
        <w:rPr>
          <w:rFonts w:ascii="Calibri" w:eastAsia="+mn-ea" w:hAnsi="Calibri" w:cs="+mn-cs"/>
          <w:color w:val="000000"/>
          <w:kern w:val="24"/>
          <w:lang w:eastAsia="pt-PT" w:bidi="pa-IN"/>
        </w:rPr>
        <w:t>o couro cabeludo</w:t>
      </w:r>
      <w:r>
        <w:rPr>
          <w:rFonts w:ascii="Calibri" w:eastAsia="+mn-ea" w:hAnsi="Calibri" w:cs="+mn-cs"/>
          <w:color w:val="000000"/>
          <w:kern w:val="24"/>
          <w:lang w:eastAsia="pt-PT" w:bidi="pa-IN"/>
        </w:rPr>
        <w:t xml:space="preserve"> - </w:t>
      </w:r>
      <w:r w:rsidRPr="00DE0DB6">
        <w:rPr>
          <w:rFonts w:ascii="Calibri" w:eastAsia="+mn-ea" w:hAnsi="Calibri" w:cs="+mn-cs"/>
          <w:color w:val="000000"/>
          <w:kern w:val="24"/>
          <w:lang w:eastAsia="pt-PT" w:bidi="pa-IN"/>
        </w:rPr>
        <w:t>Misturar 1 medida (20g) com 30ml-60ml de Oxidante: 10 vol (3%)</w:t>
      </w:r>
      <w:r>
        <w:rPr>
          <w:rFonts w:ascii="Calibri" w:eastAsia="+mn-ea" w:hAnsi="Calibri" w:cs="+mn-cs"/>
          <w:color w:val="000000"/>
          <w:kern w:val="24"/>
          <w:lang w:eastAsia="pt-PT" w:bidi="pa-IN"/>
        </w:rPr>
        <w:t xml:space="preserve"> ou </w:t>
      </w:r>
    </w:p>
    <w:p w14:paraId="205CA31B" w14:textId="15443153" w:rsidR="00595496" w:rsidRDefault="00595496" w:rsidP="00595496">
      <w:pPr>
        <w:spacing w:after="0" w:line="240" w:lineRule="auto"/>
        <w:contextualSpacing/>
        <w:rPr>
          <w:rFonts w:ascii="Calibri" w:eastAsia="+mn-ea" w:hAnsi="Calibri" w:cs="+mn-cs"/>
          <w:color w:val="000000"/>
          <w:kern w:val="24"/>
          <w:lang w:eastAsia="pt-PT" w:bidi="pa-IN"/>
        </w:rPr>
      </w:pPr>
      <w:r>
        <w:rPr>
          <w:rFonts w:ascii="Calibri" w:eastAsia="+mn-ea" w:hAnsi="Calibri" w:cs="+mn-cs"/>
          <w:color w:val="000000"/>
          <w:kern w:val="24"/>
          <w:lang w:eastAsia="pt-PT" w:bidi="pa-IN"/>
        </w:rPr>
        <w:t xml:space="preserve">20 Vol (6%). </w:t>
      </w:r>
      <w:r w:rsidRPr="00DE0DB6">
        <w:rPr>
          <w:rFonts w:ascii="Calibri" w:eastAsia="+mn-ea" w:hAnsi="Calibri" w:cs="+mn-cs"/>
          <w:color w:val="000000"/>
          <w:kern w:val="24"/>
          <w:lang w:eastAsia="pt-PT" w:bidi="pa-IN"/>
        </w:rPr>
        <w:t>Processar até 60 minutes</w:t>
      </w:r>
      <w:r>
        <w:rPr>
          <w:rFonts w:ascii="Calibri" w:eastAsia="+mn-ea" w:hAnsi="Calibri" w:cs="+mn-cs"/>
          <w:color w:val="000000"/>
          <w:kern w:val="24"/>
          <w:lang w:eastAsia="pt-PT" w:bidi="pa-IN"/>
        </w:rPr>
        <w:t xml:space="preserve">. </w:t>
      </w:r>
      <w:r w:rsidRPr="00DE0DB6">
        <w:rPr>
          <w:rFonts w:ascii="Calibri" w:eastAsia="+mn-ea" w:hAnsi="Calibri" w:cs="+mn-cs"/>
          <w:color w:val="000000"/>
          <w:kern w:val="24"/>
          <w:lang w:eastAsia="pt-PT" w:bidi="pa-IN"/>
        </w:rPr>
        <w:t>Sem calor/ apenas à temperatura ambiente</w:t>
      </w:r>
      <w:r>
        <w:rPr>
          <w:rFonts w:ascii="Calibri" w:eastAsia="+mn-ea" w:hAnsi="Calibri" w:cs="+mn-cs"/>
          <w:color w:val="000000"/>
          <w:kern w:val="24"/>
          <w:lang w:eastAsia="pt-PT" w:bidi="pa-IN"/>
        </w:rPr>
        <w:t>.</w:t>
      </w:r>
    </w:p>
    <w:bookmarkEnd w:id="15"/>
    <w:p w14:paraId="320F5190" w14:textId="77777777" w:rsidR="00DE0DB6" w:rsidRPr="00D13E79" w:rsidRDefault="00DE0DB6" w:rsidP="002C7BAA">
      <w:pPr>
        <w:rPr>
          <w:rFonts w:ascii="Roboto" w:hAnsi="Roboto"/>
          <w:b/>
          <w:bCs/>
          <w:caps/>
          <w:color w:val="9D8D67"/>
          <w:sz w:val="10"/>
          <w:szCs w:val="10"/>
          <w:shd w:val="clear" w:color="auto" w:fill="FFFFFF"/>
        </w:rPr>
      </w:pPr>
    </w:p>
    <w:p w14:paraId="3973F8F4" w14:textId="51A6AEC2" w:rsidR="00D13E79" w:rsidRPr="00143C99" w:rsidRDefault="00D13E79" w:rsidP="00D13E79">
      <w:bookmarkStart w:id="17" w:name="_Hlk165219645"/>
      <w:r w:rsidRPr="00D13E79">
        <w:t>Disponíve</w:t>
      </w:r>
      <w:r>
        <w:t>l</w:t>
      </w:r>
      <w:r w:rsidRPr="00D13E79">
        <w:t xml:space="preserve"> </w:t>
      </w:r>
      <w:r>
        <w:t>em: 454 grs</w:t>
      </w:r>
    </w:p>
    <w:bookmarkEnd w:id="17"/>
    <w:p w14:paraId="251E33A2" w14:textId="77777777" w:rsidR="00D13E79" w:rsidRPr="00D13E79" w:rsidRDefault="00D13E79" w:rsidP="002C7BAA">
      <w:pPr>
        <w:rPr>
          <w:b/>
          <w:bCs/>
          <w:caps/>
          <w:shd w:val="clear" w:color="auto" w:fill="FFFFFF"/>
        </w:rPr>
      </w:pPr>
    </w:p>
    <w:p w14:paraId="3222D9D6" w14:textId="1D932C18" w:rsidR="00F31068" w:rsidRPr="006E5F3B" w:rsidRDefault="00C7093D" w:rsidP="002C7BAA">
      <w:pPr>
        <w:rPr>
          <w:sz w:val="18"/>
          <w:szCs w:val="18"/>
        </w:rPr>
      </w:pPr>
      <w:r w:rsidRPr="006E5F3B">
        <w:rPr>
          <w:rFonts w:ascii="Roboto" w:hAnsi="Roboto"/>
          <w:b/>
          <w:bCs/>
          <w:caps/>
          <w:color w:val="9D8D67"/>
          <w:sz w:val="44"/>
          <w:szCs w:val="44"/>
          <w:shd w:val="clear" w:color="auto" w:fill="FFFFFF"/>
        </w:rPr>
        <w:t>BLONDE LIFE</w:t>
      </w:r>
      <w:r w:rsidRPr="006E5F3B">
        <w:rPr>
          <w:rFonts w:ascii="Roboto" w:hAnsi="Roboto"/>
          <w:caps/>
          <w:color w:val="9D8D67"/>
          <w:sz w:val="44"/>
          <w:szCs w:val="44"/>
        </w:rPr>
        <w:t xml:space="preserve"> </w:t>
      </w:r>
      <w:r w:rsidRPr="006E5F3B">
        <w:rPr>
          <w:rFonts w:ascii="Roboto" w:hAnsi="Roboto"/>
          <w:caps/>
          <w:color w:val="9D8D67"/>
          <w:sz w:val="44"/>
          <w:szCs w:val="44"/>
          <w:shd w:val="clear" w:color="auto" w:fill="FFFFFF"/>
        </w:rPr>
        <w:t>CRÈME LIGHTENER</w:t>
      </w:r>
    </w:p>
    <w:p w14:paraId="51ED2716" w14:textId="1590FC66" w:rsidR="00595496" w:rsidRPr="00595496" w:rsidRDefault="00C7093D" w:rsidP="00595496">
      <w:r w:rsidRPr="00C7093D">
        <w:t>BLONDE LIFE Crème Lightener</w:t>
      </w:r>
      <w:r w:rsidR="00595496">
        <w:t xml:space="preserve">, aclarante em creme para </w:t>
      </w:r>
      <w:r>
        <w:t xml:space="preserve">louros brilhantes e </w:t>
      </w:r>
      <w:r w:rsidRPr="00C7093D">
        <w:t xml:space="preserve">com aparência saudável. </w:t>
      </w:r>
      <w:r>
        <w:t>O n</w:t>
      </w:r>
      <w:r w:rsidRPr="00C7093D">
        <w:t xml:space="preserve">osso poderoso Crème Lightener </w:t>
      </w:r>
      <w:r w:rsidR="009216B8">
        <w:t xml:space="preserve">contém na sua formulação Arginina e os óleos nutritivos Tamanu e Mnoi, para </w:t>
      </w:r>
      <w:r w:rsidRPr="00C7093D">
        <w:t>fortalece</w:t>
      </w:r>
      <w:r w:rsidR="009216B8">
        <w:t>r</w:t>
      </w:r>
      <w:r w:rsidRPr="00C7093D">
        <w:t xml:space="preserve"> os </w:t>
      </w:r>
      <w:r>
        <w:t>cabelos</w:t>
      </w:r>
      <w:r w:rsidRPr="00C7093D">
        <w:t xml:space="preserve"> </w:t>
      </w:r>
      <w:r w:rsidR="009216B8">
        <w:t>e deixá-los suaves e hidratados</w:t>
      </w:r>
      <w:r w:rsidRPr="00C7093D">
        <w:t>, reduzindo a quebra em 77%* com apenas uma aplicação.</w:t>
      </w:r>
      <w:r w:rsidR="00595496">
        <w:t xml:space="preserve"> </w:t>
      </w:r>
      <w:r w:rsidR="00E94C86">
        <w:t xml:space="preserve">Pode ser aplicado </w:t>
      </w:r>
      <w:r w:rsidR="00595496" w:rsidRPr="00595496">
        <w:t>no ou fora do couro cabeludo.</w:t>
      </w:r>
    </w:p>
    <w:p w14:paraId="07668DF2" w14:textId="340673E1" w:rsidR="00595496" w:rsidRPr="00595496" w:rsidRDefault="00595496" w:rsidP="00C7093D">
      <w:pPr>
        <w:spacing w:after="0" w:line="240" w:lineRule="auto"/>
        <w:rPr>
          <w:sz w:val="20"/>
          <w:szCs w:val="20"/>
        </w:rPr>
      </w:pPr>
      <w:bookmarkStart w:id="18" w:name="_Hlk165214940"/>
      <w:r w:rsidRPr="00595496">
        <w:rPr>
          <w:rFonts w:ascii="Roboto" w:eastAsia="+mn-ea" w:hAnsi="Roboto" w:cs="+mn-cs"/>
          <w:color w:val="916B33"/>
          <w:kern w:val="24"/>
          <w:sz w:val="20"/>
          <w:szCs w:val="26"/>
          <w:lang w:eastAsia="pt-PT" w:bidi="pa-IN"/>
        </w:rPr>
        <w:t>BENEFÍCIOS</w:t>
      </w:r>
    </w:p>
    <w:bookmarkEnd w:id="18"/>
    <w:p w14:paraId="3FF5C193" w14:textId="77EB9D61" w:rsidR="00143C99" w:rsidRDefault="00143C99" w:rsidP="00E94C86">
      <w:pPr>
        <w:pStyle w:val="PargrafodaLista"/>
        <w:numPr>
          <w:ilvl w:val="0"/>
          <w:numId w:val="10"/>
        </w:numPr>
        <w:spacing w:after="0" w:line="240" w:lineRule="auto"/>
        <w:ind w:left="284" w:hanging="284"/>
      </w:pPr>
      <w:r>
        <w:t xml:space="preserve">Fórmula exclusiva </w:t>
      </w:r>
      <w:r w:rsidR="009216B8">
        <w:t>em</w:t>
      </w:r>
      <w:r>
        <w:t xml:space="preserve"> creme</w:t>
      </w:r>
    </w:p>
    <w:p w14:paraId="4B6E18A0" w14:textId="40AA5C9E" w:rsidR="00143C99" w:rsidRDefault="00143C99" w:rsidP="00E94C86">
      <w:pPr>
        <w:pStyle w:val="PargrafodaLista"/>
        <w:numPr>
          <w:ilvl w:val="0"/>
          <w:numId w:val="10"/>
        </w:numPr>
        <w:spacing w:after="0" w:line="240" w:lineRule="auto"/>
        <w:ind w:left="284" w:hanging="284"/>
      </w:pPr>
      <w:r>
        <w:t>Até 9</w:t>
      </w:r>
      <w:r w:rsidR="00910724">
        <w:t>+</w:t>
      </w:r>
      <w:r>
        <w:t xml:space="preserve"> níveis de sustentação e cabelos lindos e brilhantes sem</w:t>
      </w:r>
      <w:r w:rsidR="00E94C86">
        <w:t xml:space="preserve"> </w:t>
      </w:r>
      <w:r w:rsidR="009216B8">
        <w:t>necessidade de usar</w:t>
      </w:r>
      <w:r>
        <w:t xml:space="preserve"> qualquer aditivo</w:t>
      </w:r>
    </w:p>
    <w:p w14:paraId="0ECE5CD8" w14:textId="6EB4AEB8" w:rsidR="00910724" w:rsidRPr="00910724" w:rsidRDefault="00910724" w:rsidP="00910724">
      <w:pPr>
        <w:pStyle w:val="PargrafodaLista"/>
        <w:numPr>
          <w:ilvl w:val="0"/>
          <w:numId w:val="10"/>
        </w:numPr>
        <w:spacing w:after="0" w:line="240" w:lineRule="auto"/>
        <w:ind w:left="284" w:hanging="284"/>
        <w:rPr>
          <w:rFonts w:ascii="Roboto" w:eastAsia="+mn-ea" w:hAnsi="Roboto" w:cs="+mn-cs"/>
          <w:kern w:val="24"/>
          <w:sz w:val="20"/>
          <w:szCs w:val="26"/>
          <w:lang w:eastAsia="pt-PT" w:bidi="pa-IN"/>
        </w:rPr>
      </w:pPr>
      <w:r w:rsidRPr="00E94C86">
        <w:rPr>
          <w:rFonts w:ascii="Roboto" w:eastAsia="+mn-ea" w:hAnsi="Roboto" w:cs="+mn-cs"/>
          <w:kern w:val="24"/>
          <w:sz w:val="20"/>
          <w:szCs w:val="26"/>
          <w:lang w:eastAsia="pt-PT" w:bidi="pa-IN"/>
        </w:rPr>
        <w:t xml:space="preserve">Fácil remoção e </w:t>
      </w:r>
      <w:r>
        <w:rPr>
          <w:rFonts w:ascii="Roboto" w:eastAsia="+mn-ea" w:hAnsi="Roboto" w:cs="+mn-cs"/>
          <w:kern w:val="24"/>
          <w:sz w:val="20"/>
          <w:szCs w:val="26"/>
          <w:lang w:eastAsia="pt-PT" w:bidi="pa-IN"/>
        </w:rPr>
        <w:t>passagem por água</w:t>
      </w:r>
    </w:p>
    <w:p w14:paraId="59B38D76" w14:textId="133DA776" w:rsidR="00143C99" w:rsidRDefault="00E94C86" w:rsidP="00E94C86">
      <w:pPr>
        <w:pStyle w:val="PargrafodaLista"/>
        <w:numPr>
          <w:ilvl w:val="0"/>
          <w:numId w:val="10"/>
        </w:numPr>
        <w:spacing w:after="0" w:line="240" w:lineRule="auto"/>
        <w:ind w:left="284" w:hanging="284"/>
      </w:pPr>
      <w:r>
        <w:t>Proporção</w:t>
      </w:r>
      <w:r w:rsidR="00143C99">
        <w:t xml:space="preserve"> de mistura variável para máxima versatilidade</w:t>
      </w:r>
    </w:p>
    <w:p w14:paraId="0AA45657" w14:textId="3618E9D2" w:rsidR="00143C99" w:rsidRDefault="00143C99" w:rsidP="00E94C86">
      <w:pPr>
        <w:pStyle w:val="PargrafodaLista"/>
        <w:numPr>
          <w:ilvl w:val="0"/>
          <w:numId w:val="10"/>
        </w:numPr>
        <w:spacing w:after="0" w:line="240" w:lineRule="auto"/>
        <w:ind w:left="284" w:hanging="284"/>
      </w:pPr>
      <w:r>
        <w:t xml:space="preserve">Pode ser usado com todos os </w:t>
      </w:r>
      <w:r w:rsidR="00910724">
        <w:t>oxidantes</w:t>
      </w:r>
      <w:r>
        <w:t xml:space="preserve"> JOIcolor</w:t>
      </w:r>
    </w:p>
    <w:p w14:paraId="6A7B0D16" w14:textId="77777777" w:rsidR="00C7093D" w:rsidRPr="00E94C86" w:rsidRDefault="00C7093D" w:rsidP="00C7093D">
      <w:pPr>
        <w:spacing w:after="0" w:line="240" w:lineRule="auto"/>
        <w:rPr>
          <w:sz w:val="10"/>
          <w:szCs w:val="10"/>
        </w:rPr>
      </w:pPr>
    </w:p>
    <w:p w14:paraId="4A23FE9F" w14:textId="1E5796D4" w:rsidR="00595496" w:rsidRDefault="00595496" w:rsidP="00C7093D">
      <w:pPr>
        <w:spacing w:after="0" w:line="240" w:lineRule="auto"/>
        <w:rPr>
          <w:rFonts w:ascii="Roboto" w:eastAsia="+mn-ea" w:hAnsi="Roboto" w:cs="+mn-cs"/>
          <w:color w:val="916B33"/>
          <w:kern w:val="24"/>
          <w:sz w:val="20"/>
          <w:szCs w:val="26"/>
          <w:lang w:eastAsia="pt-PT" w:bidi="pa-IN"/>
        </w:rPr>
      </w:pPr>
      <w:r>
        <w:rPr>
          <w:rFonts w:ascii="Roboto" w:eastAsia="+mn-ea" w:hAnsi="Roboto" w:cs="+mn-cs"/>
          <w:color w:val="916B33"/>
          <w:kern w:val="24"/>
          <w:sz w:val="20"/>
          <w:szCs w:val="26"/>
          <w:lang w:eastAsia="pt-PT" w:bidi="pa-IN"/>
        </w:rPr>
        <w:t>IDEAL QUANDO…</w:t>
      </w:r>
    </w:p>
    <w:p w14:paraId="33297F68" w14:textId="5051F97D" w:rsidR="00E94C86" w:rsidRPr="00E94C86" w:rsidRDefault="00910724" w:rsidP="00E94C86">
      <w:pPr>
        <w:pStyle w:val="PargrafodaLista"/>
        <w:numPr>
          <w:ilvl w:val="0"/>
          <w:numId w:val="11"/>
        </w:numPr>
        <w:spacing w:after="0" w:line="240" w:lineRule="auto"/>
        <w:ind w:left="284" w:hanging="284"/>
        <w:rPr>
          <w:rFonts w:ascii="Roboto" w:eastAsia="+mn-ea" w:hAnsi="Roboto" w:cs="+mn-cs"/>
          <w:kern w:val="24"/>
          <w:sz w:val="20"/>
          <w:szCs w:val="26"/>
          <w:lang w:eastAsia="pt-PT" w:bidi="pa-IN"/>
        </w:rPr>
      </w:pPr>
      <w:r>
        <w:rPr>
          <w:rFonts w:ascii="Roboto" w:eastAsia="+mn-ea" w:hAnsi="Roboto" w:cs="+mn-cs"/>
          <w:kern w:val="24"/>
          <w:sz w:val="20"/>
          <w:szCs w:val="26"/>
          <w:lang w:eastAsia="pt-PT" w:bidi="pa-IN"/>
        </w:rPr>
        <w:t xml:space="preserve">Pretende fortalecer e </w:t>
      </w:r>
      <w:r w:rsidR="009216B8">
        <w:rPr>
          <w:rFonts w:ascii="Roboto" w:eastAsia="+mn-ea" w:hAnsi="Roboto" w:cs="+mn-cs"/>
          <w:kern w:val="24"/>
          <w:sz w:val="20"/>
          <w:szCs w:val="26"/>
          <w:lang w:eastAsia="pt-PT" w:bidi="pa-IN"/>
        </w:rPr>
        <w:t>minimizar</w:t>
      </w:r>
      <w:r>
        <w:rPr>
          <w:rFonts w:ascii="Roboto" w:eastAsia="+mn-ea" w:hAnsi="Roboto" w:cs="+mn-cs"/>
          <w:kern w:val="24"/>
          <w:sz w:val="20"/>
          <w:szCs w:val="26"/>
          <w:lang w:eastAsia="pt-PT" w:bidi="pa-IN"/>
        </w:rPr>
        <w:t xml:space="preserve"> os danos durante o processo de aclaração </w:t>
      </w:r>
    </w:p>
    <w:p w14:paraId="61A1DCBF" w14:textId="6D399123" w:rsidR="00E94C86" w:rsidRDefault="00E94C86" w:rsidP="00E94C86">
      <w:pPr>
        <w:pStyle w:val="PargrafodaLista"/>
        <w:numPr>
          <w:ilvl w:val="0"/>
          <w:numId w:val="11"/>
        </w:numPr>
        <w:spacing w:after="0" w:line="240" w:lineRule="auto"/>
        <w:ind w:left="284" w:hanging="284"/>
        <w:rPr>
          <w:rFonts w:ascii="Roboto" w:eastAsia="+mn-ea" w:hAnsi="Roboto" w:cs="+mn-cs"/>
          <w:kern w:val="24"/>
          <w:sz w:val="20"/>
          <w:szCs w:val="26"/>
          <w:lang w:eastAsia="pt-PT" w:bidi="pa-IN"/>
        </w:rPr>
      </w:pPr>
      <w:r w:rsidRPr="00E94C86">
        <w:rPr>
          <w:rFonts w:ascii="Roboto" w:eastAsia="+mn-ea" w:hAnsi="Roboto" w:cs="+mn-cs"/>
          <w:kern w:val="24"/>
          <w:sz w:val="20"/>
          <w:szCs w:val="26"/>
          <w:lang w:eastAsia="pt-PT" w:bidi="pa-IN"/>
        </w:rPr>
        <w:t>Pr</w:t>
      </w:r>
      <w:r w:rsidR="00910724">
        <w:rPr>
          <w:rFonts w:ascii="Roboto" w:eastAsia="+mn-ea" w:hAnsi="Roboto" w:cs="+mn-cs"/>
          <w:kern w:val="24"/>
          <w:sz w:val="20"/>
          <w:szCs w:val="26"/>
          <w:lang w:eastAsia="pt-PT" w:bidi="pa-IN"/>
        </w:rPr>
        <w:t>etende efetuar</w:t>
      </w:r>
      <w:r w:rsidRPr="00E94C86">
        <w:rPr>
          <w:rFonts w:ascii="Roboto" w:eastAsia="+mn-ea" w:hAnsi="Roboto" w:cs="+mn-cs"/>
          <w:kern w:val="24"/>
          <w:sz w:val="20"/>
          <w:szCs w:val="26"/>
          <w:lang w:eastAsia="pt-PT" w:bidi="pa-IN"/>
        </w:rPr>
        <w:t xml:space="preserve"> técnicas </w:t>
      </w:r>
      <w:r w:rsidR="00910724">
        <w:rPr>
          <w:rFonts w:ascii="Roboto" w:eastAsia="+mn-ea" w:hAnsi="Roboto" w:cs="+mn-cs"/>
          <w:kern w:val="24"/>
          <w:sz w:val="20"/>
          <w:szCs w:val="26"/>
          <w:lang w:eastAsia="pt-PT" w:bidi="pa-IN"/>
        </w:rPr>
        <w:t xml:space="preserve">criativas </w:t>
      </w:r>
      <w:r w:rsidRPr="00E94C86">
        <w:rPr>
          <w:rFonts w:ascii="Roboto" w:eastAsia="+mn-ea" w:hAnsi="Roboto" w:cs="+mn-cs"/>
          <w:kern w:val="24"/>
          <w:sz w:val="20"/>
          <w:szCs w:val="26"/>
          <w:lang w:eastAsia="pt-PT" w:bidi="pa-IN"/>
        </w:rPr>
        <w:t>de balayage, mão livre e ombré com ou sem folhas</w:t>
      </w:r>
      <w:r>
        <w:rPr>
          <w:rFonts w:ascii="Roboto" w:eastAsia="+mn-ea" w:hAnsi="Roboto" w:cs="+mn-cs"/>
          <w:kern w:val="24"/>
          <w:sz w:val="20"/>
          <w:szCs w:val="26"/>
          <w:lang w:eastAsia="pt-PT" w:bidi="pa-IN"/>
        </w:rPr>
        <w:t xml:space="preserve"> de alumínio.</w:t>
      </w:r>
    </w:p>
    <w:p w14:paraId="6F04CE8A" w14:textId="77777777" w:rsidR="00B30CAE" w:rsidRPr="00E94C86" w:rsidRDefault="00B30CAE" w:rsidP="00B30CAE">
      <w:pPr>
        <w:pStyle w:val="PargrafodaLista"/>
        <w:spacing w:after="0" w:line="240" w:lineRule="auto"/>
        <w:ind w:left="284"/>
        <w:rPr>
          <w:rFonts w:ascii="Roboto" w:eastAsia="+mn-ea" w:hAnsi="Roboto" w:cs="+mn-cs"/>
          <w:kern w:val="24"/>
          <w:sz w:val="20"/>
          <w:szCs w:val="26"/>
          <w:lang w:eastAsia="pt-PT" w:bidi="pa-IN"/>
        </w:rPr>
      </w:pPr>
    </w:p>
    <w:p w14:paraId="1384E630" w14:textId="77777777" w:rsidR="00B30CAE" w:rsidRPr="00B30CAE" w:rsidRDefault="00B30CAE" w:rsidP="00B30CAE">
      <w:pPr>
        <w:spacing w:after="0" w:line="240" w:lineRule="auto"/>
        <w:rPr>
          <w:sz w:val="18"/>
          <w:szCs w:val="18"/>
        </w:rPr>
      </w:pPr>
      <w:r w:rsidRPr="00B30CAE">
        <w:rPr>
          <w:sz w:val="18"/>
          <w:szCs w:val="18"/>
        </w:rPr>
        <w:t>*Contra a quebra do penteado em cabelos danificados, quando usado com JOICO Blonde Life® Brightening Masque</w:t>
      </w:r>
    </w:p>
    <w:p w14:paraId="3326A58F" w14:textId="77777777" w:rsidR="00595496" w:rsidRDefault="00595496" w:rsidP="00C7093D">
      <w:pPr>
        <w:spacing w:after="0" w:line="240" w:lineRule="auto"/>
        <w:rPr>
          <w:rFonts w:ascii="Roboto" w:eastAsia="+mn-ea" w:hAnsi="Roboto" w:cs="+mn-cs"/>
          <w:color w:val="916B33"/>
          <w:kern w:val="24"/>
          <w:sz w:val="20"/>
          <w:szCs w:val="26"/>
          <w:lang w:eastAsia="pt-PT" w:bidi="pa-IN"/>
        </w:rPr>
      </w:pPr>
    </w:p>
    <w:p w14:paraId="3F9CBF69" w14:textId="16E808A6" w:rsidR="00E94C86" w:rsidRDefault="00E94C86" w:rsidP="00E94C86">
      <w:pPr>
        <w:spacing w:after="0" w:line="240" w:lineRule="auto"/>
        <w:rPr>
          <w:sz w:val="20"/>
          <w:szCs w:val="20"/>
        </w:rPr>
      </w:pPr>
      <w:bookmarkStart w:id="19" w:name="_Hlk165218386"/>
      <w:r w:rsidRPr="00E94C86">
        <w:rPr>
          <w:b/>
          <w:bCs/>
          <w:sz w:val="20"/>
          <w:szCs w:val="20"/>
        </w:rPr>
        <w:t>Instruções de uso:</w:t>
      </w:r>
      <w:r w:rsidRPr="00E94C86">
        <w:rPr>
          <w:sz w:val="20"/>
          <w:szCs w:val="20"/>
        </w:rPr>
        <w:t xml:space="preserve"> Aplicações fora do couro cabeludo </w:t>
      </w:r>
      <w:r>
        <w:rPr>
          <w:sz w:val="20"/>
          <w:szCs w:val="20"/>
        </w:rPr>
        <w:t>–</w:t>
      </w:r>
      <w:r w:rsidRPr="00E94C86">
        <w:rPr>
          <w:sz w:val="20"/>
          <w:szCs w:val="20"/>
        </w:rPr>
        <w:t xml:space="preserve"> Mistura</w:t>
      </w:r>
      <w:r>
        <w:rPr>
          <w:sz w:val="20"/>
          <w:szCs w:val="20"/>
        </w:rPr>
        <w:t>: 1+1 ou 1+2 (creme colorante + oxidante</w:t>
      </w:r>
      <w:r w:rsidR="00B30CAE">
        <w:rPr>
          <w:sz w:val="20"/>
          <w:szCs w:val="20"/>
        </w:rPr>
        <w:t>)</w:t>
      </w:r>
      <w:r>
        <w:rPr>
          <w:sz w:val="20"/>
          <w:szCs w:val="20"/>
        </w:rPr>
        <w:t xml:space="preserve"> a </w:t>
      </w:r>
    </w:p>
    <w:p w14:paraId="50A5BF21" w14:textId="537B6349" w:rsidR="00E94C86" w:rsidRPr="00E94C86" w:rsidRDefault="00E94C86" w:rsidP="00E94C86">
      <w:pPr>
        <w:spacing w:after="0" w:line="240" w:lineRule="auto"/>
        <w:rPr>
          <w:sz w:val="20"/>
          <w:szCs w:val="20"/>
        </w:rPr>
      </w:pPr>
      <w:r w:rsidRPr="00E94C86">
        <w:rPr>
          <w:sz w:val="20"/>
          <w:szCs w:val="20"/>
        </w:rPr>
        <w:t xml:space="preserve">10 vol (3%); até 40 vol (12%). Processar até 60 minutes. </w:t>
      </w:r>
      <w:r>
        <w:rPr>
          <w:sz w:val="20"/>
          <w:szCs w:val="20"/>
        </w:rPr>
        <w:t xml:space="preserve">À </w:t>
      </w:r>
      <w:r w:rsidRPr="00E94C86">
        <w:rPr>
          <w:sz w:val="20"/>
          <w:szCs w:val="20"/>
        </w:rPr>
        <w:t>temperatura ambiente.</w:t>
      </w:r>
    </w:p>
    <w:p w14:paraId="01A243F7" w14:textId="2044B9D5" w:rsidR="00E94C86" w:rsidRPr="00E94C86" w:rsidRDefault="00E94C86" w:rsidP="00E94C86">
      <w:pPr>
        <w:spacing w:after="0" w:line="240" w:lineRule="auto"/>
        <w:rPr>
          <w:sz w:val="20"/>
          <w:szCs w:val="20"/>
        </w:rPr>
      </w:pPr>
      <w:r w:rsidRPr="00E94C86">
        <w:rPr>
          <w:sz w:val="20"/>
          <w:szCs w:val="20"/>
        </w:rPr>
        <w:t xml:space="preserve">Aplicações no couro cabeludo </w:t>
      </w:r>
      <w:r>
        <w:rPr>
          <w:sz w:val="20"/>
          <w:szCs w:val="20"/>
        </w:rPr>
        <w:t>–</w:t>
      </w:r>
      <w:r w:rsidRPr="00E94C86">
        <w:rPr>
          <w:sz w:val="20"/>
          <w:szCs w:val="20"/>
        </w:rPr>
        <w:t xml:space="preserve"> Mistura</w:t>
      </w:r>
      <w:r>
        <w:rPr>
          <w:sz w:val="20"/>
          <w:szCs w:val="20"/>
        </w:rPr>
        <w:t>: 1+1 ou 1+2</w:t>
      </w:r>
      <w:r w:rsidRPr="00E94C86">
        <w:rPr>
          <w:sz w:val="20"/>
          <w:szCs w:val="20"/>
        </w:rPr>
        <w:t xml:space="preserve"> (creme colorante + oxidante</w:t>
      </w:r>
      <w:r w:rsidR="00B30CAE">
        <w:rPr>
          <w:sz w:val="20"/>
          <w:szCs w:val="20"/>
        </w:rPr>
        <w:t>) a</w:t>
      </w:r>
      <w:r w:rsidRPr="00E94C86">
        <w:rPr>
          <w:sz w:val="20"/>
          <w:szCs w:val="20"/>
        </w:rPr>
        <w:t xml:space="preserve"> 10 vol (3%) ou </w:t>
      </w:r>
    </w:p>
    <w:p w14:paraId="56912EBD" w14:textId="680F5737" w:rsidR="00595496" w:rsidRDefault="00E94C86" w:rsidP="00E94C86">
      <w:pPr>
        <w:spacing w:after="0" w:line="240" w:lineRule="auto"/>
        <w:rPr>
          <w:sz w:val="20"/>
          <w:szCs w:val="20"/>
        </w:rPr>
      </w:pPr>
      <w:r w:rsidRPr="00E94C86">
        <w:rPr>
          <w:sz w:val="20"/>
          <w:szCs w:val="20"/>
        </w:rPr>
        <w:t>20 Vol (6%). Processar até 60 minutes</w:t>
      </w:r>
      <w:r>
        <w:rPr>
          <w:sz w:val="20"/>
          <w:szCs w:val="20"/>
        </w:rPr>
        <w:t xml:space="preserve"> à</w:t>
      </w:r>
      <w:r w:rsidRPr="00E94C86">
        <w:rPr>
          <w:sz w:val="20"/>
          <w:szCs w:val="20"/>
        </w:rPr>
        <w:t xml:space="preserve"> temperatura ambiente.</w:t>
      </w:r>
    </w:p>
    <w:bookmarkEnd w:id="19"/>
    <w:p w14:paraId="4C6DF8D8" w14:textId="77777777" w:rsidR="00E94C86" w:rsidRDefault="00E94C86" w:rsidP="00C7093D">
      <w:pPr>
        <w:spacing w:after="0" w:line="240" w:lineRule="auto"/>
        <w:rPr>
          <w:sz w:val="20"/>
          <w:szCs w:val="20"/>
        </w:rPr>
      </w:pPr>
    </w:p>
    <w:p w14:paraId="693FC0F3" w14:textId="176056E4" w:rsidR="00D13E79" w:rsidRPr="00143C99" w:rsidRDefault="00D13E79" w:rsidP="00D13E79">
      <w:bookmarkStart w:id="20" w:name="_Hlk165219686"/>
      <w:r w:rsidRPr="00D13E79">
        <w:t>Disponíve</w:t>
      </w:r>
      <w:r>
        <w:t>l</w:t>
      </w:r>
      <w:r w:rsidRPr="00D13E79">
        <w:t xml:space="preserve"> </w:t>
      </w:r>
      <w:r>
        <w:t>em: 300 grs</w:t>
      </w:r>
    </w:p>
    <w:bookmarkEnd w:id="20"/>
    <w:p w14:paraId="6D43F173" w14:textId="4BCE1199" w:rsidR="00E94C86" w:rsidRDefault="00E94C86" w:rsidP="00C7093D">
      <w:pPr>
        <w:spacing w:after="0" w:line="240" w:lineRule="auto"/>
        <w:rPr>
          <w:sz w:val="20"/>
          <w:szCs w:val="20"/>
        </w:rPr>
      </w:pPr>
    </w:p>
    <w:p w14:paraId="201DC0F5" w14:textId="77777777" w:rsidR="00D13E79" w:rsidRDefault="00D13E79" w:rsidP="00C7093D">
      <w:pPr>
        <w:spacing w:after="0" w:line="240" w:lineRule="auto"/>
        <w:rPr>
          <w:sz w:val="20"/>
          <w:szCs w:val="20"/>
        </w:rPr>
      </w:pPr>
    </w:p>
    <w:p w14:paraId="0AD97552" w14:textId="77777777" w:rsidR="00D13E79" w:rsidRDefault="00D13E79" w:rsidP="00C7093D">
      <w:pPr>
        <w:spacing w:after="0" w:line="240" w:lineRule="auto"/>
        <w:rPr>
          <w:sz w:val="20"/>
          <w:szCs w:val="20"/>
        </w:rPr>
      </w:pPr>
    </w:p>
    <w:p w14:paraId="05F60FF0" w14:textId="77777777" w:rsidR="00D13E79" w:rsidRPr="00595496" w:rsidRDefault="00D13E79" w:rsidP="00C7093D">
      <w:pPr>
        <w:spacing w:after="0" w:line="240" w:lineRule="auto"/>
        <w:rPr>
          <w:sz w:val="20"/>
          <w:szCs w:val="20"/>
        </w:rPr>
      </w:pPr>
    </w:p>
    <w:p w14:paraId="7FB23586" w14:textId="2916737A" w:rsidR="00C7093D" w:rsidRDefault="00C7093D" w:rsidP="00C7093D">
      <w:pPr>
        <w:spacing w:after="0" w:line="240" w:lineRule="auto"/>
      </w:pPr>
    </w:p>
    <w:p w14:paraId="0D7267DE" w14:textId="6D319D73" w:rsidR="006E5F3B" w:rsidRPr="00BC6230" w:rsidRDefault="006E5F3B" w:rsidP="006E5F3B">
      <w:pPr>
        <w:spacing w:after="0" w:line="240" w:lineRule="auto"/>
        <w:rPr>
          <w:rFonts w:ascii="Roboto" w:hAnsi="Roboto"/>
          <w:caps/>
          <w:color w:val="9D8D67"/>
          <w:sz w:val="44"/>
          <w:szCs w:val="44"/>
        </w:rPr>
      </w:pPr>
      <w:r w:rsidRPr="00BC6230">
        <w:rPr>
          <w:rFonts w:ascii="Roboto" w:hAnsi="Roboto"/>
          <w:b/>
          <w:bCs/>
          <w:caps/>
          <w:color w:val="9D8D67"/>
          <w:sz w:val="44"/>
          <w:szCs w:val="44"/>
          <w:shd w:val="clear" w:color="auto" w:fill="FFFFFF"/>
        </w:rPr>
        <w:t>BLONDE LIFE</w:t>
      </w:r>
      <w:r w:rsidRPr="00BC6230">
        <w:rPr>
          <w:rFonts w:ascii="Roboto" w:hAnsi="Roboto"/>
          <w:caps/>
          <w:color w:val="9D8D67"/>
          <w:sz w:val="44"/>
          <w:szCs w:val="44"/>
        </w:rPr>
        <w:t xml:space="preserve"> </w:t>
      </w:r>
    </w:p>
    <w:p w14:paraId="2F56F507" w14:textId="567B6359" w:rsidR="00C7093D" w:rsidRPr="00BC6230" w:rsidRDefault="006E5F3B" w:rsidP="006F5621">
      <w:pPr>
        <w:spacing w:after="0" w:line="240" w:lineRule="auto"/>
        <w:rPr>
          <w:sz w:val="18"/>
          <w:szCs w:val="18"/>
        </w:rPr>
      </w:pPr>
      <w:r w:rsidRPr="00BC6230">
        <w:rPr>
          <w:rFonts w:ascii="Roboto" w:hAnsi="Roboto"/>
          <w:caps/>
          <w:color w:val="9D8D67"/>
          <w:sz w:val="44"/>
          <w:szCs w:val="44"/>
          <w:shd w:val="clear" w:color="auto" w:fill="FFFFFF"/>
        </w:rPr>
        <w:t>QUICK TONE LIQUI-CRÈME TONERS</w:t>
      </w:r>
    </w:p>
    <w:p w14:paraId="36EA43E7" w14:textId="77777777" w:rsidR="006F5621" w:rsidRPr="00BC6230" w:rsidRDefault="006F5621" w:rsidP="006F5621">
      <w:pPr>
        <w:spacing w:after="0" w:line="240" w:lineRule="auto"/>
        <w:rPr>
          <w:sz w:val="18"/>
          <w:szCs w:val="18"/>
        </w:rPr>
      </w:pPr>
    </w:p>
    <w:p w14:paraId="24461C62" w14:textId="619FAB46" w:rsidR="00C7093D" w:rsidRPr="006E5F3B" w:rsidRDefault="006E5F3B" w:rsidP="00AE00F4">
      <w:pPr>
        <w:spacing w:after="0" w:line="240" w:lineRule="auto"/>
      </w:pPr>
      <w:r w:rsidRPr="006E5F3B">
        <w:t>5 minutos ou menos! É tudo o que precis</w:t>
      </w:r>
      <w:r w:rsidR="008E37EB">
        <w:t>a</w:t>
      </w:r>
      <w:r w:rsidRPr="006E5F3B">
        <w:t xml:space="preserve"> para obter um cabelo louro fabuloso em pouco tempo, Quick Tone Liqui-Crème Toner- uma forma rápida</w:t>
      </w:r>
      <w:r w:rsidR="00884FF0">
        <w:t>, para aclarar e tonalizar o cabelo.</w:t>
      </w:r>
    </w:p>
    <w:p w14:paraId="0F717464" w14:textId="5707AB7E" w:rsidR="008E37EB" w:rsidRDefault="006E5F3B" w:rsidP="00AE00F4">
      <w:pPr>
        <w:spacing w:after="0" w:line="240" w:lineRule="auto"/>
      </w:pPr>
      <w:r w:rsidRPr="006E5F3B">
        <w:t>Com</w:t>
      </w:r>
      <w:r w:rsidR="008E37EB">
        <w:t xml:space="preserve"> uma</w:t>
      </w:r>
      <w:r w:rsidRPr="006E5F3B">
        <w:t xml:space="preserve"> formulação sem amónia e uma tecnologia anti quebra à base de </w:t>
      </w:r>
      <w:r w:rsidR="00884FF0">
        <w:t>Arginina</w:t>
      </w:r>
      <w:r w:rsidR="00AE00F4">
        <w:t>, vai</w:t>
      </w:r>
      <w:r w:rsidR="00884FF0">
        <w:t xml:space="preserve"> </w:t>
      </w:r>
      <w:r w:rsidR="00BC6230" w:rsidRPr="00AE00F4">
        <w:t>constru</w:t>
      </w:r>
      <w:r w:rsidR="00BC6230">
        <w:t>ir</w:t>
      </w:r>
      <w:r w:rsidR="00BC6230" w:rsidRPr="00AE00F4">
        <w:t xml:space="preserve"> pontes</w:t>
      </w:r>
      <w:r w:rsidR="00AE00F4">
        <w:t xml:space="preserve">, fortalecendo o </w:t>
      </w:r>
      <w:r w:rsidR="00BC6230">
        <w:t xml:space="preserve">cabelo, </w:t>
      </w:r>
      <w:r w:rsidR="00BC6230" w:rsidRPr="00AE00F4">
        <w:t>assim</w:t>
      </w:r>
      <w:r w:rsidR="00AE00F4">
        <w:t xml:space="preserve"> como uma</w:t>
      </w:r>
      <w:r w:rsidR="00AE00F4" w:rsidRPr="00AE00F4">
        <w:t xml:space="preserve"> mistura de óleos nutritivos Tamanu e Monoi, </w:t>
      </w:r>
      <w:r w:rsidR="00AE00F4">
        <w:t>para</w:t>
      </w:r>
      <w:r w:rsidR="00AE00F4" w:rsidRPr="00AE00F4">
        <w:t xml:space="preserve"> </w:t>
      </w:r>
      <w:r w:rsidR="00AE00F4" w:rsidRPr="00AE00F4">
        <w:lastRenderedPageBreak/>
        <w:t>ajudar a proteger o cabelo contra a quebra e</w:t>
      </w:r>
      <w:r w:rsidR="00AE00F4">
        <w:t xml:space="preserve"> conseguir resultados</w:t>
      </w:r>
      <w:r w:rsidR="00AE00F4" w:rsidRPr="00AE00F4">
        <w:t xml:space="preserve"> de aparência saudável</w:t>
      </w:r>
      <w:r w:rsidR="00AE00F4">
        <w:t xml:space="preserve"> e </w:t>
      </w:r>
      <w:r w:rsidRPr="006E5F3B">
        <w:t>máximo brilho</w:t>
      </w:r>
      <w:r w:rsidR="008E37EB">
        <w:t>.</w:t>
      </w:r>
      <w:r w:rsidRPr="006E5F3B">
        <w:t xml:space="preserve"> </w:t>
      </w:r>
    </w:p>
    <w:p w14:paraId="3E80266B" w14:textId="30CBEF3D" w:rsidR="00AE00F4" w:rsidRDefault="008E37EB" w:rsidP="00AE00F4">
      <w:pPr>
        <w:spacing w:after="0" w:line="240" w:lineRule="auto"/>
      </w:pPr>
      <w:r>
        <w:t>E</w:t>
      </w:r>
      <w:r w:rsidR="006E5F3B" w:rsidRPr="006E5F3B">
        <w:t xml:space="preserve">sta coleção Blonde Life </w:t>
      </w:r>
      <w:r w:rsidR="00884FF0">
        <w:t xml:space="preserve">composta por </w:t>
      </w:r>
      <w:r w:rsidR="00DE1990">
        <w:t>4</w:t>
      </w:r>
      <w:r w:rsidR="006E5F3B" w:rsidRPr="006E5F3B">
        <w:t xml:space="preserve"> </w:t>
      </w:r>
      <w:r w:rsidR="00DE1990">
        <w:t>nuances</w:t>
      </w:r>
      <w:r w:rsidR="00884FF0">
        <w:t xml:space="preserve">: </w:t>
      </w:r>
      <w:r w:rsidR="006E5F3B" w:rsidRPr="006E5F3B">
        <w:t xml:space="preserve"> Sand, Silver, Violet e Clear, </w:t>
      </w:r>
      <w:r w:rsidRPr="007775E8">
        <w:t xml:space="preserve">os seus </w:t>
      </w:r>
      <w:r>
        <w:t>“</w:t>
      </w:r>
      <w:r w:rsidRPr="007775E8">
        <w:t>must-have</w:t>
      </w:r>
      <w:r>
        <w:t>”,</w:t>
      </w:r>
      <w:r w:rsidRPr="007775E8">
        <w:t xml:space="preserve"> </w:t>
      </w:r>
      <w:r>
        <w:t xml:space="preserve">obrigatórios </w:t>
      </w:r>
      <w:r w:rsidRPr="007775E8">
        <w:t xml:space="preserve">para serviços </w:t>
      </w:r>
      <w:r w:rsidR="00BC6230" w:rsidRPr="007775E8">
        <w:t>ultra</w:t>
      </w:r>
      <w:r w:rsidR="00BC6230">
        <w:t xml:space="preserve"> rápidos</w:t>
      </w:r>
      <w:r w:rsidRPr="007775E8">
        <w:t xml:space="preserve"> que elevam o cabelo até 9+ níveis! </w:t>
      </w:r>
      <w:bookmarkStart w:id="21" w:name="_Hlk165221997"/>
      <w:r w:rsidR="00AE00F4" w:rsidRPr="00AE00F4">
        <w:t xml:space="preserve">permite a criação de louros maravilhosos mais rápidos do que alguma </w:t>
      </w:r>
      <w:r w:rsidR="00BC6230" w:rsidRPr="00AE00F4">
        <w:t>vez imaginou</w:t>
      </w:r>
      <w:r w:rsidR="00AE00F4" w:rsidRPr="00AE00F4">
        <w:t>, fazendo com que os tons “bronze” indesejados seja uma coisa do passado. Fragrância suave e fresca com bergamota, íris e sândalo</w:t>
      </w:r>
    </w:p>
    <w:p w14:paraId="0A115DAA" w14:textId="77777777" w:rsidR="00AE00F4" w:rsidRPr="00AE00F4" w:rsidRDefault="00AE00F4" w:rsidP="008E37EB">
      <w:pPr>
        <w:spacing w:after="0" w:line="240" w:lineRule="auto"/>
        <w:rPr>
          <w:rFonts w:ascii="Roboto" w:eastAsia="+mn-ea" w:hAnsi="Roboto" w:cs="+mn-cs"/>
          <w:color w:val="916B33"/>
          <w:kern w:val="24"/>
          <w:szCs w:val="28"/>
          <w:lang w:eastAsia="pt-PT" w:bidi="pa-IN"/>
        </w:rPr>
      </w:pPr>
      <w:bookmarkStart w:id="22" w:name="_Hlk165217749"/>
      <w:bookmarkEnd w:id="21"/>
    </w:p>
    <w:p w14:paraId="6FEF2EE9" w14:textId="778024D1" w:rsidR="00E73636" w:rsidRDefault="008E37EB" w:rsidP="008E37EB">
      <w:pPr>
        <w:spacing w:after="0" w:line="240" w:lineRule="auto"/>
        <w:rPr>
          <w:rFonts w:ascii="Roboto" w:eastAsia="+mn-ea" w:hAnsi="Roboto" w:cs="+mn-cs"/>
          <w:color w:val="916B33"/>
          <w:kern w:val="24"/>
          <w:sz w:val="20"/>
          <w:szCs w:val="26"/>
          <w:lang w:eastAsia="pt-PT" w:bidi="pa-IN"/>
        </w:rPr>
      </w:pPr>
      <w:r w:rsidRPr="00595496">
        <w:rPr>
          <w:rFonts w:ascii="Roboto" w:eastAsia="+mn-ea" w:hAnsi="Roboto" w:cs="+mn-cs"/>
          <w:color w:val="916B33"/>
          <w:kern w:val="24"/>
          <w:sz w:val="20"/>
          <w:szCs w:val="26"/>
          <w:lang w:eastAsia="pt-PT" w:bidi="pa-IN"/>
        </w:rPr>
        <w:t>BENEFÍCIOS</w:t>
      </w:r>
    </w:p>
    <w:p w14:paraId="317977D2" w14:textId="745125AE" w:rsidR="00AE00F4" w:rsidRPr="00AE00F4" w:rsidRDefault="00AE00F4" w:rsidP="008E37EB">
      <w:pPr>
        <w:pStyle w:val="PargrafodaLista"/>
        <w:numPr>
          <w:ilvl w:val="0"/>
          <w:numId w:val="12"/>
        </w:numPr>
        <w:spacing w:after="0" w:line="240" w:lineRule="auto"/>
        <w:ind w:left="357" w:hanging="357"/>
      </w:pPr>
      <w:r>
        <w:t>Fórmula sem amónia</w:t>
      </w:r>
    </w:p>
    <w:bookmarkEnd w:id="22"/>
    <w:p w14:paraId="533802A9" w14:textId="14C8D7C2" w:rsidR="008E37EB" w:rsidRDefault="00AE00F4" w:rsidP="008E37EB">
      <w:pPr>
        <w:pStyle w:val="PargrafodaLista"/>
        <w:numPr>
          <w:ilvl w:val="0"/>
          <w:numId w:val="12"/>
        </w:numPr>
        <w:spacing w:after="0" w:line="240" w:lineRule="auto"/>
        <w:ind w:left="357" w:hanging="357"/>
      </w:pPr>
      <w:r>
        <w:t>E</w:t>
      </w:r>
      <w:r w:rsidR="008E37EB">
        <w:t>conomiza tempo proporciona ton</w:t>
      </w:r>
      <w:r>
        <w:t>alização</w:t>
      </w:r>
      <w:r w:rsidR="008E37EB">
        <w:t xml:space="preserve"> instantânea em 5 minutos ou menos</w:t>
      </w:r>
    </w:p>
    <w:p w14:paraId="26CAF9F8" w14:textId="4DBF101F" w:rsidR="008E37EB" w:rsidRDefault="002816B4" w:rsidP="008E37EB">
      <w:pPr>
        <w:pStyle w:val="PargrafodaLista"/>
        <w:numPr>
          <w:ilvl w:val="0"/>
          <w:numId w:val="12"/>
        </w:numPr>
        <w:spacing w:after="0" w:line="240" w:lineRule="auto"/>
        <w:ind w:left="357" w:hanging="357"/>
      </w:pPr>
      <w:r>
        <w:t>Nuances m</w:t>
      </w:r>
      <w:r w:rsidR="008E37EB">
        <w:t>isturáveis para personalizar a tonalidade e corrigir qualquer problema d</w:t>
      </w:r>
      <w:r w:rsidR="006F5621">
        <w:t>e tonalidade</w:t>
      </w:r>
    </w:p>
    <w:p w14:paraId="7A62CFA5" w14:textId="2712DE9D" w:rsidR="008E37EB" w:rsidRDefault="002816B4" w:rsidP="008E37EB">
      <w:pPr>
        <w:pStyle w:val="PargrafodaLista"/>
        <w:numPr>
          <w:ilvl w:val="0"/>
          <w:numId w:val="12"/>
        </w:numPr>
        <w:spacing w:after="0" w:line="240" w:lineRule="auto"/>
        <w:ind w:left="357" w:hanging="357"/>
      </w:pPr>
      <w:r>
        <w:t xml:space="preserve">Nuance </w:t>
      </w:r>
      <w:r w:rsidR="006F5621">
        <w:t xml:space="preserve">“Clear” </w:t>
      </w:r>
      <w:r w:rsidR="008E37EB">
        <w:t>pode ser misturad</w:t>
      </w:r>
      <w:r w:rsidR="006F5621">
        <w:t>a</w:t>
      </w:r>
      <w:r w:rsidR="008E37EB">
        <w:t xml:space="preserve"> com </w:t>
      </w:r>
      <w:r w:rsidR="006F5621">
        <w:t>as nuances Sand, Silver</w:t>
      </w:r>
      <w:r w:rsidR="008E37EB">
        <w:t xml:space="preserve"> ou Violet para personalizar o depósito e diminuir o tempo de processamento</w:t>
      </w:r>
    </w:p>
    <w:p w14:paraId="3BC4F277" w14:textId="7CBC3D54" w:rsidR="008E37EB" w:rsidRDefault="008E37EB" w:rsidP="008E37EB">
      <w:pPr>
        <w:pStyle w:val="PargrafodaLista"/>
        <w:numPr>
          <w:ilvl w:val="0"/>
          <w:numId w:val="12"/>
        </w:numPr>
        <w:spacing w:after="0" w:line="240" w:lineRule="auto"/>
        <w:ind w:left="357" w:hanging="357"/>
      </w:pPr>
      <w:r>
        <w:t>O toner mais rápido e poderoso da JOICO</w:t>
      </w:r>
    </w:p>
    <w:p w14:paraId="63AF2DE7" w14:textId="73E92717" w:rsidR="008E37EB" w:rsidRDefault="006F5621" w:rsidP="008E37EB">
      <w:pPr>
        <w:pStyle w:val="PargrafodaLista"/>
        <w:numPr>
          <w:ilvl w:val="0"/>
          <w:numId w:val="12"/>
        </w:numPr>
        <w:spacing w:after="0" w:line="240" w:lineRule="auto"/>
        <w:ind w:left="357" w:hanging="357"/>
      </w:pPr>
      <w:r>
        <w:t xml:space="preserve">Uma </w:t>
      </w:r>
      <w:r w:rsidR="008E37EB">
        <w:t xml:space="preserve">fórmula exclusiva “Liqui-Crème” tem a viscosidade ideal para </w:t>
      </w:r>
      <w:r>
        <w:t xml:space="preserve">uma </w:t>
      </w:r>
      <w:r w:rsidR="008E37EB">
        <w:t>aplicação</w:t>
      </w:r>
      <w:r>
        <w:t xml:space="preserve"> rápida com frasco aplicador</w:t>
      </w:r>
      <w:r w:rsidR="008E37EB">
        <w:t xml:space="preserve"> ao mesmo tempo que facilita o depósito rápido e uniforme d</w:t>
      </w:r>
      <w:r>
        <w:t>e</w:t>
      </w:r>
      <w:r w:rsidR="008E37EB">
        <w:t xml:space="preserve"> tom no cabelo</w:t>
      </w:r>
    </w:p>
    <w:p w14:paraId="439C7383" w14:textId="77777777" w:rsidR="00AC7462" w:rsidRPr="00AE00F4" w:rsidRDefault="00AC7462" w:rsidP="00AC7462"/>
    <w:p w14:paraId="724A5D98" w14:textId="4DEE15B9" w:rsidR="006F5621" w:rsidRPr="008E37EB" w:rsidRDefault="006F5621" w:rsidP="006F5621">
      <w:pPr>
        <w:spacing w:after="0" w:line="240" w:lineRule="auto"/>
        <w:rPr>
          <w:sz w:val="20"/>
          <w:szCs w:val="20"/>
        </w:rPr>
      </w:pPr>
      <w:r>
        <w:rPr>
          <w:rFonts w:ascii="Roboto" w:eastAsia="+mn-ea" w:hAnsi="Roboto" w:cs="+mn-cs"/>
          <w:color w:val="916B33"/>
          <w:kern w:val="24"/>
          <w:sz w:val="20"/>
          <w:szCs w:val="26"/>
          <w:lang w:eastAsia="pt-PT" w:bidi="pa-IN"/>
        </w:rPr>
        <w:t>IDEAL QUANDO…</w:t>
      </w:r>
    </w:p>
    <w:p w14:paraId="0BBC84D0" w14:textId="6897906D" w:rsidR="00AC7462" w:rsidRDefault="006F5621" w:rsidP="006F5621">
      <w:pPr>
        <w:pStyle w:val="PargrafodaLista"/>
        <w:numPr>
          <w:ilvl w:val="0"/>
          <w:numId w:val="13"/>
        </w:numPr>
        <w:spacing w:after="0" w:line="240" w:lineRule="auto"/>
        <w:ind w:left="284" w:hanging="284"/>
      </w:pPr>
      <w:r>
        <w:t>D</w:t>
      </w:r>
      <w:r w:rsidR="00AC7462">
        <w:t xml:space="preserve">eseja criar tons luxuosos </w:t>
      </w:r>
      <w:r>
        <w:t>e personalizar</w:t>
      </w:r>
    </w:p>
    <w:p w14:paraId="1A5F00C8" w14:textId="67C6C9F3" w:rsidR="00296390" w:rsidRDefault="00296390" w:rsidP="006F5621">
      <w:pPr>
        <w:pStyle w:val="PargrafodaLista"/>
        <w:numPr>
          <w:ilvl w:val="0"/>
          <w:numId w:val="13"/>
        </w:numPr>
        <w:spacing w:after="0" w:line="240" w:lineRule="auto"/>
        <w:ind w:left="284" w:hanging="284"/>
      </w:pPr>
      <w:r>
        <w:t xml:space="preserve">Pretende </w:t>
      </w:r>
      <w:r w:rsidRPr="00296390">
        <w:t xml:space="preserve">deixar a sua marca em looks pré-aclarados. </w:t>
      </w:r>
    </w:p>
    <w:p w14:paraId="5D7BD935" w14:textId="1CA25336" w:rsidR="00AC7462" w:rsidRDefault="00DE1990" w:rsidP="006F5621">
      <w:pPr>
        <w:pStyle w:val="PargrafodaLista"/>
        <w:numPr>
          <w:ilvl w:val="0"/>
          <w:numId w:val="13"/>
        </w:numPr>
        <w:spacing w:after="0" w:line="240" w:lineRule="auto"/>
        <w:ind w:left="284" w:hanging="284"/>
      </w:pPr>
      <w:r>
        <w:t>D</w:t>
      </w:r>
      <w:r w:rsidR="00AC7462">
        <w:t xml:space="preserve">eseja refrescar, dar brilho </w:t>
      </w:r>
      <w:r>
        <w:t xml:space="preserve">ou luminosidade </w:t>
      </w:r>
      <w:r w:rsidR="00AC7462">
        <w:t>ao cabelo lo</w:t>
      </w:r>
      <w:r>
        <w:t>uro</w:t>
      </w:r>
    </w:p>
    <w:p w14:paraId="7348BC7D" w14:textId="611FABAA" w:rsidR="00AC7462" w:rsidRDefault="00DE1990" w:rsidP="006F5621">
      <w:pPr>
        <w:pStyle w:val="PargrafodaLista"/>
        <w:numPr>
          <w:ilvl w:val="0"/>
          <w:numId w:val="13"/>
        </w:numPr>
        <w:spacing w:after="0" w:line="240" w:lineRule="auto"/>
        <w:ind w:left="284" w:hanging="284"/>
      </w:pPr>
      <w:r>
        <w:t>D</w:t>
      </w:r>
      <w:r w:rsidR="00AC7462">
        <w:t xml:space="preserve">eseja </w:t>
      </w:r>
      <w:r>
        <w:t>neutralizar</w:t>
      </w:r>
      <w:r w:rsidR="00AC7462">
        <w:t xml:space="preserve"> tons fortes ou </w:t>
      </w:r>
      <w:r>
        <w:t>quentes</w:t>
      </w:r>
      <w:r w:rsidR="00AC7462">
        <w:t xml:space="preserve"> indesejado</w:t>
      </w:r>
      <w:r>
        <w:t>s</w:t>
      </w:r>
      <w:r w:rsidR="00AC7462">
        <w:t xml:space="preserve"> para obter um tom lo</w:t>
      </w:r>
      <w:r>
        <w:t>u</w:t>
      </w:r>
      <w:r w:rsidR="00AC7462">
        <w:t>ro lindo e de aparência natural.</w:t>
      </w:r>
    </w:p>
    <w:p w14:paraId="09785ACA" w14:textId="29508CE8" w:rsidR="00AC7462" w:rsidRDefault="00DE1990" w:rsidP="006F5621">
      <w:pPr>
        <w:pStyle w:val="PargrafodaLista"/>
        <w:numPr>
          <w:ilvl w:val="0"/>
          <w:numId w:val="13"/>
        </w:numPr>
        <w:spacing w:after="0" w:line="240" w:lineRule="auto"/>
        <w:ind w:left="284" w:hanging="284"/>
      </w:pPr>
      <w:r>
        <w:t xml:space="preserve">O seu </w:t>
      </w:r>
      <w:r w:rsidR="00AC7462">
        <w:t>cliente deseja refrescar o</w:t>
      </w:r>
      <w:r>
        <w:t>s louros</w:t>
      </w:r>
      <w:r w:rsidR="00AC7462">
        <w:t xml:space="preserve"> opaco</w:t>
      </w:r>
      <w:r>
        <w:t>s</w:t>
      </w:r>
      <w:r w:rsidR="00AC7462">
        <w:t xml:space="preserve"> e </w:t>
      </w:r>
      <w:r>
        <w:t xml:space="preserve">ou tons “cobre/latão”, e trazer </w:t>
      </w:r>
      <w:r w:rsidR="00AC7462">
        <w:t xml:space="preserve">de volta </w:t>
      </w:r>
      <w:r>
        <w:t>o</w:t>
      </w:r>
      <w:r w:rsidR="00AC7462">
        <w:t xml:space="preserve"> brilho e tom d</w:t>
      </w:r>
      <w:r>
        <w:t>e aspeto natural.</w:t>
      </w:r>
    </w:p>
    <w:p w14:paraId="128102CE" w14:textId="77777777" w:rsidR="00296390" w:rsidRDefault="00296390" w:rsidP="00296390">
      <w:pPr>
        <w:spacing w:after="0" w:line="240" w:lineRule="auto"/>
      </w:pPr>
    </w:p>
    <w:p w14:paraId="0B415EA4" w14:textId="77777777" w:rsidR="00DE1990" w:rsidRDefault="00DE1990" w:rsidP="00DE1990">
      <w:pPr>
        <w:spacing w:after="0" w:line="240" w:lineRule="auto"/>
      </w:pPr>
    </w:p>
    <w:p w14:paraId="479E49B4" w14:textId="123BA61F" w:rsidR="00DE1990" w:rsidRDefault="00DE1990" w:rsidP="00DE1990">
      <w:pPr>
        <w:spacing w:after="0" w:line="240" w:lineRule="auto"/>
        <w:rPr>
          <w:sz w:val="20"/>
          <w:szCs w:val="20"/>
        </w:rPr>
      </w:pPr>
      <w:r w:rsidRPr="00E94C86">
        <w:rPr>
          <w:b/>
          <w:bCs/>
          <w:sz w:val="20"/>
          <w:szCs w:val="20"/>
        </w:rPr>
        <w:t>Instruções de uso:</w:t>
      </w:r>
      <w:r w:rsidRPr="00E94C86">
        <w:rPr>
          <w:sz w:val="20"/>
          <w:szCs w:val="20"/>
        </w:rPr>
        <w:t xml:space="preserve"> </w:t>
      </w:r>
      <w:r w:rsidR="00296390">
        <w:rPr>
          <w:sz w:val="20"/>
          <w:szCs w:val="20"/>
        </w:rPr>
        <w:t xml:space="preserve">Aplicar no cabelo húmido ou seco. </w:t>
      </w:r>
      <w:r w:rsidRPr="00E94C86">
        <w:rPr>
          <w:sz w:val="20"/>
          <w:szCs w:val="20"/>
        </w:rPr>
        <w:t>Mistura</w:t>
      </w:r>
      <w:r>
        <w:rPr>
          <w:sz w:val="20"/>
          <w:szCs w:val="20"/>
        </w:rPr>
        <w:t xml:space="preserve">: 1+1 (creme + oxidante a 5 volumes) </w:t>
      </w:r>
      <w:r w:rsidRPr="00DE1990">
        <w:rPr>
          <w:sz w:val="20"/>
          <w:szCs w:val="20"/>
        </w:rPr>
        <w:t xml:space="preserve">Aplicar com frasco aplicador ou taça </w:t>
      </w:r>
      <w:r>
        <w:rPr>
          <w:sz w:val="20"/>
          <w:szCs w:val="20"/>
        </w:rPr>
        <w:t xml:space="preserve">não metálica </w:t>
      </w:r>
      <w:r w:rsidRPr="00DE1990">
        <w:rPr>
          <w:sz w:val="20"/>
          <w:szCs w:val="20"/>
        </w:rPr>
        <w:t xml:space="preserve">e trincha. Processar até 5 minutos </w:t>
      </w:r>
      <w:r w:rsidR="00296390">
        <w:rPr>
          <w:sz w:val="20"/>
          <w:szCs w:val="20"/>
        </w:rPr>
        <w:t xml:space="preserve">para tonalização </w:t>
      </w:r>
      <w:r w:rsidRPr="00DE1990">
        <w:rPr>
          <w:sz w:val="20"/>
          <w:szCs w:val="20"/>
        </w:rPr>
        <w:t xml:space="preserve">em cabelo pré aclarado ou até </w:t>
      </w:r>
      <w:r w:rsidR="00296390">
        <w:rPr>
          <w:sz w:val="20"/>
          <w:szCs w:val="20"/>
        </w:rPr>
        <w:t xml:space="preserve">20 minutos para </w:t>
      </w:r>
      <w:r w:rsidRPr="00DE1990">
        <w:rPr>
          <w:sz w:val="20"/>
          <w:szCs w:val="20"/>
        </w:rPr>
        <w:t>obter o tom desejado. Não usar calor.</w:t>
      </w:r>
      <w:r w:rsidR="0029639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Processar à </w:t>
      </w:r>
      <w:r w:rsidRPr="00E94C86">
        <w:rPr>
          <w:sz w:val="20"/>
          <w:szCs w:val="20"/>
        </w:rPr>
        <w:t>temperatura ambiente.</w:t>
      </w:r>
    </w:p>
    <w:p w14:paraId="5AF0667B" w14:textId="77777777" w:rsidR="00DE1990" w:rsidRDefault="00DE1990" w:rsidP="00DE1990">
      <w:pPr>
        <w:spacing w:after="0" w:line="240" w:lineRule="auto"/>
      </w:pPr>
    </w:p>
    <w:p w14:paraId="45CB3687" w14:textId="542990CC" w:rsidR="00D13E79" w:rsidRPr="00143C99" w:rsidRDefault="00D13E79" w:rsidP="00D13E79">
      <w:r w:rsidRPr="00D13E79">
        <w:t>Disponíve</w:t>
      </w:r>
      <w:r>
        <w:t>l</w:t>
      </w:r>
      <w:r w:rsidRPr="00D13E79">
        <w:t xml:space="preserve"> </w:t>
      </w:r>
      <w:r>
        <w:t>em: 74 grs</w:t>
      </w:r>
    </w:p>
    <w:p w14:paraId="5379B6D7" w14:textId="77777777" w:rsidR="00D13E79" w:rsidRDefault="00D13E79" w:rsidP="00DE1990">
      <w:pPr>
        <w:spacing w:after="0" w:line="240" w:lineRule="auto"/>
      </w:pPr>
    </w:p>
    <w:sectPr w:rsidR="00D13E79" w:rsidSect="00B55D76">
      <w:pgSz w:w="11906" w:h="16838"/>
      <w:pgMar w:top="1417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06204"/>
    <w:multiLevelType w:val="hybridMultilevel"/>
    <w:tmpl w:val="171CDE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445D8"/>
    <w:multiLevelType w:val="hybridMultilevel"/>
    <w:tmpl w:val="27122C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D6F7D"/>
    <w:multiLevelType w:val="hybridMultilevel"/>
    <w:tmpl w:val="C98451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47065"/>
    <w:multiLevelType w:val="hybridMultilevel"/>
    <w:tmpl w:val="56243F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A4D9E"/>
    <w:multiLevelType w:val="hybridMultilevel"/>
    <w:tmpl w:val="BF2EBC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47F11"/>
    <w:multiLevelType w:val="hybridMultilevel"/>
    <w:tmpl w:val="13505A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B66BF"/>
    <w:multiLevelType w:val="hybridMultilevel"/>
    <w:tmpl w:val="CF268C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A36C9"/>
    <w:multiLevelType w:val="hybridMultilevel"/>
    <w:tmpl w:val="E7C62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10207"/>
    <w:multiLevelType w:val="hybridMultilevel"/>
    <w:tmpl w:val="E486A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25658"/>
    <w:multiLevelType w:val="hybridMultilevel"/>
    <w:tmpl w:val="55FAE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D6FFF"/>
    <w:multiLevelType w:val="hybridMultilevel"/>
    <w:tmpl w:val="250E0D4E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A6ABB"/>
    <w:multiLevelType w:val="hybridMultilevel"/>
    <w:tmpl w:val="A3AA3452"/>
    <w:lvl w:ilvl="0" w:tplc="0816000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F5014F7"/>
    <w:multiLevelType w:val="hybridMultilevel"/>
    <w:tmpl w:val="D8C46C96"/>
    <w:lvl w:ilvl="0" w:tplc="10E0CB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90D3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B4A0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3683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BAF6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C687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8D5E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F0A6A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BC64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29357835">
    <w:abstractNumId w:val="6"/>
  </w:num>
  <w:num w:numId="2" w16cid:durableId="519704126">
    <w:abstractNumId w:val="3"/>
  </w:num>
  <w:num w:numId="3" w16cid:durableId="2018313356">
    <w:abstractNumId w:val="1"/>
  </w:num>
  <w:num w:numId="4" w16cid:durableId="487550724">
    <w:abstractNumId w:val="12"/>
  </w:num>
  <w:num w:numId="5" w16cid:durableId="1471090512">
    <w:abstractNumId w:val="10"/>
  </w:num>
  <w:num w:numId="6" w16cid:durableId="1177691599">
    <w:abstractNumId w:val="7"/>
  </w:num>
  <w:num w:numId="7" w16cid:durableId="240216668">
    <w:abstractNumId w:val="0"/>
  </w:num>
  <w:num w:numId="8" w16cid:durableId="28648867">
    <w:abstractNumId w:val="2"/>
  </w:num>
  <w:num w:numId="9" w16cid:durableId="1091197642">
    <w:abstractNumId w:val="5"/>
  </w:num>
  <w:num w:numId="10" w16cid:durableId="919876342">
    <w:abstractNumId w:val="9"/>
  </w:num>
  <w:num w:numId="11" w16cid:durableId="6637059">
    <w:abstractNumId w:val="4"/>
  </w:num>
  <w:num w:numId="12" w16cid:durableId="734014198">
    <w:abstractNumId w:val="11"/>
  </w:num>
  <w:num w:numId="13" w16cid:durableId="18694417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62"/>
    <w:rsid w:val="00143C99"/>
    <w:rsid w:val="001F7419"/>
    <w:rsid w:val="00212A47"/>
    <w:rsid w:val="00273310"/>
    <w:rsid w:val="002816B4"/>
    <w:rsid w:val="00295D8B"/>
    <w:rsid w:val="00296390"/>
    <w:rsid w:val="002C7BAA"/>
    <w:rsid w:val="00340219"/>
    <w:rsid w:val="003E6AFA"/>
    <w:rsid w:val="00405023"/>
    <w:rsid w:val="004450EC"/>
    <w:rsid w:val="00463C25"/>
    <w:rsid w:val="0049715B"/>
    <w:rsid w:val="00540E69"/>
    <w:rsid w:val="00595496"/>
    <w:rsid w:val="005D4414"/>
    <w:rsid w:val="005E6165"/>
    <w:rsid w:val="005F2565"/>
    <w:rsid w:val="00644806"/>
    <w:rsid w:val="006E5F3B"/>
    <w:rsid w:val="006F5621"/>
    <w:rsid w:val="007775E8"/>
    <w:rsid w:val="0083672A"/>
    <w:rsid w:val="00884FF0"/>
    <w:rsid w:val="008E37EB"/>
    <w:rsid w:val="00910724"/>
    <w:rsid w:val="009216B8"/>
    <w:rsid w:val="009313B9"/>
    <w:rsid w:val="009B3AF1"/>
    <w:rsid w:val="009E0255"/>
    <w:rsid w:val="009F4B5D"/>
    <w:rsid w:val="00A274FB"/>
    <w:rsid w:val="00A4055E"/>
    <w:rsid w:val="00A64788"/>
    <w:rsid w:val="00AC7462"/>
    <w:rsid w:val="00AE00F4"/>
    <w:rsid w:val="00B30CAE"/>
    <w:rsid w:val="00B37367"/>
    <w:rsid w:val="00B55D76"/>
    <w:rsid w:val="00BB1D0D"/>
    <w:rsid w:val="00BC6230"/>
    <w:rsid w:val="00C222C0"/>
    <w:rsid w:val="00C7093D"/>
    <w:rsid w:val="00CC29EC"/>
    <w:rsid w:val="00CC6A58"/>
    <w:rsid w:val="00D13E79"/>
    <w:rsid w:val="00D938D7"/>
    <w:rsid w:val="00DE0DB6"/>
    <w:rsid w:val="00DE1990"/>
    <w:rsid w:val="00E73636"/>
    <w:rsid w:val="00E854B8"/>
    <w:rsid w:val="00E94C86"/>
    <w:rsid w:val="00F31068"/>
    <w:rsid w:val="00FB422E"/>
    <w:rsid w:val="00FB443B"/>
    <w:rsid w:val="00FE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C96D6"/>
  <w15:chartTrackingRefBased/>
  <w15:docId w15:val="{0EE0209E-3EB7-4393-973B-3F4C9AD9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79"/>
  </w:style>
  <w:style w:type="paragraph" w:styleId="Ttulo1">
    <w:name w:val="heading 1"/>
    <w:basedOn w:val="Normal"/>
    <w:next w:val="Normal"/>
    <w:link w:val="Ttulo1Carter"/>
    <w:uiPriority w:val="9"/>
    <w:qFormat/>
    <w:rsid w:val="00AC7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7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7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7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7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7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7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7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7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7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7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7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74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746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74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746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74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74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C7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7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7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7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C7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74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746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C74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7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746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C74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E0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4113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111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860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739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1412</Words>
  <Characters>7631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Gameiro</dc:creator>
  <cp:keywords/>
  <dc:description/>
  <cp:lastModifiedBy>Pedro Coimbra unip.</cp:lastModifiedBy>
  <cp:revision>13</cp:revision>
  <dcterms:created xsi:type="dcterms:W3CDTF">2024-04-17T17:42:00Z</dcterms:created>
  <dcterms:modified xsi:type="dcterms:W3CDTF">2024-05-08T11:48:00Z</dcterms:modified>
</cp:coreProperties>
</file>