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12507" w14:textId="3E522A1D" w:rsidR="00AE4B0C" w:rsidRDefault="00083BC0" w:rsidP="006D5BC4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Lista el </w:t>
      </w:r>
      <w:proofErr w:type="spellStart"/>
      <w:r>
        <w:rPr>
          <w:lang w:val="es-CO"/>
        </w:rPr>
        <w:t>idImg</w:t>
      </w:r>
      <w:proofErr w:type="spellEnd"/>
      <w:r>
        <w:rPr>
          <w:lang w:val="es-CO"/>
        </w:rPr>
        <w:t>, el nombre y la descripción de las imágenes diagnósticas cuyo valor es mayor o igual a 500 mil.</w:t>
      </w:r>
    </w:p>
    <w:p w14:paraId="71267DF6" w14:textId="1274BEBC" w:rsidR="00083BC0" w:rsidRDefault="00083BC0" w:rsidP="006D5BC4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Se lista el id y el nombre de los pacientes</w:t>
      </w:r>
      <w:r w:rsidR="00A52302">
        <w:rPr>
          <w:lang w:val="es-CO"/>
        </w:rPr>
        <w:t xml:space="preserve"> cuya cita tiene la fecha entre el 01-01-2016 y el 3</w:t>
      </w:r>
      <w:r w:rsidR="00A52302">
        <w:rPr>
          <w:lang w:val="es-CO"/>
        </w:rPr>
        <w:t>1-01-2016</w:t>
      </w:r>
      <w:r w:rsidR="00A52302">
        <w:rPr>
          <w:lang w:val="es-CO"/>
        </w:rPr>
        <w:t>, y también si tiene la fecha entre el 01-02-2016 y el 29</w:t>
      </w:r>
      <w:r w:rsidR="00A52302">
        <w:rPr>
          <w:lang w:val="es-CO"/>
        </w:rPr>
        <w:t>-02-2016</w:t>
      </w:r>
      <w:r w:rsidR="00A52302">
        <w:rPr>
          <w:lang w:val="es-CO"/>
        </w:rPr>
        <w:t>.</w:t>
      </w:r>
    </w:p>
    <w:p w14:paraId="23C5E673" w14:textId="330FCD8D" w:rsidR="00A52302" w:rsidRPr="00083BC0" w:rsidRDefault="006D5BC4" w:rsidP="006D5BC4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Se lista los tipos de región que no tienen asociadas una imagen.</w:t>
      </w:r>
    </w:p>
    <w:sectPr w:rsidR="00A52302" w:rsidRPr="00083BC0" w:rsidSect="00A211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CD6"/>
    <w:multiLevelType w:val="hybridMultilevel"/>
    <w:tmpl w:val="E510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C0"/>
    <w:rsid w:val="00083BC0"/>
    <w:rsid w:val="003D5741"/>
    <w:rsid w:val="006D5BC4"/>
    <w:rsid w:val="00A21157"/>
    <w:rsid w:val="00A52302"/>
    <w:rsid w:val="00AE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B6B04"/>
  <w15:chartTrackingRefBased/>
  <w15:docId w15:val="{964EC043-099F-40B4-B874-ADA37E87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3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2022-03-29T03:00:00Z</dcterms:created>
  <dcterms:modified xsi:type="dcterms:W3CDTF">2022-03-29T05:09:00Z</dcterms:modified>
</cp:coreProperties>
</file>