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BC7E" w14:textId="77777777" w:rsidR="00A63563" w:rsidRPr="008E6FC5" w:rsidRDefault="00A63563" w:rsidP="00A63563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  <w:r w:rsidRPr="008E6FC5">
        <w:rPr>
          <w:rFonts w:ascii="Arial" w:hAnsi="Arial" w:cs="Arial"/>
          <w:b/>
          <w:color w:val="000000" w:themeColor="text1"/>
        </w:rPr>
        <w:t xml:space="preserve">PROCESO </w:t>
      </w:r>
      <w:r w:rsidR="00D860CF" w:rsidRPr="008E6FC5">
        <w:rPr>
          <w:rFonts w:ascii="Arial" w:hAnsi="Arial" w:cs="Arial"/>
          <w:b/>
          <w:color w:val="000000" w:themeColor="text1"/>
        </w:rPr>
        <w:t xml:space="preserve">GESTIÓN DEL TALENTO HUMANO </w:t>
      </w:r>
    </w:p>
    <w:p w14:paraId="56E02EE0" w14:textId="77777777" w:rsidR="00A63563" w:rsidRPr="008E6FC5" w:rsidRDefault="00A541D9" w:rsidP="00A63563">
      <w:pPr>
        <w:spacing w:after="0" w:line="360" w:lineRule="auto"/>
        <w:jc w:val="center"/>
        <w:rPr>
          <w:rFonts w:ascii="Arial" w:hAnsi="Arial" w:cs="Arial"/>
          <w:b/>
        </w:rPr>
      </w:pPr>
      <w:hyperlink r:id="rId11" w:tooltip="Descargar el documento" w:history="1">
        <w:r w:rsidR="00D860CF" w:rsidRPr="008E6FC5">
          <w:rPr>
            <w:rFonts w:ascii="Arial" w:hAnsi="Arial" w:cs="Arial"/>
            <w:b/>
          </w:rPr>
          <w:t>FORMATO INFORME MENSUAL EJECUCIÓN CONTRACTUAL</w:t>
        </w:r>
      </w:hyperlink>
    </w:p>
    <w:p w14:paraId="71732003" w14:textId="77777777" w:rsidR="00D860CF" w:rsidRPr="008E6FC5" w:rsidRDefault="00D860CF" w:rsidP="00A63563">
      <w:pPr>
        <w:spacing w:after="0" w:line="360" w:lineRule="auto"/>
        <w:jc w:val="center"/>
        <w:rPr>
          <w:rFonts w:ascii="Arial" w:hAnsi="Arial" w:cs="Arial"/>
          <w:b/>
        </w:rPr>
      </w:pPr>
    </w:p>
    <w:p w14:paraId="22DF7A2F" w14:textId="77777777" w:rsidR="00362344" w:rsidRPr="008E6FC5" w:rsidRDefault="00362344" w:rsidP="00362344">
      <w:pPr>
        <w:pStyle w:val="Sinespaciado"/>
        <w:tabs>
          <w:tab w:val="center" w:pos="4419"/>
        </w:tabs>
        <w:ind w:left="4678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</w:rPr>
        <w:t>Cucuta</w:t>
      </w:r>
      <w:proofErr w:type="spellEnd"/>
      <w:r>
        <w:rPr>
          <w:rFonts w:ascii="Arial" w:hAnsi="Arial" w:cs="Arial"/>
        </w:rPr>
        <w:t>, 23 de Noviembre de 2021</w:t>
      </w:r>
    </w:p>
    <w:p w14:paraId="08BE8201" w14:textId="77777777" w:rsidR="009C347D" w:rsidRPr="008E6FC5" w:rsidRDefault="009C347D" w:rsidP="009C347D">
      <w:pPr>
        <w:pStyle w:val="Sinespaciado"/>
        <w:rPr>
          <w:rFonts w:ascii="Arial" w:eastAsia="Calibri" w:hAnsi="Arial" w:cs="Arial"/>
          <w:color w:val="000000" w:themeColor="text1"/>
          <w:lang w:val="es-ES"/>
        </w:rPr>
      </w:pPr>
      <w:r w:rsidRPr="008E6FC5">
        <w:rPr>
          <w:rFonts w:ascii="Arial" w:eastAsia="Calibri" w:hAnsi="Arial" w:cs="Arial"/>
          <w:color w:val="000000" w:themeColor="text1"/>
          <w:lang w:val="es-ES"/>
        </w:rPr>
        <w:t>Señor (a)</w:t>
      </w:r>
    </w:p>
    <w:p w14:paraId="48DB3C0E" w14:textId="77777777" w:rsidR="00362344" w:rsidRPr="00F338C5" w:rsidRDefault="00362344" w:rsidP="00362344">
      <w:pPr>
        <w:pStyle w:val="Sinespaciado"/>
        <w:rPr>
          <w:rFonts w:ascii="Arial" w:eastAsia="Calibri" w:hAnsi="Arial" w:cs="Arial"/>
          <w:b/>
          <w:bCs/>
          <w:color w:val="000000" w:themeColor="text1"/>
          <w:lang w:val="es-ES"/>
        </w:rPr>
      </w:pPr>
      <w:r w:rsidRPr="00F338C5">
        <w:rPr>
          <w:rFonts w:ascii="Arial" w:eastAsia="Calibri" w:hAnsi="Arial" w:cs="Arial"/>
          <w:b/>
          <w:bCs/>
          <w:color w:val="000000" w:themeColor="text1"/>
          <w:lang w:val="es-ES"/>
        </w:rPr>
        <w:t>OLMAN GERARDO SUAREZ</w:t>
      </w:r>
    </w:p>
    <w:p w14:paraId="1D9BBF27" w14:textId="77777777" w:rsidR="00362344" w:rsidRPr="00F338C5" w:rsidRDefault="00362344" w:rsidP="003623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  <w:r w:rsidRPr="1699EE8F">
        <w:rPr>
          <w:rFonts w:ascii="Arial" w:hAnsi="Arial" w:cs="Arial"/>
          <w:color w:val="000000" w:themeColor="text1"/>
          <w:lang w:val="es-ES"/>
        </w:rPr>
        <w:t xml:space="preserve">SUPERVISOR(A) CONTRATO No. </w:t>
      </w:r>
      <w:r w:rsidRPr="00F338C5">
        <w:rPr>
          <w:rFonts w:ascii="Times New Roman" w:eastAsia="Times New Roman" w:hAnsi="Times New Roman"/>
          <w:sz w:val="24"/>
          <w:szCs w:val="24"/>
          <w:lang w:eastAsia="es-MX"/>
        </w:rPr>
        <w:t>CO1.PCCNTR.2967787</w:t>
      </w:r>
    </w:p>
    <w:p w14:paraId="7B00FB61" w14:textId="77777777" w:rsidR="00362344" w:rsidRDefault="00362344" w:rsidP="00362344">
      <w:pPr>
        <w:pStyle w:val="Sinespaciado"/>
        <w:spacing w:line="259" w:lineRule="auto"/>
        <w:rPr>
          <w:rFonts w:ascii="Century Gothic" w:eastAsia="Meiryo" w:hAnsi="Century Gothic"/>
          <w:color w:val="000000" w:themeColor="text1"/>
          <w:lang w:val="es-ES"/>
        </w:rPr>
      </w:pPr>
      <w:r w:rsidRPr="1699EE8F">
        <w:rPr>
          <w:rFonts w:ascii="Arial" w:eastAsia="Calibri" w:hAnsi="Arial" w:cs="Arial"/>
          <w:color w:val="000000" w:themeColor="text1"/>
          <w:lang w:val="es-ES"/>
        </w:rPr>
        <w:t>Coordinador(a) Académico</w:t>
      </w:r>
      <w:r>
        <w:rPr>
          <w:rFonts w:ascii="Arial" w:eastAsia="Calibri" w:hAnsi="Arial" w:cs="Arial"/>
          <w:color w:val="000000" w:themeColor="text1"/>
          <w:lang w:val="es-ES"/>
        </w:rPr>
        <w:t xml:space="preserve"> INDUSTRIA</w:t>
      </w:r>
    </w:p>
    <w:p w14:paraId="6FB8ABA0" w14:textId="77777777" w:rsidR="00362344" w:rsidRDefault="00362344" w:rsidP="00362344">
      <w:pPr>
        <w:pStyle w:val="Sinespaciado"/>
        <w:spacing w:line="259" w:lineRule="auto"/>
        <w:rPr>
          <w:rFonts w:ascii="Century Gothic" w:eastAsia="Meiryo" w:hAnsi="Century Gothic"/>
          <w:color w:val="000000" w:themeColor="text1"/>
          <w:lang w:val="es-ES"/>
        </w:rPr>
      </w:pPr>
      <w:r w:rsidRPr="1699EE8F">
        <w:rPr>
          <w:rFonts w:ascii="Arial" w:eastAsia="Calibri" w:hAnsi="Arial" w:cs="Arial"/>
          <w:color w:val="000000" w:themeColor="text1"/>
          <w:lang w:val="es-ES"/>
        </w:rPr>
        <w:t>Centro CIES</w:t>
      </w:r>
    </w:p>
    <w:p w14:paraId="1A9D0ED7" w14:textId="77777777" w:rsidR="00362344" w:rsidRPr="008E6FC5" w:rsidRDefault="00362344" w:rsidP="00362344">
      <w:pPr>
        <w:rPr>
          <w:rFonts w:ascii="Arial" w:hAnsi="Arial" w:cs="Arial"/>
          <w:color w:val="000000" w:themeColor="text1"/>
          <w:lang w:val="es-ES"/>
        </w:rPr>
      </w:pPr>
      <w:r w:rsidRPr="008E6FC5">
        <w:rPr>
          <w:rFonts w:ascii="Arial" w:hAnsi="Arial" w:cs="Arial"/>
          <w:color w:val="000000" w:themeColor="text1"/>
          <w:lang w:val="es-ES"/>
        </w:rPr>
        <w:t>Ciudad</w:t>
      </w:r>
    </w:p>
    <w:p w14:paraId="788CC45C" w14:textId="77777777" w:rsidR="00382423" w:rsidRPr="008E6FC5" w:rsidRDefault="00382423" w:rsidP="00382423">
      <w:pPr>
        <w:ind w:left="4678"/>
        <w:jc w:val="both"/>
        <w:rPr>
          <w:rFonts w:ascii="Arial" w:hAnsi="Arial" w:cs="Arial"/>
          <w:color w:val="000000" w:themeColor="text1"/>
        </w:rPr>
      </w:pPr>
      <w:r w:rsidRPr="008E6FC5">
        <w:rPr>
          <w:rFonts w:ascii="Arial" w:hAnsi="Arial" w:cs="Arial"/>
          <w:b/>
          <w:color w:val="000000" w:themeColor="text1"/>
          <w:lang w:val="es-ES"/>
        </w:rPr>
        <w:t>Asunto:</w:t>
      </w:r>
      <w:r w:rsidRPr="008E6FC5">
        <w:rPr>
          <w:rFonts w:ascii="Arial" w:hAnsi="Arial" w:cs="Arial"/>
          <w:color w:val="000000" w:themeColor="text1"/>
          <w:lang w:val="es-ES"/>
        </w:rPr>
        <w:t xml:space="preserve"> </w:t>
      </w:r>
      <w:r w:rsidRPr="008E6FC5">
        <w:rPr>
          <w:rFonts w:ascii="Arial" w:hAnsi="Arial" w:cs="Arial"/>
          <w:color w:val="000000" w:themeColor="text1"/>
        </w:rPr>
        <w:t xml:space="preserve">Informe mensual de ejecución contractual Mes </w:t>
      </w:r>
      <w:r>
        <w:rPr>
          <w:rFonts w:ascii="Arial" w:hAnsi="Arial" w:cs="Arial"/>
          <w:color w:val="000000" w:themeColor="text1"/>
        </w:rPr>
        <w:t xml:space="preserve">11 </w:t>
      </w:r>
      <w:r w:rsidRPr="008E6FC5">
        <w:rPr>
          <w:rFonts w:ascii="Arial" w:hAnsi="Arial" w:cs="Arial"/>
          <w:color w:val="000000" w:themeColor="text1"/>
        </w:rPr>
        <w:t>del año 20</w:t>
      </w:r>
      <w:r>
        <w:rPr>
          <w:rFonts w:ascii="Arial" w:hAnsi="Arial" w:cs="Arial"/>
          <w:color w:val="000000" w:themeColor="text1"/>
        </w:rPr>
        <w:t>21</w:t>
      </w:r>
    </w:p>
    <w:p w14:paraId="75223C10" w14:textId="77777777" w:rsidR="00362344" w:rsidRPr="008E6FC5" w:rsidRDefault="00362344" w:rsidP="00362344">
      <w:pPr>
        <w:pStyle w:val="Sinespaciado"/>
        <w:jc w:val="both"/>
        <w:rPr>
          <w:rFonts w:ascii="Arial" w:hAnsi="Arial" w:cs="Arial"/>
        </w:rPr>
      </w:pPr>
      <w:proofErr w:type="spellStart"/>
      <w:proofErr w:type="gramStart"/>
      <w:r w:rsidRPr="00F338C5">
        <w:rPr>
          <w:rFonts w:ascii="Arial" w:hAnsi="Arial" w:cs="Arial"/>
          <w:b/>
          <w:lang w:val="es-ES"/>
        </w:rPr>
        <w:t>Referencia:</w:t>
      </w:r>
      <w:r w:rsidRPr="00F338C5">
        <w:rPr>
          <w:rFonts w:ascii="Arial" w:eastAsia="Calibri" w:hAnsi="Arial" w:cs="Arial"/>
          <w:color w:val="000000" w:themeColor="text1"/>
          <w:lang w:val="es-ES"/>
        </w:rPr>
        <w:t>No</w:t>
      </w:r>
      <w:proofErr w:type="spellEnd"/>
      <w:proofErr w:type="gramEnd"/>
      <w:r w:rsidRPr="00F338C5">
        <w:rPr>
          <w:rFonts w:ascii="Arial" w:eastAsia="Calibri" w:hAnsi="Arial" w:cs="Arial"/>
          <w:color w:val="000000" w:themeColor="text1"/>
          <w:lang w:val="es-ES"/>
        </w:rPr>
        <w:t xml:space="preserve">. </w:t>
      </w:r>
      <w:r w:rsidRPr="00F338C5">
        <w:rPr>
          <w:rFonts w:ascii="Times New Roman" w:eastAsia="Times New Roman" w:hAnsi="Times New Roman"/>
          <w:sz w:val="24"/>
          <w:szCs w:val="24"/>
          <w:lang w:eastAsia="es-MX"/>
        </w:rPr>
        <w:t xml:space="preserve">CO1.PCCNTR.2967787 </w:t>
      </w:r>
      <w:r w:rsidRPr="00F338C5">
        <w:rPr>
          <w:rFonts w:ascii="Arial" w:hAnsi="Arial" w:cs="Arial"/>
        </w:rPr>
        <w:t>del año 2021</w:t>
      </w:r>
    </w:p>
    <w:p w14:paraId="3D671AA3" w14:textId="77777777" w:rsidR="00362344" w:rsidRPr="008E6FC5" w:rsidRDefault="00362344" w:rsidP="00362344">
      <w:pPr>
        <w:pStyle w:val="Sinespaciado"/>
        <w:jc w:val="both"/>
        <w:rPr>
          <w:rFonts w:ascii="Arial" w:hAnsi="Arial" w:cs="Arial"/>
        </w:rPr>
      </w:pPr>
    </w:p>
    <w:p w14:paraId="3775BD8D" w14:textId="77777777" w:rsidR="00362344" w:rsidRPr="008E6FC5" w:rsidRDefault="00362344" w:rsidP="0036234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LUIS ALBERTO JAIMES BARON</w:t>
      </w:r>
      <w:r w:rsidRPr="008E6FC5">
        <w:rPr>
          <w:rFonts w:ascii="Arial" w:hAnsi="Arial" w:cs="Arial"/>
        </w:rPr>
        <w:t xml:space="preserve">, </w:t>
      </w:r>
      <w:r w:rsidRPr="008E6FC5">
        <w:rPr>
          <w:rFonts w:ascii="Arial" w:hAnsi="Arial" w:cs="Arial"/>
          <w:lang w:val="es-ES"/>
        </w:rPr>
        <w:t xml:space="preserve">identificado con la cédula de ciudadanía No. </w:t>
      </w:r>
      <w:r>
        <w:rPr>
          <w:rFonts w:ascii="Arial" w:hAnsi="Arial" w:cs="Arial"/>
          <w:lang w:val="es-ES"/>
        </w:rPr>
        <w:t xml:space="preserve">13476246 </w:t>
      </w:r>
      <w:r w:rsidRPr="008E6FC5">
        <w:rPr>
          <w:rFonts w:ascii="Arial" w:hAnsi="Arial" w:cs="Arial"/>
          <w:lang w:val="es-ES"/>
        </w:rPr>
        <w:t xml:space="preserve">de </w:t>
      </w:r>
      <w:r>
        <w:rPr>
          <w:rFonts w:ascii="Arial" w:hAnsi="Arial" w:cs="Arial"/>
          <w:lang w:val="es-ES"/>
        </w:rPr>
        <w:t xml:space="preserve">CUCUTA, </w:t>
      </w:r>
      <w:r w:rsidRPr="008E6FC5">
        <w:rPr>
          <w:rFonts w:ascii="Arial" w:hAnsi="Arial" w:cs="Arial"/>
          <w:lang w:val="es-ES"/>
        </w:rPr>
        <w:t xml:space="preserve">en mi calidad de Contratista del SENA, en </w:t>
      </w:r>
      <w:r>
        <w:rPr>
          <w:rFonts w:ascii="Arial" w:hAnsi="Arial" w:cs="Arial"/>
          <w:lang w:val="es-ES"/>
        </w:rPr>
        <w:t>REFRIGERACION</w:t>
      </w:r>
      <w:r w:rsidRPr="008E6FC5">
        <w:rPr>
          <w:rFonts w:ascii="Arial" w:hAnsi="Arial" w:cs="Arial"/>
          <w:lang w:val="es-ES"/>
        </w:rPr>
        <w:t>, en cumplimiento del Contrato de Prestación de Servicios</w:t>
      </w:r>
      <w:r w:rsidRPr="008E6FC5">
        <w:rPr>
          <w:rFonts w:ascii="Arial" w:hAnsi="Arial" w:cs="Arial"/>
        </w:rPr>
        <w:t xml:space="preserve"> de la referencia, </w:t>
      </w:r>
      <w:r w:rsidRPr="008E6FC5">
        <w:rPr>
          <w:rFonts w:ascii="Arial" w:hAnsi="Arial" w:cs="Arial"/>
          <w:lang w:val="es-ES"/>
        </w:rPr>
        <w:t xml:space="preserve">a </w:t>
      </w:r>
      <w:proofErr w:type="gramStart"/>
      <w:r w:rsidRPr="008E6FC5">
        <w:rPr>
          <w:rFonts w:ascii="Arial" w:hAnsi="Arial" w:cs="Arial"/>
          <w:lang w:val="es-ES"/>
        </w:rPr>
        <w:t>continuación</w:t>
      </w:r>
      <w:proofErr w:type="gramEnd"/>
      <w:r w:rsidRPr="008E6FC5">
        <w:rPr>
          <w:rFonts w:ascii="Arial" w:hAnsi="Arial" w:cs="Arial"/>
          <w:lang w:val="es-ES"/>
        </w:rPr>
        <w:t xml:space="preserve"> presento el Informe de actividades realizadas en el mes objeto de cobro. </w:t>
      </w:r>
    </w:p>
    <w:p w14:paraId="3AF59800" w14:textId="77777777" w:rsidR="00362344" w:rsidRPr="008E6FC5" w:rsidRDefault="00362344" w:rsidP="00362344">
      <w:pPr>
        <w:pStyle w:val="Sinespaciado"/>
        <w:jc w:val="both"/>
        <w:rPr>
          <w:rFonts w:ascii="Arial" w:eastAsia="Calibri" w:hAnsi="Arial" w:cs="Arial"/>
        </w:rPr>
      </w:pPr>
    </w:p>
    <w:p w14:paraId="7AD5004D" w14:textId="77777777" w:rsidR="00362344" w:rsidRDefault="00362344" w:rsidP="00362344">
      <w:pPr>
        <w:spacing w:before="202"/>
        <w:ind w:left="121" w:right="116"/>
        <w:jc w:val="both"/>
        <w:rPr>
          <w:rFonts w:ascii="Arial" w:hAnsi="Arial"/>
          <w:i/>
        </w:rPr>
      </w:pPr>
      <w:r w:rsidRPr="008E6FC5">
        <w:rPr>
          <w:rFonts w:ascii="Arial" w:hAnsi="Arial" w:cs="Arial"/>
          <w:b/>
        </w:rPr>
        <w:t>Valor y forma de Pago</w:t>
      </w:r>
      <w:r w:rsidRPr="008E6FC5">
        <w:rPr>
          <w:rFonts w:ascii="Arial" w:hAnsi="Arial" w:cs="Arial"/>
        </w:rPr>
        <w:t xml:space="preserve">: </w:t>
      </w:r>
      <w:r>
        <w:rPr>
          <w:rFonts w:ascii="Arial" w:hAnsi="Arial"/>
          <w:i/>
        </w:rPr>
        <w:t>Se fija como valor total para el contrato la suma de SEIS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MILLONES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OCHOCIENTOS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NOVENAL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MIL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00/100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PESOS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($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6.890.000).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Esta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suma</w:t>
      </w:r>
      <w:r>
        <w:rPr>
          <w:rFonts w:ascii="Arial" w:hAnsi="Arial"/>
          <w:i/>
          <w:spacing w:val="-13"/>
        </w:rPr>
        <w:t xml:space="preserve"> </w:t>
      </w:r>
      <w:proofErr w:type="spellStart"/>
      <w:r>
        <w:rPr>
          <w:rFonts w:ascii="Arial" w:hAnsi="Arial"/>
          <w:i/>
        </w:rPr>
        <w:t>será</w:t>
      </w:r>
      <w:r>
        <w:rPr>
          <w:rFonts w:ascii="Arial"/>
          <w:i/>
        </w:rPr>
        <w:t>pagada</w:t>
      </w:r>
      <w:proofErr w:type="spellEnd"/>
      <w:r>
        <w:rPr>
          <w:rFonts w:ascii="Arial"/>
          <w:i/>
        </w:rPr>
        <w:t xml:space="preserve"> por el SENA al contratista de la siguiente manera: a) Mensualidades vencidas de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TRES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MILLONES NOVECIENTOS MIL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00/100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PESOS ($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3.900.000) y/o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proporcional 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la</w:t>
      </w:r>
      <w:r>
        <w:rPr>
          <w:rFonts w:ascii="Arial" w:hAnsi="Arial"/>
          <w:i/>
        </w:rPr>
        <w:t xml:space="preserve"> ejecución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correspondiente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mensualidad.</w:t>
      </w:r>
    </w:p>
    <w:p w14:paraId="5879950A" w14:textId="77777777" w:rsidR="00362344" w:rsidRPr="008E6FC5" w:rsidRDefault="00362344" w:rsidP="00362344">
      <w:pPr>
        <w:pStyle w:val="Sinespaciado"/>
        <w:jc w:val="both"/>
        <w:rPr>
          <w:rFonts w:ascii="Arial" w:hAnsi="Arial" w:cs="Arial"/>
        </w:rPr>
      </w:pPr>
    </w:p>
    <w:p w14:paraId="4B577F44" w14:textId="77777777" w:rsidR="00362344" w:rsidRPr="008E6FC5" w:rsidRDefault="00362344" w:rsidP="00362344">
      <w:pPr>
        <w:pStyle w:val="Sinespaciado"/>
        <w:rPr>
          <w:rFonts w:ascii="Arial" w:hAnsi="Arial" w:cs="Arial"/>
        </w:rPr>
      </w:pPr>
    </w:p>
    <w:p w14:paraId="76BA3D59" w14:textId="77777777" w:rsidR="00362344" w:rsidRPr="008E6FC5" w:rsidRDefault="00362344" w:rsidP="00362344">
      <w:pPr>
        <w:pStyle w:val="Sinespaciado"/>
        <w:rPr>
          <w:rFonts w:ascii="Arial" w:hAnsi="Arial" w:cs="Arial"/>
        </w:rPr>
      </w:pPr>
      <w:r w:rsidRPr="008E6FC5">
        <w:rPr>
          <w:rFonts w:ascii="Arial" w:hAnsi="Arial" w:cs="Arial"/>
          <w:b/>
        </w:rPr>
        <w:t>Plazo:</w:t>
      </w:r>
      <w:r w:rsidRPr="008E6FC5">
        <w:rPr>
          <w:rFonts w:ascii="Arial" w:hAnsi="Arial" w:cs="Arial"/>
        </w:rPr>
        <w:t xml:space="preserve"> Será hasta </w:t>
      </w:r>
      <w:r w:rsidRPr="00F338C5">
        <w:rPr>
          <w:rFonts w:ascii="Arial" w:hAnsi="Arial" w:cs="Arial"/>
        </w:rPr>
        <w:t>el (18) de (12) de 2021.</w:t>
      </w:r>
    </w:p>
    <w:p w14:paraId="61D083E1" w14:textId="77777777" w:rsidR="00362344" w:rsidRPr="008E6FC5" w:rsidRDefault="00362344" w:rsidP="00362344">
      <w:pPr>
        <w:pStyle w:val="Sinespaciado"/>
        <w:rPr>
          <w:rFonts w:ascii="Arial" w:hAnsi="Arial" w:cs="Arial"/>
          <w:color w:val="000000" w:themeColor="text1"/>
        </w:rPr>
      </w:pPr>
    </w:p>
    <w:p w14:paraId="65ED9C9A" w14:textId="77777777" w:rsidR="00D860CF" w:rsidRPr="008E6FC5" w:rsidRDefault="00D860CF" w:rsidP="003B6A59">
      <w:pPr>
        <w:pStyle w:val="Sinespaciado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4865" w:type="pct"/>
        <w:tblInd w:w="108" w:type="dxa"/>
        <w:tblLook w:val="04A0" w:firstRow="1" w:lastRow="0" w:firstColumn="1" w:lastColumn="0" w:noHBand="0" w:noVBand="1"/>
      </w:tblPr>
      <w:tblGrid>
        <w:gridCol w:w="9589"/>
      </w:tblGrid>
      <w:tr w:rsidR="00D860CF" w:rsidRPr="008E6FC5" w14:paraId="294EAA13" w14:textId="77777777" w:rsidTr="003B6A59">
        <w:trPr>
          <w:trHeight w:val="97"/>
        </w:trPr>
        <w:tc>
          <w:tcPr>
            <w:tcW w:w="5000" w:type="pct"/>
          </w:tcPr>
          <w:p w14:paraId="679DBC53" w14:textId="305FBA2D" w:rsidR="00D860CF" w:rsidRPr="00FA644B" w:rsidRDefault="00D860CF" w:rsidP="00834B7F">
            <w:pPr>
              <w:pStyle w:val="Sinespaciado"/>
              <w:jc w:val="both"/>
              <w:rPr>
                <w:rFonts w:ascii="Arial" w:hAnsi="Arial" w:cs="Arial"/>
                <w:b/>
                <w:bCs/>
              </w:rPr>
            </w:pPr>
            <w:r w:rsidRPr="00FA644B">
              <w:rPr>
                <w:rFonts w:ascii="Arial" w:hAnsi="Arial" w:cs="Arial"/>
                <w:b/>
                <w:bCs/>
              </w:rPr>
              <w:t>OBJETO:</w:t>
            </w:r>
            <w:r w:rsidR="00834B7F" w:rsidRPr="00FA644B">
              <w:rPr>
                <w:rFonts w:ascii="Arial" w:hAnsi="Arial" w:cs="Arial"/>
                <w:i/>
                <w:iCs/>
              </w:rPr>
              <w:t xml:space="preserve"> </w:t>
            </w:r>
            <w:r w:rsidR="00834B7F" w:rsidRPr="009C347D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(Trascriba el objeto del contrato, dentro del siguiente cuadro) </w:t>
            </w:r>
          </w:p>
        </w:tc>
      </w:tr>
      <w:tr w:rsidR="00D860CF" w:rsidRPr="008E6FC5" w14:paraId="197DB201" w14:textId="77777777" w:rsidTr="003B6A59">
        <w:trPr>
          <w:trHeight w:val="453"/>
        </w:trPr>
        <w:tc>
          <w:tcPr>
            <w:tcW w:w="5000" w:type="pct"/>
          </w:tcPr>
          <w:p w14:paraId="7039A826" w14:textId="77777777" w:rsidR="00362344" w:rsidRPr="008E6FC5" w:rsidRDefault="00362344" w:rsidP="00362344">
            <w:pPr>
              <w:pStyle w:val="Sinespaciado"/>
              <w:jc w:val="both"/>
              <w:rPr>
                <w:rFonts w:ascii="Arial" w:hAnsi="Arial" w:cs="Arial"/>
              </w:rPr>
            </w:pPr>
            <w:r w:rsidRPr="00426400">
              <w:rPr>
                <w:rFonts w:ascii="Arial" w:hAnsi="Arial" w:cs="Arial"/>
              </w:rPr>
              <w:t>Prestar servicios personales de carácter temporal para planear y orientar la formación profesional integral que programe el centro de formación en sus diferentes niveles y modalidades atendiendo las políticas institucionales y la normatividad vigente según el perfil ELECTRÓNICA Y AUTOMATIZACIÓN - REFRIGERACIÓN, VENTILACIÓN Y CLIMATIZACIÓN (RVC).</w:t>
            </w:r>
          </w:p>
          <w:p w14:paraId="49DF6049" w14:textId="77777777" w:rsidR="00D860CF" w:rsidRPr="00FA644B" w:rsidRDefault="00D860CF" w:rsidP="003B6A59">
            <w:pPr>
              <w:pStyle w:val="Sinespaciado"/>
              <w:rPr>
                <w:rFonts w:ascii="Arial" w:hAnsi="Arial" w:cs="Arial"/>
                <w:b/>
                <w:bCs/>
              </w:rPr>
            </w:pPr>
          </w:p>
        </w:tc>
      </w:tr>
    </w:tbl>
    <w:p w14:paraId="0CF56415" w14:textId="0ECEDD01" w:rsidR="003B6A59" w:rsidRDefault="003B6A59" w:rsidP="003B6A59">
      <w:pPr>
        <w:pStyle w:val="Sinespaciado"/>
        <w:rPr>
          <w:rFonts w:ascii="Arial" w:hAnsi="Arial" w:cs="Arial"/>
        </w:rPr>
      </w:pPr>
    </w:p>
    <w:p w14:paraId="310123BD" w14:textId="427DC646" w:rsidR="00E27AC5" w:rsidRPr="00E27AC5" w:rsidRDefault="00E27AC5" w:rsidP="00E27AC5">
      <w:pPr>
        <w:pStyle w:val="Sinespaciado"/>
        <w:jc w:val="both"/>
        <w:rPr>
          <w:rFonts w:ascii="Arial" w:hAnsi="Arial" w:cs="Arial"/>
          <w:b/>
          <w:bCs/>
        </w:rPr>
      </w:pPr>
      <w:r w:rsidRPr="006665D9">
        <w:rPr>
          <w:rFonts w:ascii="Arial" w:hAnsi="Arial" w:cs="Arial"/>
          <w:b/>
          <w:bCs/>
        </w:rPr>
        <w:t xml:space="preserve">Obligaciones Especificas: </w:t>
      </w:r>
    </w:p>
    <w:p w14:paraId="3EC34CC4" w14:textId="77777777" w:rsidR="00E27AC5" w:rsidRPr="008E6FC5" w:rsidRDefault="00E27AC5" w:rsidP="003B6A59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9855" w:type="dxa"/>
        <w:tblLook w:val="04A0" w:firstRow="1" w:lastRow="0" w:firstColumn="1" w:lastColumn="0" w:noHBand="0" w:noVBand="1"/>
      </w:tblPr>
      <w:tblGrid>
        <w:gridCol w:w="402"/>
        <w:gridCol w:w="1202"/>
        <w:gridCol w:w="2350"/>
        <w:gridCol w:w="5901"/>
      </w:tblGrid>
      <w:tr w:rsidR="00D860CF" w:rsidRPr="008E6FC5" w14:paraId="1E11C667" w14:textId="77777777" w:rsidTr="00223234">
        <w:trPr>
          <w:trHeight w:val="224"/>
          <w:tblHeader/>
        </w:trPr>
        <w:tc>
          <w:tcPr>
            <w:tcW w:w="425" w:type="dxa"/>
          </w:tcPr>
          <w:p w14:paraId="3D0D3798" w14:textId="77777777" w:rsidR="00D860CF" w:rsidRPr="008E6FC5" w:rsidRDefault="00D860CF" w:rsidP="003B6A59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8E6FC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318" w:type="dxa"/>
          </w:tcPr>
          <w:p w14:paraId="3F1AA460" w14:textId="77777777" w:rsidR="00D860CF" w:rsidRPr="008E6FC5" w:rsidRDefault="00D860CF" w:rsidP="009C347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E6FC5">
              <w:rPr>
                <w:rFonts w:ascii="Arial" w:hAnsi="Arial" w:cs="Arial"/>
                <w:b/>
              </w:rPr>
              <w:t>Obligaciones</w:t>
            </w:r>
          </w:p>
        </w:tc>
        <w:tc>
          <w:tcPr>
            <w:tcW w:w="2602" w:type="dxa"/>
          </w:tcPr>
          <w:p w14:paraId="7C20CEC3" w14:textId="77777777" w:rsidR="00D860CF" w:rsidRPr="008E6FC5" w:rsidRDefault="00D860CF" w:rsidP="009C347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E6FC5">
              <w:rPr>
                <w:rFonts w:ascii="Arial" w:hAnsi="Arial" w:cs="Arial"/>
                <w:b/>
              </w:rPr>
              <w:t>Acciones realizadas</w:t>
            </w:r>
          </w:p>
        </w:tc>
        <w:tc>
          <w:tcPr>
            <w:tcW w:w="5510" w:type="dxa"/>
          </w:tcPr>
          <w:p w14:paraId="11A91185" w14:textId="77777777" w:rsidR="00D860CF" w:rsidRPr="008E6FC5" w:rsidRDefault="00D860CF" w:rsidP="009C347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E6FC5">
              <w:rPr>
                <w:rFonts w:ascii="Arial" w:hAnsi="Arial" w:cs="Arial"/>
                <w:b/>
              </w:rPr>
              <w:t>Evidencias</w:t>
            </w:r>
          </w:p>
        </w:tc>
      </w:tr>
      <w:tr w:rsidR="009C347D" w:rsidRPr="008E6FC5" w14:paraId="33F2356B" w14:textId="77777777" w:rsidTr="00223234">
        <w:trPr>
          <w:trHeight w:val="212"/>
        </w:trPr>
        <w:tc>
          <w:tcPr>
            <w:tcW w:w="425" w:type="dxa"/>
          </w:tcPr>
          <w:p w14:paraId="2AF521E7" w14:textId="77777777" w:rsidR="009C347D" w:rsidRPr="008E6FC5" w:rsidRDefault="009C347D" w:rsidP="009C347D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18" w:type="dxa"/>
          </w:tcPr>
          <w:p w14:paraId="370D8B71" w14:textId="77777777" w:rsidR="009C347D" w:rsidRPr="008E6FC5" w:rsidRDefault="009C347D" w:rsidP="009C347D">
            <w:pPr>
              <w:jc w:val="both"/>
              <w:rPr>
                <w:rFonts w:ascii="Arial" w:eastAsia="Arial" w:hAnsi="Arial" w:cs="Arial"/>
                <w:color w:val="000000" w:themeColor="text1"/>
                <w:lang w:val="es"/>
              </w:rPr>
            </w:pPr>
            <w:r w:rsidRPr="1699EE8F">
              <w:rPr>
                <w:rFonts w:ascii="Arial" w:eastAsia="Arial" w:hAnsi="Arial" w:cs="Arial"/>
                <w:color w:val="000000" w:themeColor="text1"/>
                <w:lang w:val="es"/>
              </w:rPr>
              <w:t xml:space="preserve">Participar en la </w:t>
            </w:r>
            <w:r w:rsidRPr="1699EE8F">
              <w:rPr>
                <w:rFonts w:ascii="Arial" w:eastAsia="Arial" w:hAnsi="Arial" w:cs="Arial"/>
                <w:color w:val="000000" w:themeColor="text1"/>
                <w:lang w:val="es"/>
              </w:rPr>
              <w:lastRenderedPageBreak/>
              <w:t>planeación de los procesos formativos de acuerdo con los lineamientos institucionales, para el área temática del objeto contractual.</w:t>
            </w:r>
          </w:p>
          <w:p w14:paraId="19227582" w14:textId="77777777" w:rsidR="009C347D" w:rsidRPr="008E6FC5" w:rsidRDefault="009C347D" w:rsidP="009C347D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2602" w:type="dxa"/>
          </w:tcPr>
          <w:p w14:paraId="1DAB51DC" w14:textId="77777777" w:rsidR="009C347D" w:rsidRPr="008E6FC5" w:rsidRDefault="009C347D" w:rsidP="009C347D">
            <w:pPr>
              <w:pStyle w:val="Sinespaciado"/>
              <w:jc w:val="both"/>
              <w:rPr>
                <w:rFonts w:ascii="Arial" w:hAnsi="Arial" w:cs="Arial"/>
                <w:highlight w:val="yellow"/>
              </w:rPr>
            </w:pPr>
            <w:r w:rsidRPr="1699EE8F">
              <w:rPr>
                <w:rFonts w:ascii="Arial" w:hAnsi="Arial" w:cs="Arial"/>
              </w:rPr>
              <w:lastRenderedPageBreak/>
              <w:t xml:space="preserve">Realizar la planeación de la </w:t>
            </w:r>
            <w:r w:rsidRPr="1699EE8F">
              <w:rPr>
                <w:rFonts w:ascii="Arial" w:hAnsi="Arial" w:cs="Arial"/>
              </w:rPr>
              <w:lastRenderedPageBreak/>
              <w:t>formación profesional integral a su cargo (Titulada o complementaria).</w:t>
            </w:r>
          </w:p>
          <w:p w14:paraId="5070164D" w14:textId="77777777" w:rsidR="009C347D" w:rsidRPr="008E6FC5" w:rsidRDefault="009C347D" w:rsidP="009C347D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77145658" w14:textId="77777777" w:rsidR="009C347D" w:rsidRDefault="009C347D" w:rsidP="009C347D">
            <w:pPr>
              <w:pStyle w:val="Sinespaciado"/>
              <w:jc w:val="both"/>
              <w:rPr>
                <w:rFonts w:ascii="Century Gothic" w:eastAsia="Meiryo" w:hAnsi="Century Gothic"/>
              </w:rPr>
            </w:pPr>
            <w:r w:rsidRPr="1699EE8F">
              <w:rPr>
                <w:rFonts w:ascii="Arial" w:eastAsia="Meiryo" w:hAnsi="Arial" w:cs="Arial"/>
                <w:b/>
                <w:bCs/>
              </w:rPr>
              <w:t>Titulada</w:t>
            </w:r>
          </w:p>
          <w:p w14:paraId="131E2455" w14:textId="77777777" w:rsidR="00572976" w:rsidRPr="00DE2D31" w:rsidRDefault="00572976" w:rsidP="00572976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00DE2D31">
              <w:rPr>
                <w:rFonts w:ascii="Arial" w:hAnsi="Arial" w:cs="Arial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ICHA</w:t>
            </w:r>
            <w:r w:rsidRPr="00DE2D31">
              <w:rPr>
                <w:rFonts w:ascii="Arial" w:hAnsi="Arial" w:cs="Arial"/>
                <w:color w:val="000000" w:themeColor="text1"/>
              </w:rPr>
              <w:t># 2396424</w:t>
            </w:r>
          </w:p>
          <w:p w14:paraId="06649943" w14:textId="6A82B269" w:rsidR="00572976" w:rsidRDefault="00572976" w:rsidP="00572976">
            <w:pPr>
              <w:pStyle w:val="Sinespaciado"/>
              <w:jc w:val="both"/>
              <w:rPr>
                <w:rFonts w:ascii="Century Gothic" w:eastAsia="Meiryo" w:hAnsi="Century Gothic"/>
                <w:color w:val="000000" w:themeColor="text1"/>
              </w:rPr>
            </w:pPr>
            <w:r>
              <w:rPr>
                <w:rFonts w:ascii="Century Gothic" w:eastAsia="Meiryo" w:hAnsi="Century Gothic"/>
                <w:color w:val="000000" w:themeColor="text1"/>
              </w:rPr>
              <w:t>MANTENIMIENTO DE EQUIPOS DE REFRIGERACION, VENTILACION Y CLIMATIZACION</w:t>
            </w:r>
          </w:p>
          <w:p w14:paraId="330359AF" w14:textId="77777777" w:rsidR="00FA072A" w:rsidRDefault="00FA072A" w:rsidP="00572976">
            <w:pPr>
              <w:pStyle w:val="Sinespaciado"/>
              <w:jc w:val="both"/>
              <w:rPr>
                <w:rFonts w:ascii="Century Gothic" w:eastAsia="Meiryo" w:hAnsi="Century Gothic"/>
                <w:color w:val="000000" w:themeColor="text1"/>
              </w:rPr>
            </w:pPr>
          </w:p>
          <w:p w14:paraId="5C5864A6" w14:textId="77777777" w:rsidR="00572976" w:rsidRPr="00DE2D31" w:rsidRDefault="00572976" w:rsidP="00572976">
            <w:pPr>
              <w:pStyle w:val="Sinespaciado"/>
              <w:jc w:val="both"/>
              <w:rPr>
                <w:rFonts w:ascii="Century Gothic" w:eastAsia="Meiryo" w:hAnsi="Century Gothic"/>
                <w:color w:val="000000" w:themeColor="text1"/>
              </w:rPr>
            </w:pPr>
            <w:r>
              <w:rPr>
                <w:rFonts w:ascii="Century Gothic" w:eastAsia="Meiryo" w:hAnsi="Century Gothic"/>
                <w:color w:val="000000" w:themeColor="text1"/>
              </w:rPr>
              <w:t>HORAS: 160</w:t>
            </w:r>
          </w:p>
          <w:p w14:paraId="461A0ED1" w14:textId="56E33CAC" w:rsidR="00572976" w:rsidRPr="008E6FC5" w:rsidRDefault="00572976" w:rsidP="00572976">
            <w:pPr>
              <w:pStyle w:val="Sinespaciado"/>
              <w:jc w:val="both"/>
              <w:rPr>
                <w:rFonts w:ascii="Arial" w:eastAsia="Meiryo" w:hAnsi="Arial" w:cs="Arial"/>
                <w:b/>
                <w:bCs/>
                <w:color w:val="FF0000"/>
              </w:rPr>
            </w:pPr>
          </w:p>
          <w:p w14:paraId="5A02C6DB" w14:textId="23F99A0B" w:rsidR="009C347D" w:rsidRPr="008E6FC5" w:rsidRDefault="009C347D" w:rsidP="009C347D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5510" w:type="dxa"/>
          </w:tcPr>
          <w:p w14:paraId="68060D97" w14:textId="77777777" w:rsidR="009C347D" w:rsidRPr="008E6FC5" w:rsidRDefault="009C347D" w:rsidP="009C347D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B2C4F4E" w14:textId="77777777" w:rsidR="009C347D" w:rsidRDefault="009C347D" w:rsidP="009C347D">
            <w:pPr>
              <w:pStyle w:val="Sinespaciado"/>
              <w:jc w:val="both"/>
              <w:rPr>
                <w:rFonts w:ascii="Arial" w:hAnsi="Arial" w:cs="Arial"/>
              </w:rPr>
            </w:pPr>
            <w:r w:rsidRPr="1699EE8F">
              <w:rPr>
                <w:rFonts w:ascii="Arial" w:hAnsi="Arial" w:cs="Arial"/>
              </w:rPr>
              <w:t xml:space="preserve">Link del OneDrive Portafolio del instructor. </w:t>
            </w:r>
          </w:p>
          <w:p w14:paraId="3793961A" w14:textId="7928F96A" w:rsidR="00572976" w:rsidRPr="008E6FC5" w:rsidRDefault="00A541D9" w:rsidP="009C347D">
            <w:pPr>
              <w:pStyle w:val="Sinespaciado"/>
              <w:jc w:val="both"/>
              <w:rPr>
                <w:rFonts w:ascii="Arial" w:hAnsi="Arial" w:cs="Arial"/>
              </w:rPr>
            </w:pPr>
            <w:hyperlink r:id="rId12" w:history="1">
              <w:r w:rsidR="00572976" w:rsidRPr="00B3254D">
                <w:rPr>
                  <w:rStyle w:val="Hipervnculo"/>
                  <w:rFonts w:ascii="Arial" w:hAnsi="Arial" w:cs="Arial"/>
                </w:rPr>
                <w:t xml:space="preserve">https://sena4.sharepoint.com/:f:/r/sites/2021COORDINACININDUSTRIA860-InstructoresContrato/Shared </w:t>
              </w:r>
              <w:proofErr w:type="spellStart"/>
              <w:r w:rsidR="00572976" w:rsidRPr="00B3254D">
                <w:rPr>
                  <w:rStyle w:val="Hipervnculo"/>
                  <w:rFonts w:ascii="Arial" w:hAnsi="Arial" w:cs="Arial"/>
                </w:rPr>
                <w:t>Documents</w:t>
              </w:r>
              <w:proofErr w:type="spellEnd"/>
              <w:r w:rsidR="00572976" w:rsidRPr="00B3254D">
                <w:rPr>
                  <w:rStyle w:val="Hipervnculo"/>
                  <w:rFonts w:ascii="Arial" w:hAnsi="Arial" w:cs="Arial"/>
                </w:rPr>
                <w:t xml:space="preserve">/Instructores Contrato/2021 - REFRIGERACION/2021 - LUIS ALBERTO </w:t>
              </w:r>
              <w:proofErr w:type="spellStart"/>
              <w:r w:rsidR="00572976" w:rsidRPr="00B3254D">
                <w:rPr>
                  <w:rStyle w:val="Hipervnculo"/>
                  <w:rFonts w:ascii="Arial" w:hAnsi="Arial" w:cs="Arial"/>
                </w:rPr>
                <w:t>JAIMES?csf</w:t>
              </w:r>
              <w:proofErr w:type="spellEnd"/>
              <w:r w:rsidR="00572976" w:rsidRPr="00B3254D">
                <w:rPr>
                  <w:rStyle w:val="Hipervnculo"/>
                  <w:rFonts w:ascii="Arial" w:hAnsi="Arial" w:cs="Arial"/>
                </w:rPr>
                <w:t>=1&amp;web=1&amp;e=9QoyDo</w:t>
              </w:r>
            </w:hyperlink>
          </w:p>
        </w:tc>
      </w:tr>
      <w:tr w:rsidR="009C347D" w:rsidRPr="008E6FC5" w14:paraId="6F1162FC" w14:textId="77777777" w:rsidTr="00223234">
        <w:trPr>
          <w:trHeight w:val="212"/>
        </w:trPr>
        <w:tc>
          <w:tcPr>
            <w:tcW w:w="425" w:type="dxa"/>
          </w:tcPr>
          <w:p w14:paraId="3C7D327F" w14:textId="77777777" w:rsidR="009C347D" w:rsidRPr="008E6FC5" w:rsidRDefault="009C347D" w:rsidP="009C347D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4</w:t>
            </w:r>
          </w:p>
        </w:tc>
        <w:tc>
          <w:tcPr>
            <w:tcW w:w="1318" w:type="dxa"/>
          </w:tcPr>
          <w:p w14:paraId="2A06FE7E" w14:textId="4A297EA3" w:rsidR="009C347D" w:rsidRPr="008E6FC5" w:rsidRDefault="009C347D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1699EE8F">
              <w:rPr>
                <w:rFonts w:ascii="Arial" w:eastAsia="Arial" w:hAnsi="Arial" w:cs="Arial"/>
                <w:color w:val="000000" w:themeColor="text1"/>
                <w:lang w:val="es"/>
              </w:rPr>
              <w:t>Ejecutar la formación profesional integral de acuerdo con el currículo, desarrollo curricular y proyecto formativo de los programas del área temática objeto del contrato.</w:t>
            </w:r>
          </w:p>
        </w:tc>
        <w:tc>
          <w:tcPr>
            <w:tcW w:w="2602" w:type="dxa"/>
          </w:tcPr>
          <w:p w14:paraId="34EC08B6" w14:textId="77777777" w:rsidR="009C347D" w:rsidRPr="008E6FC5" w:rsidRDefault="009C347D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5F56C397">
              <w:rPr>
                <w:rFonts w:ascii="Arial" w:hAnsi="Arial" w:cs="Arial"/>
                <w:color w:val="000000" w:themeColor="text1"/>
              </w:rPr>
              <w:t xml:space="preserve">Desarrollar actividades de formación profesional integral en los siguientes programas. </w:t>
            </w:r>
          </w:p>
          <w:p w14:paraId="5E16EB42" w14:textId="77777777" w:rsidR="009C347D" w:rsidRPr="008E6FC5" w:rsidRDefault="009C347D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30C38E80" w14:textId="77777777" w:rsidR="00572976" w:rsidRPr="00B3254D" w:rsidRDefault="00572976" w:rsidP="00572976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00B3254D">
              <w:rPr>
                <w:rFonts w:ascii="Arial" w:hAnsi="Arial" w:cs="Arial"/>
                <w:color w:val="000000" w:themeColor="text1"/>
              </w:rPr>
              <w:t>TITULADA</w:t>
            </w:r>
          </w:p>
          <w:p w14:paraId="593E9CC4" w14:textId="77777777" w:rsidR="00572976" w:rsidRPr="00B3254D" w:rsidRDefault="00572976" w:rsidP="00572976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00B3254D">
              <w:rPr>
                <w:rFonts w:ascii="Arial" w:hAnsi="Arial" w:cs="Arial"/>
                <w:color w:val="000000" w:themeColor="text1"/>
              </w:rPr>
              <w:t>Ficha: 2396424</w:t>
            </w:r>
          </w:p>
          <w:p w14:paraId="5210E3FE" w14:textId="0C1DB3AD" w:rsidR="00572976" w:rsidRDefault="00572976" w:rsidP="00572976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00B3254D">
              <w:rPr>
                <w:rFonts w:ascii="Arial" w:hAnsi="Arial" w:cs="Arial"/>
                <w:color w:val="000000" w:themeColor="text1"/>
              </w:rPr>
              <w:t xml:space="preserve">MANTENIMIENTO DE EQUIPOS DE </w:t>
            </w:r>
            <w:proofErr w:type="gramStart"/>
            <w:r w:rsidRPr="00B3254D">
              <w:rPr>
                <w:rFonts w:ascii="Arial" w:hAnsi="Arial" w:cs="Arial"/>
                <w:color w:val="000000" w:themeColor="text1"/>
              </w:rPr>
              <w:t>REFRIGERACION,VENTILACION</w:t>
            </w:r>
            <w:proofErr w:type="gramEnd"/>
            <w:r w:rsidRPr="00B3254D">
              <w:rPr>
                <w:rFonts w:ascii="Arial" w:hAnsi="Arial" w:cs="Arial"/>
                <w:color w:val="000000" w:themeColor="text1"/>
              </w:rPr>
              <w:t xml:space="preserve"> Y CLIMATIZACION </w:t>
            </w:r>
          </w:p>
          <w:p w14:paraId="695DDEC5" w14:textId="22B12FAB" w:rsidR="009C347D" w:rsidRPr="008E6FC5" w:rsidRDefault="009C347D" w:rsidP="00FA072A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510" w:type="dxa"/>
          </w:tcPr>
          <w:p w14:paraId="0C0F884F" w14:textId="77777777" w:rsidR="009C347D" w:rsidRPr="008E6FC5" w:rsidRDefault="009C347D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1699EE8F">
              <w:rPr>
                <w:rFonts w:ascii="Arial" w:hAnsi="Arial" w:cs="Arial"/>
                <w:color w:val="000000" w:themeColor="text1"/>
              </w:rPr>
              <w:t>Link del portafolio especifico de la ficha.</w:t>
            </w:r>
          </w:p>
          <w:p w14:paraId="513811D8" w14:textId="7736D1A9" w:rsidR="009C347D" w:rsidRPr="008E6FC5" w:rsidRDefault="00A541D9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hyperlink r:id="rId13" w:history="1">
              <w:r w:rsidR="00572976" w:rsidRPr="00572976">
                <w:rPr>
                  <w:rStyle w:val="Hipervnculo"/>
                  <w:rFonts w:ascii="Arial" w:hAnsi="Arial" w:cs="Arial"/>
                </w:rPr>
                <w:t>file:///Users/luisalbertojaimes/Downloads/Informe_Apoyo_Formacion-2.pdf</w:t>
              </w:r>
            </w:hyperlink>
          </w:p>
        </w:tc>
      </w:tr>
      <w:tr w:rsidR="009C347D" w:rsidRPr="008E6FC5" w14:paraId="15BD0A6C" w14:textId="77777777" w:rsidTr="00223234">
        <w:trPr>
          <w:trHeight w:val="212"/>
        </w:trPr>
        <w:tc>
          <w:tcPr>
            <w:tcW w:w="425" w:type="dxa"/>
          </w:tcPr>
          <w:p w14:paraId="0765A0AB" w14:textId="77777777" w:rsidR="009C347D" w:rsidRDefault="009C347D" w:rsidP="009C347D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18" w:type="dxa"/>
          </w:tcPr>
          <w:p w14:paraId="60D1698E" w14:textId="10458251" w:rsidR="009C347D" w:rsidRPr="1699EE8F" w:rsidRDefault="009C347D" w:rsidP="009C347D">
            <w:pPr>
              <w:pStyle w:val="Sinespaciado"/>
              <w:jc w:val="both"/>
              <w:rPr>
                <w:rFonts w:ascii="Arial" w:eastAsia="Arial" w:hAnsi="Arial" w:cs="Arial"/>
                <w:color w:val="000000" w:themeColor="text1"/>
                <w:lang w:val="es"/>
              </w:rPr>
            </w:pPr>
            <w:r w:rsidRPr="1699EE8F">
              <w:rPr>
                <w:rFonts w:ascii="Arial" w:eastAsia="Arial" w:hAnsi="Arial" w:cs="Arial"/>
                <w:color w:val="000000" w:themeColor="text1"/>
                <w:lang w:val="es"/>
              </w:rPr>
              <w:t xml:space="preserve">Registrar, verificar y hacer seguimiento oportuno en el </w:t>
            </w:r>
            <w:r w:rsidRPr="1699EE8F">
              <w:rPr>
                <w:rFonts w:ascii="Arial" w:eastAsia="Arial" w:hAnsi="Arial" w:cs="Arial"/>
                <w:color w:val="000000" w:themeColor="text1"/>
                <w:lang w:val="es"/>
              </w:rPr>
              <w:lastRenderedPageBreak/>
              <w:t>sistema de información que la entidad defina para la Gestión de la Formación Profesional Integral mediante las siguientes actividades: a). Verificando que la totalidad de los aprendices seleccionados y matriculados queden en ese estado. b). Registrando juicios evaluativos del reconocimiento de aprendizajes previos, los juicios evaluativos, rutas de aprendiza</w:t>
            </w:r>
            <w:r w:rsidRPr="1699EE8F">
              <w:rPr>
                <w:rFonts w:ascii="Arial" w:eastAsia="Arial" w:hAnsi="Arial" w:cs="Arial"/>
                <w:color w:val="000000" w:themeColor="text1"/>
                <w:lang w:val="es"/>
              </w:rPr>
              <w:lastRenderedPageBreak/>
              <w:t>je, para los beneficiarios nuevos, reintegrados o trasladados. e). Comunicando al Coordinador Académico oportunamente anomalías, inconsistencias, novedades de aprendices y hallazgos en el registro de la información.</w:t>
            </w:r>
          </w:p>
        </w:tc>
        <w:tc>
          <w:tcPr>
            <w:tcW w:w="2602" w:type="dxa"/>
          </w:tcPr>
          <w:p w14:paraId="55A50FED" w14:textId="77777777" w:rsidR="009C347D" w:rsidRPr="00902E76" w:rsidRDefault="009C347D" w:rsidP="009C347D">
            <w:pPr>
              <w:pStyle w:val="Sinespaciado"/>
              <w:jc w:val="both"/>
              <w:rPr>
                <w:rFonts w:ascii="Arial" w:hAnsi="Arial" w:cs="Arial"/>
              </w:rPr>
            </w:pPr>
            <w:r w:rsidRPr="00902E76">
              <w:rPr>
                <w:rFonts w:ascii="Arial" w:eastAsia="Calibri" w:hAnsi="Arial" w:cs="Arial"/>
                <w:iCs/>
                <w:color w:val="000000" w:themeColor="text1"/>
                <w:lang w:val="es"/>
              </w:rPr>
              <w:lastRenderedPageBreak/>
              <w:t>Realizar el debido registro en el aplicativo de Sofia Plus de las siguientes acciones:</w:t>
            </w:r>
          </w:p>
          <w:p w14:paraId="3860E146" w14:textId="77777777" w:rsidR="009C347D" w:rsidRPr="00902E76" w:rsidRDefault="009C347D" w:rsidP="009C347D">
            <w:pPr>
              <w:pStyle w:val="Sinespaciado"/>
              <w:jc w:val="both"/>
              <w:rPr>
                <w:rFonts w:ascii="Arial" w:eastAsia="Calibri" w:hAnsi="Arial" w:cs="Arial"/>
                <w:iCs/>
                <w:color w:val="000000" w:themeColor="text1"/>
                <w:lang w:val="es"/>
              </w:rPr>
            </w:pPr>
          </w:p>
          <w:p w14:paraId="77AEFCAA" w14:textId="1A26CCB9" w:rsidR="009C347D" w:rsidRPr="00902E76" w:rsidRDefault="009C347D" w:rsidP="00902E76">
            <w:pPr>
              <w:pStyle w:val="Sinespaciado"/>
              <w:numPr>
                <w:ilvl w:val="0"/>
                <w:numId w:val="26"/>
              </w:numPr>
              <w:ind w:left="192" w:hanging="219"/>
              <w:jc w:val="both"/>
              <w:rPr>
                <w:rFonts w:ascii="Arial" w:hAnsi="Arial" w:cs="Arial"/>
                <w:iCs/>
                <w:color w:val="000000" w:themeColor="text1"/>
                <w:lang w:val="es"/>
              </w:rPr>
            </w:pPr>
            <w:r w:rsidRPr="00902E76">
              <w:rPr>
                <w:rFonts w:ascii="Arial" w:eastAsia="Calibri" w:hAnsi="Arial" w:cs="Arial"/>
                <w:iCs/>
                <w:color w:val="000000" w:themeColor="text1"/>
                <w:lang w:val="es"/>
              </w:rPr>
              <w:t xml:space="preserve">Garantizar que la </w:t>
            </w:r>
            <w:r w:rsidRPr="00902E76">
              <w:rPr>
                <w:rFonts w:ascii="Arial" w:eastAsia="Calibri" w:hAnsi="Arial" w:cs="Arial"/>
                <w:iCs/>
                <w:color w:val="000000" w:themeColor="text1"/>
                <w:lang w:val="es"/>
              </w:rPr>
              <w:lastRenderedPageBreak/>
              <w:t>totalidad de los aprendices seleccionados y matriculados en la ficha a su cargo para que queden en ese estado en Formación.</w:t>
            </w:r>
          </w:p>
          <w:p w14:paraId="0F1FF57B" w14:textId="77777777" w:rsidR="009C347D" w:rsidRPr="00902E76" w:rsidRDefault="009C347D" w:rsidP="00902E76">
            <w:pPr>
              <w:pStyle w:val="Sinespaciado"/>
              <w:numPr>
                <w:ilvl w:val="0"/>
                <w:numId w:val="26"/>
              </w:numPr>
              <w:spacing w:before="120"/>
              <w:ind w:left="193" w:hanging="221"/>
              <w:jc w:val="both"/>
              <w:rPr>
                <w:rFonts w:ascii="Arial" w:hAnsi="Arial" w:cs="Arial"/>
                <w:iCs/>
                <w:color w:val="000000" w:themeColor="text1"/>
                <w:lang w:val="es"/>
              </w:rPr>
            </w:pPr>
            <w:r w:rsidRPr="00902E76">
              <w:rPr>
                <w:rFonts w:ascii="Arial" w:eastAsia="Calibri" w:hAnsi="Arial" w:cs="Arial"/>
                <w:iCs/>
                <w:color w:val="000000" w:themeColor="text1"/>
                <w:lang w:val="es"/>
              </w:rPr>
              <w:t>Registrar los juicios evaluativos del reconocimiento de aprendizajes previos, los juicios evaluativos, rutas de aprendizaje, para los beneficiarios nuevos, reintegrados o trasladados.</w:t>
            </w:r>
          </w:p>
          <w:p w14:paraId="637A0621" w14:textId="77777777" w:rsidR="00902E76" w:rsidRDefault="00902E76" w:rsidP="009C347D">
            <w:pPr>
              <w:pStyle w:val="Sinespaciado"/>
              <w:jc w:val="both"/>
              <w:rPr>
                <w:rFonts w:ascii="Arial" w:eastAsia="Calibri" w:hAnsi="Arial" w:cs="Arial"/>
                <w:iCs/>
                <w:color w:val="000000" w:themeColor="text1"/>
                <w:lang w:val="es"/>
              </w:rPr>
            </w:pPr>
          </w:p>
          <w:p w14:paraId="5CCB5795" w14:textId="6779BDA4" w:rsidR="009C347D" w:rsidRPr="00902E76" w:rsidRDefault="009C347D" w:rsidP="00902E76">
            <w:pPr>
              <w:pStyle w:val="Sinespaciado"/>
              <w:jc w:val="both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02E76">
              <w:rPr>
                <w:rFonts w:ascii="Arial" w:eastAsia="Calibri" w:hAnsi="Arial" w:cs="Arial"/>
                <w:iCs/>
                <w:color w:val="000000" w:themeColor="text1"/>
                <w:lang w:val="es"/>
              </w:rPr>
              <w:t>Comunicar al Coordinador Académico oportunamente anomalías,</w:t>
            </w:r>
            <w:r w:rsidR="00902E76">
              <w:rPr>
                <w:rFonts w:ascii="Arial" w:eastAsia="Calibri" w:hAnsi="Arial" w:cs="Arial"/>
                <w:iCs/>
                <w:color w:val="000000" w:themeColor="text1"/>
                <w:lang w:val="es"/>
              </w:rPr>
              <w:t xml:space="preserve"> </w:t>
            </w:r>
            <w:r w:rsidRPr="00902E76">
              <w:rPr>
                <w:rFonts w:ascii="Arial" w:eastAsia="Calibri" w:hAnsi="Arial" w:cs="Arial"/>
                <w:iCs/>
                <w:color w:val="000000" w:themeColor="text1"/>
                <w:lang w:val="es"/>
              </w:rPr>
              <w:t xml:space="preserve">inconsistencias, </w:t>
            </w:r>
            <w:r w:rsidR="00902E76">
              <w:rPr>
                <w:rFonts w:ascii="Arial" w:eastAsia="Calibri" w:hAnsi="Arial" w:cs="Arial"/>
                <w:iCs/>
                <w:color w:val="000000" w:themeColor="text1"/>
                <w:lang w:val="es"/>
              </w:rPr>
              <w:t>n</w:t>
            </w:r>
            <w:r w:rsidRPr="00902E76">
              <w:rPr>
                <w:rFonts w:ascii="Arial" w:eastAsia="Calibri" w:hAnsi="Arial" w:cs="Arial"/>
                <w:iCs/>
                <w:color w:val="000000" w:themeColor="text1"/>
                <w:lang w:val="es"/>
              </w:rPr>
              <w:t>ovedades de aprendices y hallazgos en el registro de la información.</w:t>
            </w:r>
          </w:p>
        </w:tc>
        <w:tc>
          <w:tcPr>
            <w:tcW w:w="5510" w:type="dxa"/>
          </w:tcPr>
          <w:p w14:paraId="74202665" w14:textId="77777777" w:rsidR="009C347D" w:rsidRPr="00C7169B" w:rsidRDefault="009C347D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00C7169B">
              <w:rPr>
                <w:rFonts w:ascii="Arial" w:hAnsi="Arial" w:cs="Arial"/>
                <w:color w:val="000000" w:themeColor="text1"/>
              </w:rPr>
              <w:lastRenderedPageBreak/>
              <w:t>Link general del portafolio del instructor</w:t>
            </w:r>
          </w:p>
          <w:p w14:paraId="3725A673" w14:textId="77777777" w:rsidR="00223234" w:rsidRPr="00C7169B" w:rsidRDefault="00223234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F6FC902" w14:textId="77777777" w:rsidR="00C7169B" w:rsidRPr="00C7169B" w:rsidRDefault="00C7169B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083422A" w14:textId="77777777" w:rsidR="00C7169B" w:rsidRPr="00C7169B" w:rsidRDefault="00C7169B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75F9BD5" w14:textId="77777777" w:rsidR="00C7169B" w:rsidRPr="00C7169B" w:rsidRDefault="00C7169B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3F00549A" w14:textId="77777777" w:rsidR="00C7169B" w:rsidRPr="00C7169B" w:rsidRDefault="00C7169B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7FEBD7A6" w14:textId="602EF62F" w:rsidR="00C7169B" w:rsidRPr="00C7169B" w:rsidRDefault="00A541D9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hyperlink r:id="rId14" w:history="1">
              <w:r w:rsidR="00C7169B" w:rsidRPr="00C7169B">
                <w:rPr>
                  <w:rStyle w:val="Hipervnculo"/>
                  <w:rFonts w:ascii="Arial" w:hAnsi="Arial" w:cs="Arial"/>
                </w:rPr>
                <w:t>https://sena4.sharepoint.com/:f:/r/sites/2021COORDINACI</w:t>
              </w:r>
              <w:r w:rsidR="00C7169B" w:rsidRPr="00C7169B">
                <w:rPr>
                  <w:rStyle w:val="Hipervnculo"/>
                  <w:rFonts w:ascii="Arial" w:hAnsi="Arial" w:cs="Arial"/>
                </w:rPr>
                <w:lastRenderedPageBreak/>
                <w:t>NINDUSTRIA860-InstructoresContrato/Shared Documents/Instructores Contrato/2021 - REFRIGERACION/2021 - LUIS ALBERTO JAIMES/portafolio 2396424?csf=1&amp;web=1&amp;e=6SU3fS</w:t>
              </w:r>
            </w:hyperlink>
          </w:p>
        </w:tc>
      </w:tr>
      <w:tr w:rsidR="009C347D" w:rsidRPr="008E6FC5" w14:paraId="5507204F" w14:textId="77777777" w:rsidTr="00223234">
        <w:trPr>
          <w:trHeight w:val="212"/>
        </w:trPr>
        <w:tc>
          <w:tcPr>
            <w:tcW w:w="425" w:type="dxa"/>
          </w:tcPr>
          <w:p w14:paraId="43F78CBC" w14:textId="77777777" w:rsidR="009C347D" w:rsidRDefault="009C347D" w:rsidP="009C347D">
            <w:pPr>
              <w:pStyle w:val="Sinespaciad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18" w:type="dxa"/>
          </w:tcPr>
          <w:p w14:paraId="0D6F6BF7" w14:textId="77777777" w:rsidR="009C347D" w:rsidRDefault="009C347D" w:rsidP="009C347D">
            <w:pPr>
              <w:jc w:val="both"/>
              <w:rPr>
                <w:rFonts w:ascii="Arial" w:eastAsia="Arial" w:hAnsi="Arial" w:cs="Arial"/>
                <w:color w:val="000000" w:themeColor="text1"/>
                <w:lang w:val="es"/>
              </w:rPr>
            </w:pPr>
            <w:r w:rsidRPr="1699EE8F">
              <w:rPr>
                <w:rFonts w:ascii="Arial" w:eastAsia="Arial" w:hAnsi="Arial" w:cs="Arial"/>
                <w:color w:val="000000" w:themeColor="text1"/>
                <w:lang w:val="es"/>
              </w:rPr>
              <w:t>Las demás necesarias para el cabal cumplimiento del objeto contractual.</w:t>
            </w:r>
          </w:p>
          <w:p w14:paraId="0ADEE2E4" w14:textId="77777777" w:rsidR="009C347D" w:rsidRPr="1699EE8F" w:rsidRDefault="009C347D" w:rsidP="009C347D">
            <w:pPr>
              <w:jc w:val="both"/>
              <w:rPr>
                <w:rFonts w:ascii="Arial" w:eastAsia="Arial" w:hAnsi="Arial" w:cs="Arial"/>
                <w:color w:val="000000" w:themeColor="text1"/>
                <w:lang w:val="es"/>
              </w:rPr>
            </w:pPr>
          </w:p>
        </w:tc>
        <w:tc>
          <w:tcPr>
            <w:tcW w:w="2602" w:type="dxa"/>
          </w:tcPr>
          <w:p w14:paraId="068DA07A" w14:textId="5D00A066" w:rsidR="009C347D" w:rsidRDefault="009C347D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1699EE8F">
              <w:rPr>
                <w:rFonts w:ascii="Arial" w:hAnsi="Arial" w:cs="Arial"/>
                <w:color w:val="000000" w:themeColor="text1"/>
              </w:rPr>
              <w:t>Participar en las Giras técnicas, construcción de aforos en los ambientes de formación, solicitud de materiales de formación y o</w:t>
            </w:r>
            <w:r w:rsidR="00902E76">
              <w:rPr>
                <w:rFonts w:ascii="Arial" w:hAnsi="Arial" w:cs="Arial"/>
                <w:color w:val="000000" w:themeColor="text1"/>
              </w:rPr>
              <w:t>tras actividades asignadas por e</w:t>
            </w:r>
            <w:r w:rsidRPr="1699EE8F">
              <w:rPr>
                <w:rFonts w:ascii="Arial" w:hAnsi="Arial" w:cs="Arial"/>
                <w:color w:val="000000" w:themeColor="text1"/>
              </w:rPr>
              <w:t xml:space="preserve">l </w:t>
            </w:r>
            <w:r w:rsidR="00902E76" w:rsidRPr="1699EE8F">
              <w:rPr>
                <w:rFonts w:ascii="Arial" w:hAnsi="Arial" w:cs="Arial"/>
                <w:color w:val="000000" w:themeColor="text1"/>
              </w:rPr>
              <w:t>Coordinador Académico</w:t>
            </w:r>
            <w:r w:rsidRPr="1699EE8F">
              <w:rPr>
                <w:rFonts w:ascii="Arial" w:hAnsi="Arial" w:cs="Arial"/>
                <w:color w:val="000000" w:themeColor="text1"/>
              </w:rPr>
              <w:t>.</w:t>
            </w:r>
          </w:p>
          <w:p w14:paraId="6F827DC2" w14:textId="77777777" w:rsidR="00902E76" w:rsidRDefault="00902E76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3B2E918" w14:textId="76888C7D" w:rsidR="009C347D" w:rsidRPr="1699EE8F" w:rsidRDefault="009C347D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1699EE8F">
              <w:rPr>
                <w:rFonts w:ascii="Arial" w:hAnsi="Arial" w:cs="Arial"/>
                <w:color w:val="000000" w:themeColor="text1"/>
              </w:rPr>
              <w:t xml:space="preserve">Utilizar eficientemente las Herramientas </w:t>
            </w:r>
            <w:r w:rsidRPr="1699EE8F">
              <w:rPr>
                <w:rFonts w:ascii="Arial" w:hAnsi="Arial" w:cs="Arial"/>
                <w:color w:val="000000" w:themeColor="text1"/>
              </w:rPr>
              <w:lastRenderedPageBreak/>
              <w:t xml:space="preserve">Tecnológicas para el desarrollo de la formación profesional integral y sus funciones propias dentro de la organización, (Microsoft Office 365, Acrobat Reader, Microsoft </w:t>
            </w:r>
            <w:proofErr w:type="spellStart"/>
            <w:r w:rsidRPr="1699EE8F">
              <w:rPr>
                <w:rFonts w:ascii="Arial" w:hAnsi="Arial" w:cs="Arial"/>
                <w:color w:val="000000" w:themeColor="text1"/>
              </w:rPr>
              <w:t>Teams</w:t>
            </w:r>
            <w:proofErr w:type="spellEnd"/>
            <w:r w:rsidRPr="1699EE8F">
              <w:rPr>
                <w:rFonts w:ascii="Arial" w:hAnsi="Arial" w:cs="Arial"/>
                <w:color w:val="000000" w:themeColor="text1"/>
              </w:rPr>
              <w:t>. Entre otras)</w:t>
            </w:r>
          </w:p>
        </w:tc>
        <w:tc>
          <w:tcPr>
            <w:tcW w:w="5510" w:type="dxa"/>
          </w:tcPr>
          <w:p w14:paraId="211E4883" w14:textId="7C1642D1" w:rsidR="009C347D" w:rsidRDefault="009C347D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1699EE8F">
              <w:rPr>
                <w:rFonts w:ascii="Arial" w:hAnsi="Arial" w:cs="Arial"/>
                <w:color w:val="000000" w:themeColor="text1"/>
              </w:rPr>
              <w:lastRenderedPageBreak/>
              <w:t>Documentos establecidos y actualizados por la entidad a través de la plataforma COMPROMISO.</w:t>
            </w:r>
          </w:p>
          <w:p w14:paraId="7D0E3CFD" w14:textId="2646B9DC" w:rsidR="00902E76" w:rsidRDefault="00902E76" w:rsidP="009C347D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6D449BE5" w14:textId="77777777" w:rsidR="009C347D" w:rsidRDefault="009C347D" w:rsidP="00902E76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r w:rsidRPr="1699EE8F">
              <w:rPr>
                <w:rFonts w:ascii="Arial" w:hAnsi="Arial" w:cs="Arial"/>
                <w:color w:val="000000" w:themeColor="text1"/>
              </w:rPr>
              <w:t>Link que demuestre las actividades sincrónicas y asincrónicas aplicadas en la estrategia de formación profesional integral. (</w:t>
            </w:r>
            <w:r w:rsidR="00902E76">
              <w:rPr>
                <w:rFonts w:ascii="Arial" w:hAnsi="Arial" w:cs="Arial"/>
                <w:color w:val="000000" w:themeColor="text1"/>
              </w:rPr>
              <w:t>R</w:t>
            </w:r>
            <w:r w:rsidRPr="1699EE8F">
              <w:rPr>
                <w:rFonts w:ascii="Arial" w:hAnsi="Arial" w:cs="Arial"/>
                <w:color w:val="000000" w:themeColor="text1"/>
              </w:rPr>
              <w:t>euniones,</w:t>
            </w:r>
            <w:r w:rsidR="00902E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1699EE8F">
              <w:rPr>
                <w:rFonts w:ascii="Arial" w:hAnsi="Arial" w:cs="Arial"/>
                <w:color w:val="000000" w:themeColor="text1"/>
              </w:rPr>
              <w:t>Teams</w:t>
            </w:r>
            <w:proofErr w:type="spellEnd"/>
            <w:r w:rsidR="00902E76">
              <w:rPr>
                <w:rFonts w:ascii="Arial" w:hAnsi="Arial" w:cs="Arial"/>
                <w:color w:val="000000" w:themeColor="text1"/>
              </w:rPr>
              <w:t>,</w:t>
            </w:r>
            <w:r w:rsidRPr="1699EE8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1699EE8F">
              <w:rPr>
                <w:rFonts w:ascii="Arial" w:hAnsi="Arial" w:cs="Arial"/>
                <w:color w:val="000000" w:themeColor="text1"/>
              </w:rPr>
              <w:t>Meet</w:t>
            </w:r>
            <w:proofErr w:type="spellEnd"/>
            <w:r w:rsidRPr="1699EE8F">
              <w:rPr>
                <w:rFonts w:ascii="Arial" w:hAnsi="Arial" w:cs="Arial"/>
                <w:color w:val="000000" w:themeColor="text1"/>
              </w:rPr>
              <w:t xml:space="preserve">, Zoom, </w:t>
            </w:r>
            <w:proofErr w:type="spellStart"/>
            <w:r w:rsidRPr="1699EE8F">
              <w:rPr>
                <w:rFonts w:ascii="Arial" w:hAnsi="Arial" w:cs="Arial"/>
                <w:color w:val="000000" w:themeColor="text1"/>
              </w:rPr>
              <w:t>etc</w:t>
            </w:r>
            <w:proofErr w:type="spellEnd"/>
            <w:r w:rsidRPr="1699EE8F">
              <w:rPr>
                <w:rFonts w:ascii="Arial" w:hAnsi="Arial" w:cs="Arial"/>
                <w:color w:val="000000" w:themeColor="text1"/>
              </w:rPr>
              <w:t>)</w:t>
            </w:r>
          </w:p>
          <w:p w14:paraId="5F4FCD3B" w14:textId="77777777" w:rsidR="006047EC" w:rsidRDefault="00A541D9" w:rsidP="00902E76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hyperlink r:id="rId15" w:history="1">
              <w:r w:rsidR="006047EC" w:rsidRPr="006047EC">
                <w:rPr>
                  <w:rStyle w:val="Hipervnculo"/>
                  <w:rFonts w:ascii="Arial" w:hAnsi="Arial" w:cs="Arial"/>
                </w:rPr>
                <w:t>https://us05web.zoom.us/j/85396433179?pwd=ZmRIV0pUSXA2R3hMaW81d3pGd29PZz09</w:t>
              </w:r>
            </w:hyperlink>
          </w:p>
          <w:p w14:paraId="72A1E9E7" w14:textId="77777777" w:rsidR="006047EC" w:rsidRDefault="00A541D9" w:rsidP="00902E76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hyperlink r:id="rId16" w:history="1">
              <w:r w:rsidR="006047EC" w:rsidRPr="006047EC">
                <w:rPr>
                  <w:rStyle w:val="Hipervnculo"/>
                  <w:rFonts w:ascii="Arial" w:hAnsi="Arial" w:cs="Arial"/>
                </w:rPr>
                <w:t>https://zoom.us/j/97924891595?pwd=ZGlsMjBwTDhydHhBOFhpaU4wNUdzdz09</w:t>
              </w:r>
            </w:hyperlink>
          </w:p>
          <w:p w14:paraId="21A51443" w14:textId="6965D3D7" w:rsidR="006047EC" w:rsidRPr="1699EE8F" w:rsidRDefault="00A541D9" w:rsidP="00902E76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  <w:hyperlink r:id="rId17" w:history="1">
              <w:r w:rsidR="006047EC" w:rsidRPr="006047EC">
                <w:rPr>
                  <w:rStyle w:val="Hipervnculo"/>
                  <w:rFonts w:ascii="Arial" w:hAnsi="Arial" w:cs="Arial"/>
                </w:rPr>
                <w:t>https://teams.microsoft.com/l/meetup-join/19%3AxJAoWpId8lOqc6sjOlAQdELic941L35lMX-ynNDu-ZQ1%40thread.tacv2/1637154357091?context=%7B"Tid"%3A"cbc2c381-2f2e-4d93-91d1-</w:t>
              </w:r>
              <w:r w:rsidR="006047EC" w:rsidRPr="006047EC">
                <w:rPr>
                  <w:rStyle w:val="Hipervnculo"/>
                  <w:rFonts w:ascii="Arial" w:hAnsi="Arial" w:cs="Arial"/>
                </w:rPr>
                <w:lastRenderedPageBreak/>
                <w:t>506c9316ace7","Oid"%3A"246dca0d-6cb9-43c6-9738-f3ddf626845d"%7D</w:t>
              </w:r>
            </w:hyperlink>
          </w:p>
        </w:tc>
      </w:tr>
    </w:tbl>
    <w:p w14:paraId="11239869" w14:textId="77777777" w:rsidR="003B6A59" w:rsidRPr="008E6FC5" w:rsidRDefault="003B6A59" w:rsidP="00D860CF">
      <w:pPr>
        <w:spacing w:after="0" w:line="240" w:lineRule="auto"/>
        <w:jc w:val="both"/>
        <w:rPr>
          <w:rFonts w:ascii="Arial" w:hAnsi="Arial" w:cs="Arial"/>
        </w:rPr>
      </w:pPr>
    </w:p>
    <w:p w14:paraId="250F7825" w14:textId="77777777" w:rsidR="00C7169B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B3E1BAB" w14:textId="77777777" w:rsidR="00563AC9" w:rsidRDefault="00563AC9" w:rsidP="00563AC9">
      <w:pPr>
        <w:spacing w:after="0" w:line="240" w:lineRule="auto"/>
        <w:jc w:val="both"/>
        <w:rPr>
          <w:rFonts w:ascii="Arial" w:hAnsi="Arial" w:cs="Arial"/>
        </w:rPr>
      </w:pPr>
      <w:r w:rsidRPr="008E6FC5">
        <w:rPr>
          <w:rFonts w:ascii="Arial" w:hAnsi="Arial" w:cs="Arial"/>
        </w:rPr>
        <w:t>A continuación relaciono los desplazamientos que realicé previo a la presentación de este informe. Una vez finalizado cada desplazamiento presenté al ordenador del gasto el informe en el Formato Informe Legalización Desplazamiento Contratista GTH-F-087,</w:t>
      </w:r>
      <w:r>
        <w:rPr>
          <w:rFonts w:ascii="Arial" w:hAnsi="Arial" w:cs="Arial"/>
        </w:rPr>
        <w:t xml:space="preserve"> </w:t>
      </w:r>
      <w:r w:rsidRPr="008E6FC5">
        <w:rPr>
          <w:rFonts w:ascii="Arial" w:hAnsi="Arial" w:cs="Arial"/>
        </w:rPr>
        <w:t xml:space="preserve">en el que se describieron las actividades desarrolladas y los resultados de cada desplazamiento. Cada informe cuenta con el visto bueno del Supervisor. </w:t>
      </w:r>
    </w:p>
    <w:p w14:paraId="08B8358F" w14:textId="77777777" w:rsidR="00563AC9" w:rsidRDefault="00563AC9" w:rsidP="00563AC9">
      <w:pPr>
        <w:spacing w:after="0" w:line="240" w:lineRule="auto"/>
        <w:jc w:val="both"/>
        <w:rPr>
          <w:rFonts w:ascii="Arial" w:hAnsi="Arial" w:cs="Arial"/>
        </w:rPr>
      </w:pPr>
    </w:p>
    <w:p w14:paraId="1DEB6F8A" w14:textId="77777777" w:rsidR="00563AC9" w:rsidRPr="008E6FC5" w:rsidRDefault="00563AC9" w:rsidP="00563AC9">
      <w:pPr>
        <w:spacing w:after="0" w:line="240" w:lineRule="auto"/>
        <w:jc w:val="both"/>
        <w:rPr>
          <w:rFonts w:ascii="Arial" w:hAnsi="Arial" w:cs="Arial"/>
        </w:rPr>
      </w:pPr>
      <w:r w:rsidRPr="008E6FC5">
        <w:rPr>
          <w:rFonts w:ascii="Arial" w:hAnsi="Arial" w:cs="Arial"/>
        </w:rPr>
        <w:t xml:space="preserve">Se lista a continuación el soporte de la legalización de los desplazamientos realizados, los cuales forman parte integral del presente informe de ejecución contractual.  </w:t>
      </w:r>
    </w:p>
    <w:p w14:paraId="6C22CAA3" w14:textId="77777777" w:rsidR="00563AC9" w:rsidRPr="008E6FC5" w:rsidRDefault="00563AC9" w:rsidP="00563AC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"/>
        <w:gridCol w:w="2014"/>
        <w:gridCol w:w="2415"/>
        <w:gridCol w:w="2036"/>
        <w:gridCol w:w="2027"/>
      </w:tblGrid>
      <w:tr w:rsidR="00563AC9" w:rsidRPr="008E6FC5" w14:paraId="79988FEB" w14:textId="77777777" w:rsidTr="00DF1F1C">
        <w:trPr>
          <w:trHeight w:val="393"/>
          <w:tblHeader/>
          <w:jc w:val="center"/>
        </w:trPr>
        <w:tc>
          <w:tcPr>
            <w:tcW w:w="608" w:type="dxa"/>
            <w:vMerge w:val="restart"/>
            <w:vAlign w:val="center"/>
          </w:tcPr>
          <w:p w14:paraId="0DC4B053" w14:textId="77777777" w:rsidR="00563AC9" w:rsidRPr="008E6FC5" w:rsidRDefault="00563AC9" w:rsidP="00DF1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E6FC5">
              <w:rPr>
                <w:rFonts w:ascii="Arial" w:eastAsia="Times New Roman" w:hAnsi="Arial" w:cs="Arial"/>
                <w:b/>
                <w:color w:val="000000"/>
              </w:rPr>
              <w:t>ITEM</w:t>
            </w:r>
          </w:p>
        </w:tc>
        <w:tc>
          <w:tcPr>
            <w:tcW w:w="2014" w:type="dxa"/>
            <w:vMerge w:val="restart"/>
            <w:shd w:val="clear" w:color="auto" w:fill="auto"/>
            <w:noWrap/>
            <w:vAlign w:val="center"/>
            <w:hideMark/>
          </w:tcPr>
          <w:p w14:paraId="4DAD2336" w14:textId="77777777" w:rsidR="00563AC9" w:rsidRPr="008E6FC5" w:rsidRDefault="00563AC9" w:rsidP="00DF1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E6FC5">
              <w:rPr>
                <w:rFonts w:ascii="Arial" w:eastAsia="Times New Roman" w:hAnsi="Arial" w:cs="Arial"/>
                <w:b/>
                <w:color w:val="000000"/>
              </w:rPr>
              <w:t>No  DE LA ORDEN DE VIAJE</w:t>
            </w:r>
          </w:p>
        </w:tc>
        <w:tc>
          <w:tcPr>
            <w:tcW w:w="2415" w:type="dxa"/>
            <w:vMerge w:val="restart"/>
            <w:shd w:val="clear" w:color="auto" w:fill="auto"/>
            <w:noWrap/>
            <w:vAlign w:val="center"/>
            <w:hideMark/>
          </w:tcPr>
          <w:p w14:paraId="062CBE44" w14:textId="77777777" w:rsidR="00563AC9" w:rsidRPr="008E6FC5" w:rsidRDefault="00563AC9" w:rsidP="00DF1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E6FC5">
              <w:rPr>
                <w:rFonts w:ascii="Arial" w:eastAsia="Times New Roman" w:hAnsi="Arial" w:cs="Arial"/>
                <w:b/>
                <w:color w:val="000000"/>
              </w:rPr>
              <w:t>LUGAR DE DESPLAZAMIENTO</w:t>
            </w:r>
          </w:p>
        </w:tc>
        <w:tc>
          <w:tcPr>
            <w:tcW w:w="4063" w:type="dxa"/>
            <w:gridSpan w:val="2"/>
            <w:shd w:val="clear" w:color="auto" w:fill="auto"/>
            <w:noWrap/>
            <w:vAlign w:val="center"/>
            <w:hideMark/>
          </w:tcPr>
          <w:p w14:paraId="7D8BDC8A" w14:textId="77777777" w:rsidR="00563AC9" w:rsidRPr="008E6FC5" w:rsidRDefault="00563AC9" w:rsidP="00DF1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E6FC5">
              <w:rPr>
                <w:rFonts w:ascii="Arial" w:eastAsia="Times New Roman" w:hAnsi="Arial" w:cs="Arial"/>
                <w:b/>
                <w:color w:val="000000"/>
              </w:rPr>
              <w:t>FECHAS DE DESPLAZAMIENTOS</w:t>
            </w:r>
          </w:p>
        </w:tc>
      </w:tr>
      <w:tr w:rsidR="00563AC9" w:rsidRPr="008E6FC5" w14:paraId="63BD36A3" w14:textId="77777777" w:rsidTr="00DF1F1C">
        <w:trPr>
          <w:trHeight w:val="248"/>
          <w:tblHeader/>
          <w:jc w:val="center"/>
        </w:trPr>
        <w:tc>
          <w:tcPr>
            <w:tcW w:w="608" w:type="dxa"/>
            <w:vMerge/>
          </w:tcPr>
          <w:p w14:paraId="6CD618E3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14" w:type="dxa"/>
            <w:vMerge/>
            <w:shd w:val="clear" w:color="auto" w:fill="auto"/>
            <w:noWrap/>
            <w:vAlign w:val="bottom"/>
            <w:hideMark/>
          </w:tcPr>
          <w:p w14:paraId="6C85B9AB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15" w:type="dxa"/>
            <w:vMerge/>
            <w:shd w:val="clear" w:color="auto" w:fill="auto"/>
            <w:noWrap/>
            <w:vAlign w:val="bottom"/>
            <w:hideMark/>
          </w:tcPr>
          <w:p w14:paraId="6130C30A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36" w:type="dxa"/>
            <w:shd w:val="clear" w:color="auto" w:fill="auto"/>
            <w:noWrap/>
            <w:hideMark/>
          </w:tcPr>
          <w:p w14:paraId="26B74275" w14:textId="77777777" w:rsidR="00563AC9" w:rsidRPr="008E6FC5" w:rsidRDefault="00563AC9" w:rsidP="00DF1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E6FC5">
              <w:rPr>
                <w:rFonts w:ascii="Arial" w:eastAsia="Times New Roman" w:hAnsi="Arial" w:cs="Arial"/>
                <w:b/>
                <w:color w:val="000000"/>
              </w:rPr>
              <w:t>INICIO</w:t>
            </w:r>
          </w:p>
        </w:tc>
        <w:tc>
          <w:tcPr>
            <w:tcW w:w="2027" w:type="dxa"/>
            <w:shd w:val="clear" w:color="auto" w:fill="auto"/>
            <w:noWrap/>
          </w:tcPr>
          <w:p w14:paraId="5F7D4497" w14:textId="77777777" w:rsidR="00563AC9" w:rsidRPr="008E6FC5" w:rsidRDefault="00563AC9" w:rsidP="00DF1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E6FC5">
              <w:rPr>
                <w:rFonts w:ascii="Arial" w:eastAsia="Times New Roman" w:hAnsi="Arial" w:cs="Arial"/>
                <w:b/>
                <w:color w:val="000000"/>
              </w:rPr>
              <w:t>FINALIZACIÓN</w:t>
            </w:r>
          </w:p>
        </w:tc>
      </w:tr>
      <w:tr w:rsidR="00563AC9" w:rsidRPr="008E6FC5" w14:paraId="339B1834" w14:textId="77777777" w:rsidTr="00DF1F1C">
        <w:trPr>
          <w:trHeight w:val="31"/>
          <w:tblHeader/>
          <w:jc w:val="center"/>
        </w:trPr>
        <w:tc>
          <w:tcPr>
            <w:tcW w:w="608" w:type="dxa"/>
          </w:tcPr>
          <w:p w14:paraId="6CE5E6A0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6FC5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2014" w:type="dxa"/>
            <w:shd w:val="clear" w:color="auto" w:fill="auto"/>
            <w:noWrap/>
            <w:vAlign w:val="bottom"/>
            <w:hideMark/>
          </w:tcPr>
          <w:p w14:paraId="4ACD790B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6FC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47A96AA5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6FC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96D1901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6FC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027" w:type="dxa"/>
            <w:shd w:val="clear" w:color="auto" w:fill="auto"/>
            <w:noWrap/>
            <w:vAlign w:val="bottom"/>
          </w:tcPr>
          <w:p w14:paraId="796505C4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63AC9" w:rsidRPr="008E6FC5" w14:paraId="766F3A66" w14:textId="77777777" w:rsidTr="00DF1F1C">
        <w:trPr>
          <w:trHeight w:val="31"/>
          <w:jc w:val="center"/>
        </w:trPr>
        <w:tc>
          <w:tcPr>
            <w:tcW w:w="608" w:type="dxa"/>
          </w:tcPr>
          <w:p w14:paraId="5FFC6139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6FC5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2014" w:type="dxa"/>
            <w:shd w:val="clear" w:color="auto" w:fill="auto"/>
            <w:noWrap/>
            <w:vAlign w:val="bottom"/>
            <w:hideMark/>
          </w:tcPr>
          <w:p w14:paraId="702ABBD8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6FC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32753C24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6FC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690EF7E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6FC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027" w:type="dxa"/>
            <w:shd w:val="clear" w:color="auto" w:fill="auto"/>
            <w:noWrap/>
            <w:vAlign w:val="bottom"/>
          </w:tcPr>
          <w:p w14:paraId="11409A61" w14:textId="77777777" w:rsidR="00563AC9" w:rsidRPr="008E6FC5" w:rsidRDefault="00563AC9" w:rsidP="00DF1F1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4205FFB" w14:textId="77777777" w:rsidR="00563AC9" w:rsidRPr="008E6FC5" w:rsidRDefault="00563AC9" w:rsidP="00563AC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090EDCA8" w14:textId="77777777" w:rsidR="00563AC9" w:rsidRPr="008E6FC5" w:rsidRDefault="00563AC9" w:rsidP="00563AC9">
      <w:pPr>
        <w:spacing w:after="0" w:line="240" w:lineRule="auto"/>
        <w:jc w:val="both"/>
        <w:rPr>
          <w:rFonts w:ascii="Arial" w:hAnsi="Arial" w:cs="Arial"/>
          <w:i/>
          <w:color w:val="000000" w:themeColor="text1"/>
        </w:rPr>
      </w:pPr>
      <w:r w:rsidRPr="008E6FC5">
        <w:rPr>
          <w:rFonts w:ascii="Arial" w:hAnsi="Arial" w:cs="Arial"/>
          <w:b/>
          <w:i/>
          <w:color w:val="000000" w:themeColor="text1"/>
        </w:rPr>
        <w:t>Nota 1:</w:t>
      </w:r>
      <w:r w:rsidRPr="008E6FC5">
        <w:rPr>
          <w:rFonts w:ascii="Arial" w:hAnsi="Arial" w:cs="Arial"/>
          <w:i/>
          <w:color w:val="000000" w:themeColor="text1"/>
        </w:rPr>
        <w:t xml:space="preserve"> Por cada desplazamiento que haya realizado el contratista, adjuntará el respectivo informe que la soporte. En caso de haber realizado el desplazamiento en fecha posterior a la presentación del informe de ejecución contractual, deberá reportarlo en el siguiente informe de ejecución contractual.</w:t>
      </w:r>
    </w:p>
    <w:p w14:paraId="1A33BC8D" w14:textId="77777777" w:rsidR="00563AC9" w:rsidRPr="008E6FC5" w:rsidRDefault="00563AC9" w:rsidP="00563AC9">
      <w:pPr>
        <w:spacing w:after="0" w:line="240" w:lineRule="auto"/>
        <w:jc w:val="both"/>
        <w:rPr>
          <w:rFonts w:ascii="Arial" w:hAnsi="Arial" w:cs="Arial"/>
          <w:i/>
          <w:color w:val="000000" w:themeColor="text1"/>
        </w:rPr>
      </w:pPr>
    </w:p>
    <w:p w14:paraId="4DD52472" w14:textId="5719F0E6" w:rsidR="00563AC9" w:rsidRPr="008E6FC5" w:rsidRDefault="00563AC9" w:rsidP="00563AC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E6FC5">
        <w:rPr>
          <w:rFonts w:ascii="Arial" w:hAnsi="Arial" w:cs="Arial"/>
          <w:color w:val="000000" w:themeColor="text1"/>
        </w:rPr>
        <w:t xml:space="preserve">Para el trámite de la cuenta me permito adjuntar: Documentos </w:t>
      </w:r>
      <w:r>
        <w:rPr>
          <w:rFonts w:ascii="Arial" w:hAnsi="Arial" w:cs="Arial"/>
          <w:color w:val="000000" w:themeColor="text1"/>
        </w:rPr>
        <w:t xml:space="preserve">electrónicos </w:t>
      </w:r>
      <w:r w:rsidRPr="008E6FC5">
        <w:rPr>
          <w:rFonts w:ascii="Arial" w:hAnsi="Arial" w:cs="Arial"/>
          <w:color w:val="000000" w:themeColor="text1"/>
        </w:rPr>
        <w:t>enunciados como evidencias del cumplimiento de las obligaciones contractuales y los desplazamientos realizados y el No.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8616445790</w:t>
      </w:r>
      <w:r w:rsidRPr="008E6FC5">
        <w:rPr>
          <w:rFonts w:ascii="Arial" w:hAnsi="Arial" w:cs="Arial"/>
          <w:color w:val="000000" w:themeColor="text1"/>
        </w:rPr>
        <w:t xml:space="preserve"> de la planilla, </w:t>
      </w:r>
      <w:proofErr w:type="spellStart"/>
      <w:r>
        <w:rPr>
          <w:rFonts w:ascii="Arial" w:hAnsi="Arial" w:cs="Arial"/>
          <w:color w:val="000000" w:themeColor="text1"/>
        </w:rPr>
        <w:t>asopagos</w:t>
      </w:r>
      <w:proofErr w:type="spellEnd"/>
      <w:r w:rsidRPr="008E6FC5">
        <w:rPr>
          <w:rFonts w:ascii="Arial" w:hAnsi="Arial" w:cs="Arial"/>
          <w:color w:val="000000" w:themeColor="text1"/>
        </w:rPr>
        <w:t xml:space="preserve"> y </w:t>
      </w:r>
      <w:r>
        <w:rPr>
          <w:rFonts w:ascii="Arial" w:hAnsi="Arial" w:cs="Arial"/>
          <w:color w:val="000000" w:themeColor="text1"/>
        </w:rPr>
        <w:t>octubre</w:t>
      </w:r>
      <w:r w:rsidRPr="008E6FC5">
        <w:rPr>
          <w:rFonts w:ascii="Arial" w:hAnsi="Arial" w:cs="Arial"/>
          <w:color w:val="000000" w:themeColor="text1"/>
        </w:rPr>
        <w:t>. (Decreto Ley 2106 de 2019 – “</w:t>
      </w:r>
      <w:r w:rsidRPr="008E6FC5">
        <w:rPr>
          <w:rFonts w:ascii="Arial" w:hAnsi="Arial" w:cs="Arial"/>
          <w:i/>
          <w:color w:val="000000" w:themeColor="text1"/>
        </w:rPr>
        <w:t xml:space="preserve"> Decreto Ley </w:t>
      </w:r>
      <w:proofErr w:type="spellStart"/>
      <w:r w:rsidRPr="008E6FC5">
        <w:rPr>
          <w:rFonts w:ascii="Arial" w:hAnsi="Arial" w:cs="Arial"/>
          <w:i/>
          <w:color w:val="000000" w:themeColor="text1"/>
        </w:rPr>
        <w:t>Antitrámites</w:t>
      </w:r>
      <w:proofErr w:type="spellEnd"/>
      <w:r w:rsidRPr="008E6FC5">
        <w:rPr>
          <w:rFonts w:ascii="Arial" w:hAnsi="Arial" w:cs="Arial"/>
          <w:i/>
          <w:color w:val="000000" w:themeColor="text1"/>
        </w:rPr>
        <w:t>”</w:t>
      </w:r>
      <w:r w:rsidRPr="008E6FC5">
        <w:rPr>
          <w:rFonts w:ascii="Arial" w:hAnsi="Arial" w:cs="Arial"/>
          <w:color w:val="000000" w:themeColor="text1"/>
        </w:rPr>
        <w:t>)</w:t>
      </w:r>
    </w:p>
    <w:p w14:paraId="04E3FE3D" w14:textId="77777777" w:rsidR="00563AC9" w:rsidRPr="008E6FC5" w:rsidRDefault="00563AC9" w:rsidP="00563AC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99D0EF3" w14:textId="77777777" w:rsidR="00563AC9" w:rsidRPr="008E6FC5" w:rsidRDefault="00563AC9" w:rsidP="00563AC9">
      <w:pPr>
        <w:spacing w:after="0" w:line="240" w:lineRule="auto"/>
        <w:rPr>
          <w:rFonts w:ascii="Arial" w:hAnsi="Arial" w:cs="Arial"/>
          <w:color w:val="000000" w:themeColor="text1"/>
        </w:rPr>
      </w:pPr>
      <w:r w:rsidRPr="00604921">
        <w:rPr>
          <w:rFonts w:ascii="Arial" w:hAnsi="Arial" w:cs="Arial"/>
          <w:color w:val="000000" w:themeColor="text1"/>
        </w:rPr>
        <w:t>Evidencias en (xx) folios</w:t>
      </w:r>
    </w:p>
    <w:p w14:paraId="3442F5B7" w14:textId="77777777" w:rsidR="00C7169B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33C015D" w14:textId="77777777" w:rsidR="00C7169B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FB88607" w14:textId="0C2FB2C3" w:rsidR="00C7169B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CE99305" w14:textId="47B9F8CA" w:rsidR="00C7169B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48A2C48" w14:textId="77777777" w:rsidR="00C7169B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A88D761" w14:textId="77777777" w:rsidR="00C7169B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3EE43FA" w14:textId="54FA89E4" w:rsidR="00D860CF" w:rsidRPr="008E6FC5" w:rsidRDefault="00D860CF" w:rsidP="00D860CF">
      <w:pPr>
        <w:spacing w:after="0" w:line="240" w:lineRule="auto"/>
        <w:rPr>
          <w:rFonts w:ascii="Arial" w:hAnsi="Arial" w:cs="Arial"/>
          <w:color w:val="000000" w:themeColor="text1"/>
        </w:rPr>
      </w:pPr>
      <w:r w:rsidRPr="008E6FC5">
        <w:rPr>
          <w:rFonts w:ascii="Arial" w:hAnsi="Arial" w:cs="Arial"/>
          <w:color w:val="000000" w:themeColor="text1"/>
        </w:rPr>
        <w:t xml:space="preserve">Cordialmente, </w:t>
      </w:r>
      <w:r w:rsidR="00C856AA">
        <w:rPr>
          <w:rFonts w:ascii="Arial" w:hAnsi="Arial" w:cs="Arial"/>
          <w:color w:val="000000" w:themeColor="text1"/>
        </w:rPr>
        <w:tab/>
      </w:r>
      <w:r w:rsidR="00C856AA">
        <w:rPr>
          <w:rFonts w:ascii="Arial" w:hAnsi="Arial" w:cs="Arial"/>
          <w:color w:val="000000" w:themeColor="text1"/>
        </w:rPr>
        <w:tab/>
      </w:r>
      <w:r w:rsidR="00C856AA">
        <w:rPr>
          <w:rFonts w:ascii="Arial" w:hAnsi="Arial" w:cs="Arial"/>
          <w:color w:val="000000" w:themeColor="text1"/>
        </w:rPr>
        <w:tab/>
      </w:r>
      <w:r w:rsidR="00C856AA">
        <w:rPr>
          <w:rFonts w:ascii="Arial" w:hAnsi="Arial" w:cs="Arial"/>
          <w:color w:val="000000" w:themeColor="text1"/>
        </w:rPr>
        <w:tab/>
      </w:r>
      <w:r w:rsidR="00C856AA">
        <w:rPr>
          <w:rFonts w:ascii="Arial" w:hAnsi="Arial" w:cs="Arial"/>
          <w:color w:val="000000" w:themeColor="text1"/>
        </w:rPr>
        <w:tab/>
      </w:r>
      <w:r w:rsidR="00C856AA" w:rsidRPr="008E6FC5">
        <w:rPr>
          <w:rFonts w:ascii="Arial" w:hAnsi="Arial" w:cs="Arial"/>
          <w:color w:val="000000" w:themeColor="text1"/>
        </w:rPr>
        <w:t>Recibí a satisfacción:</w:t>
      </w:r>
    </w:p>
    <w:p w14:paraId="26B2AA0F" w14:textId="33D46AFF" w:rsidR="00D860CF" w:rsidRDefault="00D860CF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CB60635" w14:textId="6E191A5C" w:rsidR="00C7169B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3016242" w14:textId="77777777" w:rsidR="00C7169B" w:rsidRPr="008E6FC5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0CDA495" w14:textId="77777777" w:rsidR="00C7169B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2D2793F" w14:textId="4A3AA0A3" w:rsidR="00C7169B" w:rsidRPr="008E6FC5" w:rsidRDefault="00C7169B" w:rsidP="00D860C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F5F1A7B" w14:textId="16B50FAD" w:rsidR="00D860CF" w:rsidRPr="006047EC" w:rsidRDefault="006047EC" w:rsidP="00D860CF">
      <w:pPr>
        <w:pStyle w:val="Sinespaciado"/>
        <w:rPr>
          <w:rFonts w:ascii="Arial" w:eastAsia="Calibri" w:hAnsi="Arial" w:cs="Arial"/>
          <w:b/>
          <w:bCs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</w:rPr>
        <w:t xml:space="preserve">LUIS ALBERTO JAIMES BARON </w:t>
      </w:r>
      <w:r>
        <w:rPr>
          <w:rFonts w:ascii="Arial" w:hAnsi="Arial" w:cs="Arial"/>
          <w:b/>
          <w:color w:val="000000" w:themeColor="text1"/>
        </w:rPr>
        <w:tab/>
      </w:r>
      <w:r w:rsidR="00C856AA">
        <w:rPr>
          <w:rFonts w:ascii="Arial" w:hAnsi="Arial" w:cs="Arial"/>
          <w:b/>
          <w:color w:val="000000" w:themeColor="text1"/>
        </w:rPr>
        <w:tab/>
      </w:r>
      <w:r w:rsidRPr="00F338C5">
        <w:rPr>
          <w:rFonts w:ascii="Arial" w:eastAsia="Calibri" w:hAnsi="Arial" w:cs="Arial"/>
          <w:b/>
          <w:bCs/>
          <w:color w:val="000000" w:themeColor="text1"/>
          <w:lang w:val="es-ES"/>
        </w:rPr>
        <w:t>OLMAN GERARDO SUAREZ</w:t>
      </w:r>
    </w:p>
    <w:p w14:paraId="4E87A578" w14:textId="73A3D84F" w:rsidR="00D860CF" w:rsidRPr="008E6FC5" w:rsidRDefault="00D860CF" w:rsidP="00D860CF">
      <w:pPr>
        <w:pStyle w:val="Sinespaciado"/>
        <w:rPr>
          <w:rFonts w:ascii="Arial" w:hAnsi="Arial" w:cs="Arial"/>
          <w:b/>
          <w:color w:val="000000" w:themeColor="text1"/>
        </w:rPr>
      </w:pPr>
      <w:r w:rsidRPr="008E6FC5">
        <w:rPr>
          <w:rFonts w:ascii="Arial" w:hAnsi="Arial" w:cs="Arial"/>
          <w:b/>
          <w:color w:val="000000" w:themeColor="text1"/>
        </w:rPr>
        <w:t>Contratista</w:t>
      </w:r>
      <w:r w:rsidR="00C856AA">
        <w:rPr>
          <w:rFonts w:ascii="Arial" w:hAnsi="Arial" w:cs="Arial"/>
          <w:b/>
          <w:color w:val="000000" w:themeColor="text1"/>
        </w:rPr>
        <w:tab/>
      </w:r>
      <w:r w:rsidR="00C856AA">
        <w:rPr>
          <w:rFonts w:ascii="Arial" w:hAnsi="Arial" w:cs="Arial"/>
          <w:b/>
          <w:color w:val="000000" w:themeColor="text1"/>
        </w:rPr>
        <w:tab/>
      </w:r>
      <w:r w:rsidR="00C856AA">
        <w:rPr>
          <w:rFonts w:ascii="Arial" w:hAnsi="Arial" w:cs="Arial"/>
          <w:b/>
          <w:color w:val="000000" w:themeColor="text1"/>
        </w:rPr>
        <w:tab/>
      </w:r>
      <w:r w:rsidR="00C856AA">
        <w:rPr>
          <w:rFonts w:ascii="Arial" w:hAnsi="Arial" w:cs="Arial"/>
          <w:b/>
          <w:color w:val="000000" w:themeColor="text1"/>
        </w:rPr>
        <w:tab/>
      </w:r>
      <w:r w:rsidR="00C7169B">
        <w:rPr>
          <w:rFonts w:ascii="Arial" w:hAnsi="Arial" w:cs="Arial"/>
          <w:b/>
          <w:color w:val="000000" w:themeColor="text1"/>
        </w:rPr>
        <w:t xml:space="preserve">            </w:t>
      </w:r>
      <w:r w:rsidR="00C856AA" w:rsidRPr="008E6FC5">
        <w:rPr>
          <w:rFonts w:ascii="Arial" w:hAnsi="Arial" w:cs="Arial"/>
          <w:b/>
          <w:color w:val="000000" w:themeColor="text1"/>
        </w:rPr>
        <w:t>Supervisor(a) Contrato</w:t>
      </w:r>
      <w:r w:rsidR="00C7169B" w:rsidRPr="00C7169B">
        <w:rPr>
          <w:rFonts w:ascii="Arial" w:eastAsia="Calibri" w:hAnsi="Arial" w:cs="Arial"/>
          <w:color w:val="000000" w:themeColor="text1"/>
          <w:lang w:val="es-ES"/>
        </w:rPr>
        <w:t xml:space="preserve"> </w:t>
      </w:r>
      <w:r w:rsidR="00C7169B" w:rsidRPr="1699EE8F">
        <w:rPr>
          <w:rFonts w:ascii="Arial" w:eastAsia="Calibri" w:hAnsi="Arial" w:cs="Arial"/>
          <w:color w:val="000000" w:themeColor="text1"/>
          <w:lang w:val="es-ES"/>
        </w:rPr>
        <w:t xml:space="preserve">No. </w:t>
      </w:r>
      <w:r w:rsidR="00C7169B" w:rsidRPr="00F338C5">
        <w:rPr>
          <w:rFonts w:ascii="Times New Roman" w:eastAsia="Times New Roman" w:hAnsi="Times New Roman"/>
          <w:sz w:val="24"/>
          <w:szCs w:val="24"/>
          <w:lang w:eastAsia="es-MX"/>
        </w:rPr>
        <w:t>CO1.PCCNTR.2967787</w:t>
      </w:r>
    </w:p>
    <w:p w14:paraId="030C4F05" w14:textId="0D06959F" w:rsidR="00C7169B" w:rsidRPr="00C7169B" w:rsidRDefault="00D860CF" w:rsidP="00C7169B">
      <w:pPr>
        <w:pStyle w:val="Sinespaciado"/>
        <w:spacing w:line="259" w:lineRule="auto"/>
        <w:rPr>
          <w:rFonts w:ascii="Century Gothic" w:eastAsia="Meiryo" w:hAnsi="Century Gothic"/>
          <w:color w:val="000000" w:themeColor="text1"/>
          <w:lang w:val="es-ES"/>
        </w:rPr>
      </w:pPr>
      <w:r w:rsidRPr="008E6FC5">
        <w:rPr>
          <w:rFonts w:ascii="Arial" w:hAnsi="Arial" w:cs="Arial"/>
          <w:b/>
          <w:color w:val="000000" w:themeColor="text1"/>
        </w:rPr>
        <w:t>C.C. No.</w:t>
      </w:r>
      <w:r w:rsidR="006047EC">
        <w:rPr>
          <w:rFonts w:ascii="Arial" w:hAnsi="Arial" w:cs="Arial"/>
          <w:b/>
          <w:color w:val="000000" w:themeColor="text1"/>
        </w:rPr>
        <w:t>13476246</w:t>
      </w:r>
      <w:r w:rsidR="00C856AA">
        <w:rPr>
          <w:rFonts w:ascii="Arial" w:hAnsi="Arial" w:cs="Arial"/>
          <w:b/>
          <w:color w:val="000000" w:themeColor="text1"/>
        </w:rPr>
        <w:tab/>
      </w:r>
      <w:r w:rsidR="00C856AA">
        <w:rPr>
          <w:rFonts w:ascii="Arial" w:hAnsi="Arial" w:cs="Arial"/>
          <w:b/>
          <w:color w:val="000000" w:themeColor="text1"/>
        </w:rPr>
        <w:tab/>
      </w:r>
      <w:r w:rsidR="00C856AA">
        <w:rPr>
          <w:rFonts w:ascii="Arial" w:hAnsi="Arial" w:cs="Arial"/>
          <w:b/>
          <w:color w:val="000000" w:themeColor="text1"/>
        </w:rPr>
        <w:tab/>
      </w:r>
      <w:r w:rsidR="006047EC">
        <w:rPr>
          <w:rFonts w:ascii="Arial" w:hAnsi="Arial" w:cs="Arial"/>
          <w:b/>
          <w:color w:val="000000" w:themeColor="text1"/>
        </w:rPr>
        <w:t xml:space="preserve">            </w:t>
      </w:r>
      <w:r w:rsidR="00C856AA" w:rsidRPr="008E6FC5">
        <w:rPr>
          <w:rFonts w:ascii="Arial" w:hAnsi="Arial" w:cs="Arial"/>
          <w:b/>
          <w:color w:val="000000" w:themeColor="text1"/>
        </w:rPr>
        <w:t>Cargo</w:t>
      </w:r>
      <w:r w:rsidR="00C7169B">
        <w:rPr>
          <w:rFonts w:ascii="Arial" w:hAnsi="Arial" w:cs="Arial"/>
          <w:b/>
          <w:color w:val="000000" w:themeColor="text1"/>
        </w:rPr>
        <w:t xml:space="preserve"> </w:t>
      </w:r>
      <w:r w:rsidR="00C7169B" w:rsidRPr="1699EE8F">
        <w:rPr>
          <w:rFonts w:ascii="Arial" w:eastAsia="Calibri" w:hAnsi="Arial" w:cs="Arial"/>
          <w:color w:val="000000" w:themeColor="text1"/>
          <w:lang w:val="es-ES"/>
        </w:rPr>
        <w:t>Coordinador(a) Académico</w:t>
      </w:r>
      <w:r w:rsidR="00C7169B">
        <w:rPr>
          <w:rFonts w:ascii="Arial" w:eastAsia="Calibri" w:hAnsi="Arial" w:cs="Arial"/>
          <w:color w:val="000000" w:themeColor="text1"/>
          <w:lang w:val="es-ES"/>
        </w:rPr>
        <w:t xml:space="preserve"> INDUSTRIA</w:t>
      </w:r>
    </w:p>
    <w:sectPr w:rsidR="00C7169B" w:rsidRPr="00C7169B">
      <w:headerReference w:type="default" r:id="rId18"/>
      <w:footerReference w:type="default" r:id="rId19"/>
      <w:headerReference w:type="first" r:id="rId2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8E61" w14:textId="77777777" w:rsidR="00A541D9" w:rsidRDefault="00A541D9">
      <w:pPr>
        <w:spacing w:after="0" w:line="240" w:lineRule="auto"/>
      </w:pPr>
      <w:r>
        <w:separator/>
      </w:r>
    </w:p>
  </w:endnote>
  <w:endnote w:type="continuationSeparator" w:id="0">
    <w:p w14:paraId="6FCEC76E" w14:textId="77777777" w:rsidR="00A541D9" w:rsidRDefault="00A5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8A9D" w14:textId="7777777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032A8BF2" w14:textId="77777777" w:rsidR="00E85AFD" w:rsidRDefault="00E85AFD">
    <w:pPr>
      <w:pStyle w:val="Piedepgina"/>
    </w:pPr>
  </w:p>
  <w:p w14:paraId="12476D67" w14:textId="20E7DDC5" w:rsidR="00E85AFD" w:rsidRDefault="008E6FC5" w:rsidP="008E6FC5">
    <w:pPr>
      <w:pStyle w:val="Piedepgina"/>
      <w:jc w:val="center"/>
    </w:pPr>
    <w:r>
      <w:t>GTH-F-062 V0</w:t>
    </w:r>
    <w:r w:rsidR="006665D9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3E1B3" w14:textId="77777777" w:rsidR="00A541D9" w:rsidRDefault="00A541D9">
      <w:pPr>
        <w:spacing w:after="0" w:line="240" w:lineRule="auto"/>
      </w:pPr>
      <w:r>
        <w:separator/>
      </w:r>
    </w:p>
  </w:footnote>
  <w:footnote w:type="continuationSeparator" w:id="0">
    <w:p w14:paraId="690529F0" w14:textId="77777777" w:rsidR="00A541D9" w:rsidRDefault="00A54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DE08" w14:textId="77777777" w:rsidR="00E85AFD" w:rsidRDefault="008E6FC5">
    <w:pPr>
      <w:pStyle w:val="Encabezado"/>
    </w:pPr>
    <w:r>
      <w:rPr>
        <w:noProof/>
        <w:lang w:val="en-US"/>
      </w:rPr>
      <w:drawing>
        <wp:anchor distT="0" distB="0" distL="114300" distR="114300" simplePos="0" relativeHeight="251682816" behindDoc="0" locked="0" layoutInCell="1" allowOverlap="1" wp14:anchorId="781B0BC1" wp14:editId="409EED1D">
          <wp:simplePos x="0" y="0"/>
          <wp:positionH relativeFrom="margin">
            <wp:posOffset>2686050</wp:posOffset>
          </wp:positionH>
          <wp:positionV relativeFrom="page">
            <wp:posOffset>449580</wp:posOffset>
          </wp:positionV>
          <wp:extent cx="629920" cy="588645"/>
          <wp:effectExtent l="0" t="0" r="0" b="1905"/>
          <wp:wrapNone/>
          <wp:docPr id="80" name="Imagen 8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7B2FC446" w14:textId="77777777" w:rsidR="00E85AFD" w:rsidRDefault="00E85AFD">
    <w:pPr>
      <w:pStyle w:val="Encabezado"/>
    </w:pPr>
  </w:p>
  <w:p w14:paraId="7289BCDE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C984" w14:textId="77777777" w:rsidR="00E85AFD" w:rsidRDefault="00E85AFD">
    <w:pPr>
      <w:pStyle w:val="Encabezado"/>
      <w:rPr>
        <w:noProof/>
        <w:lang w:val="es-ES" w:eastAsia="es-ES"/>
      </w:rPr>
    </w:pPr>
  </w:p>
  <w:p w14:paraId="42298B85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7018E9"/>
    <w:multiLevelType w:val="hybridMultilevel"/>
    <w:tmpl w:val="40E88CDE"/>
    <w:lvl w:ilvl="0" w:tplc="8CB0C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2EE2"/>
    <w:multiLevelType w:val="hybridMultilevel"/>
    <w:tmpl w:val="B9FA3AD4"/>
    <w:lvl w:ilvl="0" w:tplc="3FA87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03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2E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87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2F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AC0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6E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C6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C7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A753B"/>
    <w:multiLevelType w:val="hybridMultilevel"/>
    <w:tmpl w:val="A2308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6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8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4"/>
  </w:num>
  <w:num w:numId="8">
    <w:abstractNumId w:val="0"/>
  </w:num>
  <w:num w:numId="9">
    <w:abstractNumId w:val="7"/>
  </w:num>
  <w:num w:numId="10">
    <w:abstractNumId w:val="19"/>
  </w:num>
  <w:num w:numId="11">
    <w:abstractNumId w:val="4"/>
  </w:num>
  <w:num w:numId="12">
    <w:abstractNumId w:val="2"/>
  </w:num>
  <w:num w:numId="13">
    <w:abstractNumId w:val="10"/>
  </w:num>
  <w:num w:numId="14">
    <w:abstractNumId w:val="11"/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5"/>
  </w:num>
  <w:num w:numId="20">
    <w:abstractNumId w:val="15"/>
  </w:num>
  <w:num w:numId="21">
    <w:abstractNumId w:val="9"/>
  </w:num>
  <w:num w:numId="22">
    <w:abstractNumId w:val="8"/>
  </w:num>
  <w:num w:numId="23">
    <w:abstractNumId w:val="13"/>
  </w:num>
  <w:num w:numId="24">
    <w:abstractNumId w:val="1"/>
  </w:num>
  <w:num w:numId="25">
    <w:abstractNumId w:val="6"/>
  </w:num>
  <w:num w:numId="26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AFD"/>
    <w:rsid w:val="000854E7"/>
    <w:rsid w:val="000D1844"/>
    <w:rsid w:val="001F58E3"/>
    <w:rsid w:val="001F7B4C"/>
    <w:rsid w:val="00223234"/>
    <w:rsid w:val="00236082"/>
    <w:rsid w:val="002D12AD"/>
    <w:rsid w:val="002E4EFE"/>
    <w:rsid w:val="003232D5"/>
    <w:rsid w:val="00362344"/>
    <w:rsid w:val="00381F52"/>
    <w:rsid w:val="00382423"/>
    <w:rsid w:val="00391BCF"/>
    <w:rsid w:val="003B2FA3"/>
    <w:rsid w:val="003B6A59"/>
    <w:rsid w:val="00400D09"/>
    <w:rsid w:val="004703BE"/>
    <w:rsid w:val="005058E5"/>
    <w:rsid w:val="0056176A"/>
    <w:rsid w:val="00562E0C"/>
    <w:rsid w:val="00563AC9"/>
    <w:rsid w:val="00572976"/>
    <w:rsid w:val="006047EC"/>
    <w:rsid w:val="00604921"/>
    <w:rsid w:val="00610945"/>
    <w:rsid w:val="006665D9"/>
    <w:rsid w:val="00694AD8"/>
    <w:rsid w:val="006966B5"/>
    <w:rsid w:val="006A40A9"/>
    <w:rsid w:val="00834B7F"/>
    <w:rsid w:val="008352CD"/>
    <w:rsid w:val="008E1BAC"/>
    <w:rsid w:val="008E6FC5"/>
    <w:rsid w:val="00902E76"/>
    <w:rsid w:val="009C347D"/>
    <w:rsid w:val="009C71A6"/>
    <w:rsid w:val="009D3278"/>
    <w:rsid w:val="009E0A98"/>
    <w:rsid w:val="00A541D9"/>
    <w:rsid w:val="00A63563"/>
    <w:rsid w:val="00A75DFA"/>
    <w:rsid w:val="00B457AB"/>
    <w:rsid w:val="00BA3ECC"/>
    <w:rsid w:val="00BA72EE"/>
    <w:rsid w:val="00BE008E"/>
    <w:rsid w:val="00BE1E84"/>
    <w:rsid w:val="00C5476C"/>
    <w:rsid w:val="00C7169B"/>
    <w:rsid w:val="00C856AA"/>
    <w:rsid w:val="00CA2DE6"/>
    <w:rsid w:val="00D860CF"/>
    <w:rsid w:val="00E27AC5"/>
    <w:rsid w:val="00E27CE5"/>
    <w:rsid w:val="00E377FC"/>
    <w:rsid w:val="00E85AFD"/>
    <w:rsid w:val="00ED39BA"/>
    <w:rsid w:val="00F2461E"/>
    <w:rsid w:val="00FA072A"/>
    <w:rsid w:val="00FA644B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A77526F"/>
  <w15:docId w15:val="{CF1F96F9-9DD4-4758-B24D-BA866281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8E6FC5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6FC5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729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47EC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Users/luisalbertojaimes/Downloads/Informe_Apoyo_Formacion-2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sena4.sharepoint.com/:f:/r/sites/2021COORDINACININDUSTRIA860-InstructoresContrato/Shared%20Documents/Instructores%20Contrato/2021%20-%20REFRIGERACION/2021%20-%20LUIS%20ALBERTO%20JAIMES?csf=1&amp;web=1&amp;e=9QoyDo" TargetMode="External"/><Relationship Id="rId17" Type="http://schemas.openxmlformats.org/officeDocument/2006/relationships/hyperlink" Target="https://teams.microsoft.com/l/meetup-join/19%3AxJAoWpId8lOqc6sjOlAQdELic941L35lMX-ynNDu-ZQ1%40thread.tacv2/1637154357091?context=%7B%22Tid%22%3A%22cbc2c381-2f2e-4d93-91d1-506c9316ace7%22%2C%22Oid%22%3A%22246dca0d-6cb9-43c6-9738-f3ddf626845d%22%7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zoom.us/j/97924891595?pwd=ZGlsMjBwTDhydHhBOFhpaU4wNUdzdz09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javascript:mensaje_alerta(%222083%22)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s05web.zoom.us/j/85396433179?pwd=ZmRIV0pUSXA2R3hMaW81d3pGd29PZz09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na4.sharepoint.com/:f:/r/sites/2021COORDINACININDUSTRIA860-InstructoresContrato/Shared%20Documents/Instructores%20Contrato/2021%20-%20REFRIGERACION/2021%20-%20LUIS%20ALBERTO%20JAIMES/portafolio%202396424?csf=1&amp;web=1&amp;e=6SU3f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1837b6c98d7aefad81a7b94b0004dbd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fedc529ac2fbcf8f426551e58d4cb58f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99C28-731F-47C1-83EC-B6E06BB3D8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450D50-880D-4B22-8F8E-5B909E18C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F8D33A-C2DB-44C7-9BCC-00F4D8D30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12EAB8-29EA-495E-81C4-955F7C1C8C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0</TotalTime>
  <Pages>6</Pages>
  <Words>1219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7910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Luis Jaimes</cp:lastModifiedBy>
  <cp:revision>2</cp:revision>
  <cp:lastPrinted>2016-06-08T15:42:00Z</cp:lastPrinted>
  <dcterms:created xsi:type="dcterms:W3CDTF">2021-11-23T23:26:00Z</dcterms:created>
  <dcterms:modified xsi:type="dcterms:W3CDTF">2021-11-23T23:26:00Z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