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686C8B" w14:textId="77777777" w:rsidR="00DD5FDA" w:rsidRPr="00DD5FDA" w:rsidRDefault="00DD5FDA" w:rsidP="00DD5FDA">
      <w:pPr>
        <w:rPr>
          <w:rFonts w:ascii="Times New Roman" w:eastAsia="Times New Roman" w:hAnsi="Times New Roman" w:cs="Times New Roman"/>
          <w:lang w:eastAsia="es-ES_tradnl"/>
        </w:rPr>
      </w:pPr>
      <w:r w:rsidRPr="00DD5FDA">
        <w:rPr>
          <w:rFonts w:ascii="Calibri" w:eastAsia="Times New Roman" w:hAnsi="Calibri" w:cs="Times New Roman"/>
          <w:color w:val="000000"/>
          <w:sz w:val="20"/>
          <w:szCs w:val="20"/>
          <w:lang w:eastAsia="es-ES_tradnl"/>
        </w:rPr>
        <w:t>Hola Iñaki,</w:t>
      </w:r>
      <w:r w:rsidRPr="00DD5FDA">
        <w:rPr>
          <w:rFonts w:ascii="Helvetica" w:eastAsia="Times New Roman" w:hAnsi="Helvetica" w:cs="Times New Roman"/>
          <w:color w:val="000000"/>
          <w:sz w:val="18"/>
          <w:szCs w:val="18"/>
          <w:lang w:eastAsia="es-ES_tradnl"/>
        </w:rPr>
        <w:t> </w:t>
      </w:r>
      <w:r w:rsidRPr="00DD5FDA">
        <w:rPr>
          <w:rFonts w:ascii="Helvetica" w:eastAsia="Times New Roman" w:hAnsi="Helvetica" w:cs="Times New Roman"/>
          <w:color w:val="000000"/>
          <w:sz w:val="18"/>
          <w:szCs w:val="18"/>
          <w:lang w:eastAsia="es-ES_tradnl"/>
        </w:rPr>
        <w:br/>
      </w:r>
      <w:r w:rsidRPr="00DD5FDA">
        <w:rPr>
          <w:rFonts w:ascii="Calibri" w:eastAsia="Times New Roman" w:hAnsi="Calibri" w:cs="Times New Roman"/>
          <w:color w:val="000000"/>
          <w:sz w:val="20"/>
          <w:szCs w:val="20"/>
          <w:lang w:eastAsia="es-ES_tradnl"/>
        </w:rPr>
        <w:t> </w:t>
      </w:r>
      <w:r w:rsidRPr="00DD5FDA">
        <w:rPr>
          <w:rFonts w:ascii="Helvetica" w:eastAsia="Times New Roman" w:hAnsi="Helvetica" w:cs="Times New Roman"/>
          <w:color w:val="000000"/>
          <w:sz w:val="18"/>
          <w:szCs w:val="18"/>
          <w:lang w:eastAsia="es-ES_tradnl"/>
        </w:rPr>
        <w:t> </w:t>
      </w:r>
      <w:r w:rsidRPr="00DD5FDA">
        <w:rPr>
          <w:rFonts w:ascii="Helvetica" w:eastAsia="Times New Roman" w:hAnsi="Helvetica" w:cs="Times New Roman"/>
          <w:color w:val="000000"/>
          <w:sz w:val="18"/>
          <w:szCs w:val="18"/>
          <w:lang w:eastAsia="es-ES_tradnl"/>
        </w:rPr>
        <w:br/>
      </w:r>
      <w:r w:rsidRPr="00DD5FDA">
        <w:rPr>
          <w:rFonts w:ascii="Calibri" w:eastAsia="Times New Roman" w:hAnsi="Calibri" w:cs="Times New Roman"/>
          <w:color w:val="000000"/>
          <w:sz w:val="20"/>
          <w:szCs w:val="20"/>
          <w:lang w:eastAsia="es-ES_tradnl"/>
        </w:rPr>
        <w:t xml:space="preserve">Acabamos de cerrar el </w:t>
      </w:r>
      <w:proofErr w:type="spellStart"/>
      <w:r w:rsidRPr="00DD5FDA">
        <w:rPr>
          <w:rFonts w:ascii="Calibri" w:eastAsia="Times New Roman" w:hAnsi="Calibri" w:cs="Times New Roman"/>
          <w:color w:val="000000"/>
          <w:sz w:val="20"/>
          <w:szCs w:val="20"/>
          <w:lang w:eastAsia="es-ES_tradnl"/>
        </w:rPr>
        <w:t>staffing</w:t>
      </w:r>
      <w:proofErr w:type="spellEnd"/>
      <w:r w:rsidRPr="00DD5FDA">
        <w:rPr>
          <w:rFonts w:ascii="Calibri" w:eastAsia="Times New Roman" w:hAnsi="Calibri" w:cs="Times New Roman"/>
          <w:color w:val="000000"/>
          <w:sz w:val="20"/>
          <w:szCs w:val="20"/>
          <w:lang w:eastAsia="es-ES_tradnl"/>
        </w:rPr>
        <w:t xml:space="preserve"> del próximo </w:t>
      </w:r>
      <w:proofErr w:type="spellStart"/>
      <w:r w:rsidRPr="00DD5FDA">
        <w:rPr>
          <w:rFonts w:ascii="Calibri" w:eastAsia="Times New Roman" w:hAnsi="Calibri" w:cs="Times New Roman"/>
          <w:color w:val="000000"/>
          <w:sz w:val="20"/>
          <w:szCs w:val="20"/>
          <w:lang w:eastAsia="es-ES_tradnl"/>
        </w:rPr>
        <w:t>Product</w:t>
      </w:r>
      <w:proofErr w:type="spellEnd"/>
      <w:r w:rsidRPr="00DD5FDA">
        <w:rPr>
          <w:rFonts w:ascii="Calibri" w:eastAsia="Times New Roman" w:hAnsi="Calibri" w:cs="Times New Roman"/>
          <w:color w:val="000000"/>
          <w:sz w:val="20"/>
          <w:szCs w:val="20"/>
          <w:lang w:eastAsia="es-ES_tradnl"/>
        </w:rPr>
        <w:t xml:space="preserve"> </w:t>
      </w:r>
      <w:proofErr w:type="spellStart"/>
      <w:r w:rsidRPr="00DD5FDA">
        <w:rPr>
          <w:rFonts w:ascii="Calibri" w:eastAsia="Times New Roman" w:hAnsi="Calibri" w:cs="Times New Roman"/>
          <w:color w:val="000000"/>
          <w:sz w:val="20"/>
          <w:szCs w:val="20"/>
          <w:lang w:eastAsia="es-ES_tradnl"/>
        </w:rPr>
        <w:t>Increment</w:t>
      </w:r>
      <w:proofErr w:type="spellEnd"/>
      <w:r w:rsidRPr="00DD5FDA">
        <w:rPr>
          <w:rFonts w:ascii="Calibri" w:eastAsia="Times New Roman" w:hAnsi="Calibri" w:cs="Times New Roman"/>
          <w:color w:val="000000"/>
          <w:sz w:val="20"/>
          <w:szCs w:val="20"/>
          <w:lang w:eastAsia="es-ES_tradnl"/>
        </w:rPr>
        <w:t xml:space="preserve"> y hemos terminado con 7 posiciones de desarrollador </w:t>
      </w:r>
      <w:proofErr w:type="spellStart"/>
      <w:r w:rsidRPr="00DD5FDA">
        <w:rPr>
          <w:rFonts w:ascii="Calibri" w:eastAsia="Times New Roman" w:hAnsi="Calibri" w:cs="Times New Roman"/>
          <w:color w:val="000000"/>
          <w:sz w:val="20"/>
          <w:szCs w:val="20"/>
          <w:lang w:eastAsia="es-ES_tradnl"/>
        </w:rPr>
        <w:t>backend</w:t>
      </w:r>
      <w:proofErr w:type="spellEnd"/>
      <w:r w:rsidRPr="00DD5FDA">
        <w:rPr>
          <w:rFonts w:ascii="Calibri" w:eastAsia="Times New Roman" w:hAnsi="Calibri" w:cs="Times New Roman"/>
          <w:color w:val="000000"/>
          <w:sz w:val="20"/>
          <w:szCs w:val="20"/>
          <w:lang w:eastAsia="es-ES_tradnl"/>
        </w:rPr>
        <w:t xml:space="preserve"> java abiertas.</w:t>
      </w:r>
      <w:r w:rsidRPr="00DD5FDA">
        <w:rPr>
          <w:rFonts w:ascii="Helvetica" w:eastAsia="Times New Roman" w:hAnsi="Helvetica" w:cs="Times New Roman"/>
          <w:color w:val="000000"/>
          <w:sz w:val="18"/>
          <w:szCs w:val="18"/>
          <w:lang w:eastAsia="es-ES_tradnl"/>
        </w:rPr>
        <w:t> </w:t>
      </w:r>
      <w:r w:rsidRPr="00DD5FDA">
        <w:rPr>
          <w:rFonts w:ascii="Helvetica" w:eastAsia="Times New Roman" w:hAnsi="Helvetica" w:cs="Times New Roman"/>
          <w:color w:val="000000"/>
          <w:sz w:val="18"/>
          <w:szCs w:val="18"/>
          <w:lang w:eastAsia="es-ES_tradnl"/>
        </w:rPr>
        <w:br/>
      </w:r>
      <w:r w:rsidRPr="00DD5FDA">
        <w:rPr>
          <w:rFonts w:ascii="Calibri" w:eastAsia="Times New Roman" w:hAnsi="Calibri" w:cs="Times New Roman"/>
          <w:color w:val="000000"/>
          <w:sz w:val="20"/>
          <w:szCs w:val="20"/>
          <w:lang w:eastAsia="es-ES_tradnl"/>
        </w:rPr>
        <w:t>Nos ponemos en contacto para ver si disponéis de candidatos para incorporarlos al proyecto ya que deberíamos tenerla a principios de Septiembre.</w:t>
      </w:r>
      <w:r w:rsidRPr="00DD5FDA">
        <w:rPr>
          <w:rFonts w:ascii="Helvetica" w:eastAsia="Times New Roman" w:hAnsi="Helvetica" w:cs="Times New Roman"/>
          <w:color w:val="000000"/>
          <w:sz w:val="18"/>
          <w:szCs w:val="18"/>
          <w:lang w:eastAsia="es-ES_tradnl"/>
        </w:rPr>
        <w:t> </w:t>
      </w:r>
      <w:r w:rsidRPr="00DD5FDA">
        <w:rPr>
          <w:rFonts w:ascii="Helvetica" w:eastAsia="Times New Roman" w:hAnsi="Helvetica" w:cs="Times New Roman"/>
          <w:color w:val="000000"/>
          <w:sz w:val="18"/>
          <w:szCs w:val="18"/>
          <w:lang w:eastAsia="es-ES_tradnl"/>
        </w:rPr>
        <w:br/>
      </w:r>
      <w:r w:rsidRPr="00DD5FDA">
        <w:rPr>
          <w:rFonts w:ascii="Calibri" w:eastAsia="Times New Roman" w:hAnsi="Calibri" w:cs="Times New Roman"/>
          <w:color w:val="000000"/>
          <w:lang w:eastAsia="es-ES_tradnl"/>
        </w:rPr>
        <w:t> </w:t>
      </w:r>
      <w:r w:rsidRPr="00DD5FDA">
        <w:rPr>
          <w:rFonts w:ascii="Helvetica" w:eastAsia="Times New Roman" w:hAnsi="Helvetica" w:cs="Times New Roman"/>
          <w:color w:val="000000"/>
          <w:sz w:val="18"/>
          <w:szCs w:val="18"/>
          <w:lang w:eastAsia="es-ES_tradnl"/>
        </w:rPr>
        <w:t> </w:t>
      </w:r>
      <w:r w:rsidRPr="00DD5FDA">
        <w:rPr>
          <w:rFonts w:ascii="Helvetica" w:eastAsia="Times New Roman" w:hAnsi="Helvetica" w:cs="Times New Roman"/>
          <w:color w:val="000000"/>
          <w:sz w:val="18"/>
          <w:szCs w:val="18"/>
          <w:lang w:eastAsia="es-ES_tradnl"/>
        </w:rPr>
        <w:br/>
      </w:r>
      <w:r w:rsidRPr="00DD5FDA">
        <w:rPr>
          <w:rFonts w:ascii="Calibri" w:eastAsia="Times New Roman" w:hAnsi="Calibri" w:cs="Times New Roman"/>
          <w:color w:val="000000"/>
          <w:sz w:val="20"/>
          <w:szCs w:val="20"/>
          <w:lang w:eastAsia="es-ES_tradnl"/>
        </w:rPr>
        <w:t xml:space="preserve">Aprovecho la ocasión para presentarte a Javier Laureano; Recién incorporado como </w:t>
      </w:r>
      <w:proofErr w:type="spellStart"/>
      <w:r w:rsidRPr="00DD5FDA">
        <w:rPr>
          <w:rFonts w:ascii="Calibri" w:eastAsia="Times New Roman" w:hAnsi="Calibri" w:cs="Times New Roman"/>
          <w:color w:val="000000"/>
          <w:sz w:val="20"/>
          <w:szCs w:val="20"/>
          <w:lang w:eastAsia="es-ES_tradnl"/>
        </w:rPr>
        <w:t>Chapter</w:t>
      </w:r>
      <w:proofErr w:type="spellEnd"/>
      <w:r w:rsidRPr="00DD5FDA">
        <w:rPr>
          <w:rFonts w:ascii="Calibri" w:eastAsia="Times New Roman" w:hAnsi="Calibri" w:cs="Times New Roman"/>
          <w:color w:val="000000"/>
          <w:sz w:val="20"/>
          <w:szCs w:val="20"/>
          <w:lang w:eastAsia="es-ES_tradnl"/>
        </w:rPr>
        <w:t xml:space="preserve"> Leader de back, él será quien esté pendiente de la revisión de las pruebas técnicas.</w:t>
      </w:r>
      <w:r w:rsidRPr="00DD5FDA">
        <w:rPr>
          <w:rFonts w:ascii="Helvetica" w:eastAsia="Times New Roman" w:hAnsi="Helvetica" w:cs="Times New Roman"/>
          <w:color w:val="000000"/>
          <w:sz w:val="18"/>
          <w:szCs w:val="18"/>
          <w:lang w:eastAsia="es-ES_tradnl"/>
        </w:rPr>
        <w:t> </w:t>
      </w:r>
      <w:r w:rsidRPr="00DD5FDA">
        <w:rPr>
          <w:rFonts w:ascii="Helvetica" w:eastAsia="Times New Roman" w:hAnsi="Helvetica" w:cs="Times New Roman"/>
          <w:color w:val="000000"/>
          <w:sz w:val="18"/>
          <w:szCs w:val="18"/>
          <w:lang w:eastAsia="es-ES_tradnl"/>
        </w:rPr>
        <w:br/>
      </w:r>
      <w:r w:rsidRPr="00DD5FDA">
        <w:rPr>
          <w:rFonts w:ascii="Calibri" w:eastAsia="Times New Roman" w:hAnsi="Calibri" w:cs="Times New Roman"/>
          <w:b/>
          <w:bCs/>
          <w:color w:val="000000"/>
          <w:sz w:val="20"/>
          <w:szCs w:val="20"/>
          <w:lang w:eastAsia="es-ES_tradnl"/>
        </w:rPr>
        <w:t>Además, hemos cambiado el formato de estas. Ya no se harán online mediante el link. Pedimos una aplicación entregada en un repo. Adjunto te envío un PDF con la descripción de la prueba que tenéis que remitir a los candidatos.</w:t>
      </w:r>
      <w:r w:rsidRPr="00DD5FDA">
        <w:rPr>
          <w:rFonts w:ascii="Helvetica" w:eastAsia="Times New Roman" w:hAnsi="Helvetica" w:cs="Times New Roman"/>
          <w:color w:val="000000"/>
          <w:sz w:val="18"/>
          <w:szCs w:val="18"/>
          <w:lang w:eastAsia="es-ES_tradnl"/>
        </w:rPr>
        <w:t> </w:t>
      </w:r>
      <w:r w:rsidRPr="00DD5FDA">
        <w:rPr>
          <w:rFonts w:ascii="Helvetica" w:eastAsia="Times New Roman" w:hAnsi="Helvetica" w:cs="Times New Roman"/>
          <w:color w:val="000000"/>
          <w:sz w:val="18"/>
          <w:szCs w:val="18"/>
          <w:lang w:eastAsia="es-ES_tradnl"/>
        </w:rPr>
        <w:br/>
      </w:r>
      <w:r w:rsidRPr="00DD5FDA">
        <w:rPr>
          <w:rFonts w:ascii="Calibri" w:eastAsia="Times New Roman" w:hAnsi="Calibri" w:cs="Times New Roman"/>
          <w:color w:val="000000"/>
          <w:sz w:val="20"/>
          <w:szCs w:val="20"/>
          <w:lang w:eastAsia="es-ES_tradnl"/>
        </w:rPr>
        <w:t> </w:t>
      </w:r>
      <w:r w:rsidRPr="00DD5FDA">
        <w:rPr>
          <w:rFonts w:ascii="Helvetica" w:eastAsia="Times New Roman" w:hAnsi="Helvetica" w:cs="Times New Roman"/>
          <w:color w:val="000000"/>
          <w:sz w:val="18"/>
          <w:szCs w:val="18"/>
          <w:lang w:eastAsia="es-ES_tradnl"/>
        </w:rPr>
        <w:t> </w:t>
      </w:r>
      <w:r w:rsidRPr="00DD5FDA">
        <w:rPr>
          <w:rFonts w:ascii="Helvetica" w:eastAsia="Times New Roman" w:hAnsi="Helvetica" w:cs="Times New Roman"/>
          <w:color w:val="000000"/>
          <w:sz w:val="18"/>
          <w:szCs w:val="18"/>
          <w:lang w:eastAsia="es-ES_tradnl"/>
        </w:rPr>
        <w:br/>
      </w:r>
      <w:r w:rsidRPr="00DD5FDA">
        <w:rPr>
          <w:rFonts w:ascii="Calibri" w:eastAsia="Times New Roman" w:hAnsi="Calibri" w:cs="Times New Roman"/>
          <w:color w:val="000000"/>
          <w:sz w:val="20"/>
          <w:szCs w:val="20"/>
          <w:lang w:eastAsia="es-ES_tradnl"/>
        </w:rPr>
        <w:t>Os recuerdo la descripción de la posición:</w:t>
      </w:r>
      <w:r w:rsidRPr="00DD5FDA">
        <w:rPr>
          <w:rFonts w:ascii="Helvetica" w:eastAsia="Times New Roman" w:hAnsi="Helvetica" w:cs="Times New Roman"/>
          <w:color w:val="000000"/>
          <w:sz w:val="18"/>
          <w:szCs w:val="18"/>
          <w:lang w:eastAsia="es-ES_tradnl"/>
        </w:rPr>
        <w:t> </w:t>
      </w:r>
      <w:r w:rsidRPr="00DD5FDA">
        <w:rPr>
          <w:rFonts w:ascii="Helvetica" w:eastAsia="Times New Roman" w:hAnsi="Helvetica" w:cs="Times New Roman"/>
          <w:color w:val="000000"/>
          <w:sz w:val="18"/>
          <w:szCs w:val="18"/>
          <w:lang w:eastAsia="es-ES_tradnl"/>
        </w:rPr>
        <w:br/>
      </w:r>
      <w:r w:rsidRPr="00DD5FDA">
        <w:rPr>
          <w:rFonts w:ascii="Calibri" w:eastAsia="Times New Roman" w:hAnsi="Calibri" w:cs="Times New Roman"/>
          <w:color w:val="000000"/>
          <w:sz w:val="20"/>
          <w:szCs w:val="20"/>
          <w:lang w:eastAsia="es-ES_tradnl"/>
        </w:rPr>
        <w:t> </w:t>
      </w:r>
      <w:r w:rsidRPr="00DD5FDA">
        <w:rPr>
          <w:rFonts w:ascii="Helvetica" w:eastAsia="Times New Roman" w:hAnsi="Helvetica" w:cs="Times New Roman"/>
          <w:color w:val="000000"/>
          <w:sz w:val="18"/>
          <w:szCs w:val="18"/>
          <w:lang w:eastAsia="es-ES_tradnl"/>
        </w:rPr>
        <w:t> </w:t>
      </w:r>
      <w:r w:rsidRPr="00DD5FDA">
        <w:rPr>
          <w:rFonts w:ascii="Helvetica" w:eastAsia="Times New Roman" w:hAnsi="Helvetica" w:cs="Times New Roman"/>
          <w:color w:val="000000"/>
          <w:sz w:val="18"/>
          <w:szCs w:val="18"/>
          <w:lang w:eastAsia="es-ES_tradnl"/>
        </w:rPr>
        <w:br/>
      </w:r>
      <w:r w:rsidRPr="00DD5FDA">
        <w:rPr>
          <w:rFonts w:ascii="Calibri" w:eastAsia="Times New Roman" w:hAnsi="Calibri" w:cs="Times New Roman"/>
          <w:color w:val="000000"/>
          <w:sz w:val="20"/>
          <w:szCs w:val="20"/>
          <w:lang w:eastAsia="es-ES_tradnl"/>
        </w:rPr>
        <w:t xml:space="preserve">Desarrolladores Java (principalmente </w:t>
      </w:r>
      <w:proofErr w:type="spellStart"/>
      <w:r w:rsidRPr="00DD5FDA">
        <w:rPr>
          <w:rFonts w:ascii="Calibri" w:eastAsia="Times New Roman" w:hAnsi="Calibri" w:cs="Times New Roman"/>
          <w:color w:val="000000"/>
          <w:sz w:val="20"/>
          <w:szCs w:val="20"/>
          <w:lang w:eastAsia="es-ES_tradnl"/>
        </w:rPr>
        <w:t>séniors</w:t>
      </w:r>
      <w:proofErr w:type="spellEnd"/>
      <w:r w:rsidRPr="00DD5FDA">
        <w:rPr>
          <w:rFonts w:ascii="Calibri" w:eastAsia="Times New Roman" w:hAnsi="Calibri" w:cs="Times New Roman"/>
          <w:color w:val="000000"/>
          <w:sz w:val="20"/>
          <w:szCs w:val="20"/>
          <w:lang w:eastAsia="es-ES_tradnl"/>
        </w:rPr>
        <w:t>) con experiencia en:</w:t>
      </w:r>
    </w:p>
    <w:p w14:paraId="0318E9AA" w14:textId="77777777" w:rsidR="00DD5FDA" w:rsidRPr="00DD5FDA" w:rsidRDefault="00DD5FDA" w:rsidP="00DD5FDA">
      <w:pPr>
        <w:numPr>
          <w:ilvl w:val="0"/>
          <w:numId w:val="1"/>
        </w:numPr>
        <w:spacing w:before="100" w:beforeAutospacing="1" w:after="100" w:afterAutospacing="1"/>
        <w:rPr>
          <w:rFonts w:ascii="Helvetica" w:eastAsia="Times New Roman" w:hAnsi="Helvetica" w:cs="Times New Roman"/>
          <w:color w:val="000000"/>
          <w:sz w:val="18"/>
          <w:szCs w:val="18"/>
          <w:lang w:eastAsia="es-ES_tradnl"/>
        </w:rPr>
      </w:pPr>
      <w:r w:rsidRPr="00DD5FDA">
        <w:rPr>
          <w:rFonts w:ascii="Calibri" w:eastAsia="Times New Roman" w:hAnsi="Calibri" w:cs="Times New Roman"/>
          <w:color w:val="000000"/>
          <w:sz w:val="20"/>
          <w:szCs w:val="20"/>
          <w:lang w:eastAsia="es-ES_tradnl"/>
        </w:rPr>
        <w:t xml:space="preserve">Java 8 </w:t>
      </w:r>
      <w:proofErr w:type="spellStart"/>
      <w:r w:rsidRPr="00DD5FDA">
        <w:rPr>
          <w:rFonts w:ascii="Calibri" w:eastAsia="Times New Roman" w:hAnsi="Calibri" w:cs="Times New Roman"/>
          <w:color w:val="000000"/>
          <w:sz w:val="20"/>
          <w:szCs w:val="20"/>
          <w:lang w:eastAsia="es-ES_tradnl"/>
        </w:rPr>
        <w:t>must</w:t>
      </w:r>
      <w:proofErr w:type="spellEnd"/>
      <w:r w:rsidRPr="00DD5FDA">
        <w:rPr>
          <w:rFonts w:ascii="Calibri" w:eastAsia="Times New Roman" w:hAnsi="Calibri" w:cs="Times New Roman"/>
          <w:color w:val="000000"/>
          <w:sz w:val="20"/>
          <w:szCs w:val="20"/>
          <w:lang w:eastAsia="es-ES_tradnl"/>
        </w:rPr>
        <w:t>, Java 11 deseable</w:t>
      </w:r>
    </w:p>
    <w:p w14:paraId="6DC8D813" w14:textId="77777777" w:rsidR="00DD5FDA" w:rsidRPr="00DD5FDA" w:rsidRDefault="00DD5FDA" w:rsidP="00DD5FDA">
      <w:pPr>
        <w:numPr>
          <w:ilvl w:val="0"/>
          <w:numId w:val="1"/>
        </w:numPr>
        <w:spacing w:before="100" w:beforeAutospacing="1" w:after="100" w:afterAutospacing="1"/>
        <w:rPr>
          <w:rFonts w:ascii="Helvetica" w:eastAsia="Times New Roman" w:hAnsi="Helvetica" w:cs="Times New Roman"/>
          <w:color w:val="000000"/>
          <w:sz w:val="18"/>
          <w:szCs w:val="18"/>
          <w:lang w:eastAsia="es-ES_tradnl"/>
        </w:rPr>
      </w:pPr>
      <w:r w:rsidRPr="00DD5FDA">
        <w:rPr>
          <w:rFonts w:ascii="Calibri" w:eastAsia="Times New Roman" w:hAnsi="Calibri" w:cs="Times New Roman"/>
          <w:color w:val="000000"/>
          <w:sz w:val="20"/>
          <w:szCs w:val="20"/>
          <w:lang w:eastAsia="es-ES_tradnl"/>
        </w:rPr>
        <w:t xml:space="preserve">Spring </w:t>
      </w:r>
      <w:proofErr w:type="spellStart"/>
      <w:r w:rsidRPr="00DD5FDA">
        <w:rPr>
          <w:rFonts w:ascii="Calibri" w:eastAsia="Times New Roman" w:hAnsi="Calibri" w:cs="Times New Roman"/>
          <w:color w:val="000000"/>
          <w:sz w:val="20"/>
          <w:szCs w:val="20"/>
          <w:lang w:eastAsia="es-ES_tradnl"/>
        </w:rPr>
        <w:t>framework</w:t>
      </w:r>
      <w:proofErr w:type="spellEnd"/>
      <w:r w:rsidRPr="00DD5FDA">
        <w:rPr>
          <w:rFonts w:ascii="Calibri" w:eastAsia="Times New Roman" w:hAnsi="Calibri" w:cs="Times New Roman"/>
          <w:color w:val="000000"/>
          <w:sz w:val="20"/>
          <w:szCs w:val="20"/>
          <w:lang w:eastAsia="es-ES_tradnl"/>
        </w:rPr>
        <w:t xml:space="preserve">: módulos </w:t>
      </w:r>
      <w:proofErr w:type="spellStart"/>
      <w:r w:rsidRPr="00DD5FDA">
        <w:rPr>
          <w:rFonts w:ascii="Calibri" w:eastAsia="Times New Roman" w:hAnsi="Calibri" w:cs="Times New Roman"/>
          <w:color w:val="000000"/>
          <w:sz w:val="20"/>
          <w:szCs w:val="20"/>
          <w:lang w:eastAsia="es-ES_tradnl"/>
        </w:rPr>
        <w:t>mvc</w:t>
      </w:r>
      <w:proofErr w:type="spellEnd"/>
      <w:r w:rsidRPr="00DD5FDA">
        <w:rPr>
          <w:rFonts w:ascii="Calibri" w:eastAsia="Times New Roman" w:hAnsi="Calibri" w:cs="Times New Roman"/>
          <w:color w:val="000000"/>
          <w:sz w:val="20"/>
          <w:szCs w:val="20"/>
          <w:lang w:eastAsia="es-ES_tradnl"/>
        </w:rPr>
        <w:t xml:space="preserve">, </w:t>
      </w:r>
      <w:proofErr w:type="spellStart"/>
      <w:r w:rsidRPr="00DD5FDA">
        <w:rPr>
          <w:rFonts w:ascii="Calibri" w:eastAsia="Times New Roman" w:hAnsi="Calibri" w:cs="Times New Roman"/>
          <w:color w:val="000000"/>
          <w:sz w:val="20"/>
          <w:szCs w:val="20"/>
          <w:lang w:eastAsia="es-ES_tradnl"/>
        </w:rPr>
        <w:t>boot</w:t>
      </w:r>
      <w:proofErr w:type="spellEnd"/>
      <w:r w:rsidRPr="00DD5FDA">
        <w:rPr>
          <w:rFonts w:ascii="Calibri" w:eastAsia="Times New Roman" w:hAnsi="Calibri" w:cs="Times New Roman"/>
          <w:color w:val="000000"/>
          <w:sz w:val="20"/>
          <w:szCs w:val="20"/>
          <w:lang w:eastAsia="es-ES_tradnl"/>
        </w:rPr>
        <w:t>, data. Security deseable.</w:t>
      </w:r>
    </w:p>
    <w:p w14:paraId="4D164F62" w14:textId="77777777" w:rsidR="00DD5FDA" w:rsidRPr="00DD5FDA" w:rsidRDefault="00DD5FDA" w:rsidP="00DD5FDA">
      <w:pPr>
        <w:numPr>
          <w:ilvl w:val="0"/>
          <w:numId w:val="1"/>
        </w:numPr>
        <w:spacing w:before="100" w:beforeAutospacing="1" w:after="100" w:afterAutospacing="1"/>
        <w:rPr>
          <w:rFonts w:ascii="Helvetica" w:eastAsia="Times New Roman" w:hAnsi="Helvetica" w:cs="Times New Roman"/>
          <w:color w:val="000000"/>
          <w:sz w:val="18"/>
          <w:szCs w:val="18"/>
          <w:lang w:eastAsia="es-ES_tradnl"/>
        </w:rPr>
      </w:pPr>
      <w:r w:rsidRPr="00DD5FDA">
        <w:rPr>
          <w:rFonts w:ascii="Calibri" w:eastAsia="Times New Roman" w:hAnsi="Calibri" w:cs="Times New Roman"/>
          <w:color w:val="000000"/>
          <w:sz w:val="20"/>
          <w:szCs w:val="20"/>
          <w:lang w:eastAsia="es-ES_tradnl"/>
        </w:rPr>
        <w:t>Arquitectura hexagonal/</w:t>
      </w:r>
      <w:proofErr w:type="spellStart"/>
      <w:r w:rsidRPr="00DD5FDA">
        <w:rPr>
          <w:rFonts w:ascii="Calibri" w:eastAsia="Times New Roman" w:hAnsi="Calibri" w:cs="Times New Roman"/>
          <w:color w:val="000000"/>
          <w:sz w:val="20"/>
          <w:szCs w:val="20"/>
          <w:lang w:eastAsia="es-ES_tradnl"/>
        </w:rPr>
        <w:t>Domain</w:t>
      </w:r>
      <w:proofErr w:type="spellEnd"/>
      <w:r w:rsidRPr="00DD5FDA">
        <w:rPr>
          <w:rFonts w:ascii="Calibri" w:eastAsia="Times New Roman" w:hAnsi="Calibri" w:cs="Times New Roman"/>
          <w:color w:val="000000"/>
          <w:sz w:val="20"/>
          <w:szCs w:val="20"/>
          <w:lang w:eastAsia="es-ES_tradnl"/>
        </w:rPr>
        <w:t xml:space="preserve"> </w:t>
      </w:r>
      <w:proofErr w:type="spellStart"/>
      <w:r w:rsidRPr="00DD5FDA">
        <w:rPr>
          <w:rFonts w:ascii="Calibri" w:eastAsia="Times New Roman" w:hAnsi="Calibri" w:cs="Times New Roman"/>
          <w:color w:val="000000"/>
          <w:sz w:val="20"/>
          <w:szCs w:val="20"/>
          <w:lang w:eastAsia="es-ES_tradnl"/>
        </w:rPr>
        <w:t>Driven</w:t>
      </w:r>
      <w:proofErr w:type="spellEnd"/>
      <w:r w:rsidRPr="00DD5FDA">
        <w:rPr>
          <w:rFonts w:ascii="Calibri" w:eastAsia="Times New Roman" w:hAnsi="Calibri" w:cs="Times New Roman"/>
          <w:color w:val="000000"/>
          <w:sz w:val="20"/>
          <w:szCs w:val="20"/>
          <w:lang w:eastAsia="es-ES_tradnl"/>
        </w:rPr>
        <w:t xml:space="preserve"> </w:t>
      </w:r>
      <w:proofErr w:type="spellStart"/>
      <w:r w:rsidRPr="00DD5FDA">
        <w:rPr>
          <w:rFonts w:ascii="Calibri" w:eastAsia="Times New Roman" w:hAnsi="Calibri" w:cs="Times New Roman"/>
          <w:color w:val="000000"/>
          <w:sz w:val="20"/>
          <w:szCs w:val="20"/>
          <w:lang w:eastAsia="es-ES_tradnl"/>
        </w:rPr>
        <w:t>Development</w:t>
      </w:r>
      <w:proofErr w:type="spellEnd"/>
      <w:r w:rsidRPr="00DD5FDA">
        <w:rPr>
          <w:rFonts w:ascii="Calibri" w:eastAsia="Times New Roman" w:hAnsi="Calibri" w:cs="Times New Roman"/>
          <w:color w:val="000000"/>
          <w:sz w:val="20"/>
          <w:szCs w:val="20"/>
          <w:lang w:eastAsia="es-ES_tradnl"/>
        </w:rPr>
        <w:t>.</w:t>
      </w:r>
    </w:p>
    <w:p w14:paraId="6BF04488" w14:textId="77777777" w:rsidR="00DD5FDA" w:rsidRPr="00DD5FDA" w:rsidRDefault="00DD5FDA" w:rsidP="00DD5FDA">
      <w:pPr>
        <w:numPr>
          <w:ilvl w:val="0"/>
          <w:numId w:val="1"/>
        </w:numPr>
        <w:spacing w:before="100" w:beforeAutospacing="1" w:after="100" w:afterAutospacing="1"/>
        <w:rPr>
          <w:rFonts w:ascii="Helvetica" w:eastAsia="Times New Roman" w:hAnsi="Helvetica" w:cs="Times New Roman"/>
          <w:color w:val="000000"/>
          <w:sz w:val="18"/>
          <w:szCs w:val="18"/>
          <w:lang w:eastAsia="es-ES_tradnl"/>
        </w:rPr>
      </w:pPr>
      <w:r w:rsidRPr="00DD5FDA">
        <w:rPr>
          <w:rFonts w:ascii="Calibri" w:eastAsia="Times New Roman" w:hAnsi="Calibri" w:cs="Times New Roman"/>
          <w:color w:val="000000"/>
          <w:sz w:val="20"/>
          <w:szCs w:val="20"/>
          <w:lang w:eastAsia="es-ES_tradnl"/>
        </w:rPr>
        <w:t xml:space="preserve">BDD y TDD: para nosotros es un </w:t>
      </w:r>
      <w:proofErr w:type="spellStart"/>
      <w:r w:rsidRPr="00DD5FDA">
        <w:rPr>
          <w:rFonts w:ascii="Calibri" w:eastAsia="Times New Roman" w:hAnsi="Calibri" w:cs="Times New Roman"/>
          <w:color w:val="000000"/>
          <w:sz w:val="20"/>
          <w:szCs w:val="20"/>
          <w:lang w:eastAsia="es-ES_tradnl"/>
        </w:rPr>
        <w:t>must</w:t>
      </w:r>
      <w:proofErr w:type="spellEnd"/>
      <w:r w:rsidRPr="00DD5FDA">
        <w:rPr>
          <w:rFonts w:ascii="Calibri" w:eastAsia="Times New Roman" w:hAnsi="Calibri" w:cs="Times New Roman"/>
          <w:color w:val="000000"/>
          <w:sz w:val="20"/>
          <w:szCs w:val="20"/>
          <w:lang w:eastAsia="es-ES_tradnl"/>
        </w:rPr>
        <w:t xml:space="preserve"> estar orientado a desarrollo basado en test. Tanto unitarios como de aceptación. Para ello usamos el </w:t>
      </w:r>
      <w:proofErr w:type="spellStart"/>
      <w:r w:rsidRPr="00DD5FDA">
        <w:rPr>
          <w:rFonts w:ascii="Calibri" w:eastAsia="Times New Roman" w:hAnsi="Calibri" w:cs="Times New Roman"/>
          <w:color w:val="000000"/>
          <w:sz w:val="20"/>
          <w:szCs w:val="20"/>
          <w:lang w:eastAsia="es-ES_tradnl"/>
        </w:rPr>
        <w:t>framework</w:t>
      </w:r>
      <w:proofErr w:type="spellEnd"/>
      <w:r w:rsidRPr="00DD5FDA">
        <w:rPr>
          <w:rFonts w:ascii="Calibri" w:eastAsia="Times New Roman" w:hAnsi="Calibri" w:cs="Times New Roman"/>
          <w:color w:val="000000"/>
          <w:sz w:val="20"/>
          <w:szCs w:val="20"/>
          <w:lang w:eastAsia="es-ES_tradnl"/>
        </w:rPr>
        <w:t xml:space="preserve"> </w:t>
      </w:r>
      <w:proofErr w:type="spellStart"/>
      <w:r w:rsidRPr="00DD5FDA">
        <w:rPr>
          <w:rFonts w:ascii="Calibri" w:eastAsia="Times New Roman" w:hAnsi="Calibri" w:cs="Times New Roman"/>
          <w:color w:val="000000"/>
          <w:sz w:val="20"/>
          <w:szCs w:val="20"/>
          <w:lang w:eastAsia="es-ES_tradnl"/>
        </w:rPr>
        <w:t>cucumber</w:t>
      </w:r>
      <w:proofErr w:type="spellEnd"/>
      <w:r w:rsidRPr="00DD5FDA">
        <w:rPr>
          <w:rFonts w:ascii="Calibri" w:eastAsia="Times New Roman" w:hAnsi="Calibri" w:cs="Times New Roman"/>
          <w:color w:val="000000"/>
          <w:sz w:val="20"/>
          <w:szCs w:val="20"/>
          <w:lang w:eastAsia="es-ES_tradnl"/>
        </w:rPr>
        <w:t xml:space="preserve">. Importante tener experiencia en </w:t>
      </w:r>
      <w:proofErr w:type="spellStart"/>
      <w:r w:rsidRPr="00DD5FDA">
        <w:rPr>
          <w:rFonts w:ascii="Calibri" w:eastAsia="Times New Roman" w:hAnsi="Calibri" w:cs="Times New Roman"/>
          <w:color w:val="000000"/>
          <w:sz w:val="20"/>
          <w:szCs w:val="20"/>
          <w:lang w:eastAsia="es-ES_tradnl"/>
        </w:rPr>
        <w:t>cucumber</w:t>
      </w:r>
      <w:proofErr w:type="spellEnd"/>
      <w:r w:rsidRPr="00DD5FDA">
        <w:rPr>
          <w:rFonts w:ascii="Calibri" w:eastAsia="Times New Roman" w:hAnsi="Calibri" w:cs="Times New Roman"/>
          <w:color w:val="000000"/>
          <w:sz w:val="20"/>
          <w:szCs w:val="20"/>
          <w:lang w:eastAsia="es-ES_tradnl"/>
        </w:rPr>
        <w:t>/</w:t>
      </w:r>
      <w:proofErr w:type="spellStart"/>
      <w:r w:rsidRPr="00DD5FDA">
        <w:rPr>
          <w:rFonts w:ascii="Calibri" w:eastAsia="Times New Roman" w:hAnsi="Calibri" w:cs="Times New Roman"/>
          <w:color w:val="000000"/>
          <w:sz w:val="20"/>
          <w:szCs w:val="20"/>
          <w:lang w:eastAsia="es-ES_tradnl"/>
        </w:rPr>
        <w:t>Gherkin</w:t>
      </w:r>
      <w:proofErr w:type="spellEnd"/>
      <w:r w:rsidRPr="00DD5FDA">
        <w:rPr>
          <w:rFonts w:ascii="Calibri" w:eastAsia="Times New Roman" w:hAnsi="Calibri" w:cs="Times New Roman"/>
          <w:color w:val="000000"/>
          <w:sz w:val="20"/>
          <w:szCs w:val="20"/>
          <w:lang w:eastAsia="es-ES_tradnl"/>
        </w:rPr>
        <w:t>.</w:t>
      </w:r>
    </w:p>
    <w:p w14:paraId="7B81FEC1" w14:textId="77777777" w:rsidR="00DD5FDA" w:rsidRPr="00DD5FDA" w:rsidRDefault="00DD5FDA" w:rsidP="00DD5FDA">
      <w:pPr>
        <w:numPr>
          <w:ilvl w:val="0"/>
          <w:numId w:val="1"/>
        </w:numPr>
        <w:spacing w:before="100" w:beforeAutospacing="1" w:after="100" w:afterAutospacing="1"/>
        <w:rPr>
          <w:rFonts w:ascii="Helvetica" w:eastAsia="Times New Roman" w:hAnsi="Helvetica" w:cs="Times New Roman"/>
          <w:color w:val="000000"/>
          <w:sz w:val="18"/>
          <w:szCs w:val="18"/>
          <w:lang w:eastAsia="es-ES_tradnl"/>
        </w:rPr>
      </w:pPr>
      <w:r w:rsidRPr="00DD5FDA">
        <w:rPr>
          <w:rFonts w:ascii="Calibri" w:eastAsia="Times New Roman" w:hAnsi="Calibri" w:cs="Times New Roman"/>
          <w:color w:val="000000"/>
          <w:sz w:val="20"/>
          <w:szCs w:val="20"/>
          <w:lang w:eastAsia="es-ES_tradnl"/>
        </w:rPr>
        <w:t xml:space="preserve">CI/CD: nuestro modelo es integración continua con una única rama de desarrollo. “Master </w:t>
      </w:r>
      <w:proofErr w:type="spellStart"/>
      <w:r w:rsidRPr="00DD5FDA">
        <w:rPr>
          <w:rFonts w:ascii="Calibri" w:eastAsia="Times New Roman" w:hAnsi="Calibri" w:cs="Times New Roman"/>
          <w:color w:val="000000"/>
          <w:sz w:val="20"/>
          <w:szCs w:val="20"/>
          <w:lang w:eastAsia="es-ES_tradnl"/>
        </w:rPr>
        <w:t>only</w:t>
      </w:r>
      <w:proofErr w:type="spellEnd"/>
      <w:r w:rsidRPr="00DD5FDA">
        <w:rPr>
          <w:rFonts w:ascii="Calibri" w:eastAsia="Times New Roman" w:hAnsi="Calibri" w:cs="Times New Roman"/>
          <w:color w:val="000000"/>
          <w:sz w:val="20"/>
          <w:szCs w:val="20"/>
          <w:lang w:eastAsia="es-ES_tradnl"/>
        </w:rPr>
        <w:t xml:space="preserve">”. Usamos Jenkins, </w:t>
      </w:r>
      <w:proofErr w:type="spellStart"/>
      <w:r w:rsidRPr="00DD5FDA">
        <w:rPr>
          <w:rFonts w:ascii="Calibri" w:eastAsia="Times New Roman" w:hAnsi="Calibri" w:cs="Times New Roman"/>
          <w:color w:val="000000"/>
          <w:sz w:val="20"/>
          <w:szCs w:val="20"/>
          <w:lang w:eastAsia="es-ES_tradnl"/>
        </w:rPr>
        <w:t>Nexus</w:t>
      </w:r>
      <w:proofErr w:type="spellEnd"/>
      <w:r w:rsidRPr="00DD5FDA">
        <w:rPr>
          <w:rFonts w:ascii="Calibri" w:eastAsia="Times New Roman" w:hAnsi="Calibri" w:cs="Times New Roman"/>
          <w:color w:val="000000"/>
          <w:sz w:val="20"/>
          <w:szCs w:val="20"/>
          <w:lang w:eastAsia="es-ES_tradnl"/>
        </w:rPr>
        <w:t>, Sonar...</w:t>
      </w:r>
    </w:p>
    <w:p w14:paraId="45171AF0" w14:textId="77777777" w:rsidR="00DD5FDA" w:rsidRPr="00DD5FDA" w:rsidRDefault="00DD5FDA" w:rsidP="00DD5FDA">
      <w:pPr>
        <w:numPr>
          <w:ilvl w:val="0"/>
          <w:numId w:val="1"/>
        </w:numPr>
        <w:spacing w:before="100" w:beforeAutospacing="1" w:after="100" w:afterAutospacing="1"/>
        <w:rPr>
          <w:rFonts w:ascii="Helvetica" w:eastAsia="Times New Roman" w:hAnsi="Helvetica" w:cs="Times New Roman"/>
          <w:color w:val="000000"/>
          <w:sz w:val="18"/>
          <w:szCs w:val="18"/>
          <w:lang w:eastAsia="es-ES_tradnl"/>
        </w:rPr>
      </w:pPr>
      <w:r w:rsidRPr="00DD5FDA">
        <w:rPr>
          <w:rFonts w:ascii="Calibri" w:eastAsia="Times New Roman" w:hAnsi="Calibri" w:cs="Times New Roman"/>
          <w:color w:val="000000"/>
          <w:sz w:val="20"/>
          <w:szCs w:val="20"/>
          <w:lang w:eastAsia="es-ES_tradnl"/>
        </w:rPr>
        <w:t xml:space="preserve">Experiencia en arquitectura de </w:t>
      </w:r>
      <w:proofErr w:type="spellStart"/>
      <w:r w:rsidRPr="00DD5FDA">
        <w:rPr>
          <w:rFonts w:ascii="Calibri" w:eastAsia="Times New Roman" w:hAnsi="Calibri" w:cs="Times New Roman"/>
          <w:color w:val="000000"/>
          <w:sz w:val="20"/>
          <w:szCs w:val="20"/>
          <w:lang w:eastAsia="es-ES_tradnl"/>
        </w:rPr>
        <w:t>microservicios</w:t>
      </w:r>
      <w:proofErr w:type="spellEnd"/>
      <w:r w:rsidRPr="00DD5FDA">
        <w:rPr>
          <w:rFonts w:ascii="Calibri" w:eastAsia="Times New Roman" w:hAnsi="Calibri" w:cs="Times New Roman"/>
          <w:color w:val="000000"/>
          <w:sz w:val="20"/>
          <w:szCs w:val="20"/>
          <w:lang w:eastAsia="es-ES_tradnl"/>
        </w:rPr>
        <w:t xml:space="preserve"> con comunicación asíncrona: </w:t>
      </w:r>
      <w:proofErr w:type="spellStart"/>
      <w:r w:rsidRPr="00DD5FDA">
        <w:rPr>
          <w:rFonts w:ascii="Calibri" w:eastAsia="Times New Roman" w:hAnsi="Calibri" w:cs="Times New Roman"/>
          <w:color w:val="000000"/>
          <w:sz w:val="20"/>
          <w:szCs w:val="20"/>
          <w:lang w:eastAsia="es-ES_tradnl"/>
        </w:rPr>
        <w:t>Event</w:t>
      </w:r>
      <w:proofErr w:type="spellEnd"/>
      <w:r w:rsidRPr="00DD5FDA">
        <w:rPr>
          <w:rFonts w:ascii="Calibri" w:eastAsia="Times New Roman" w:hAnsi="Calibri" w:cs="Times New Roman"/>
          <w:color w:val="000000"/>
          <w:sz w:val="20"/>
          <w:szCs w:val="20"/>
          <w:lang w:eastAsia="es-ES_tradnl"/>
        </w:rPr>
        <w:t xml:space="preserve"> </w:t>
      </w:r>
      <w:proofErr w:type="spellStart"/>
      <w:r w:rsidRPr="00DD5FDA">
        <w:rPr>
          <w:rFonts w:ascii="Calibri" w:eastAsia="Times New Roman" w:hAnsi="Calibri" w:cs="Times New Roman"/>
          <w:color w:val="000000"/>
          <w:sz w:val="20"/>
          <w:szCs w:val="20"/>
          <w:lang w:eastAsia="es-ES_tradnl"/>
        </w:rPr>
        <w:t>Driven</w:t>
      </w:r>
      <w:proofErr w:type="spellEnd"/>
      <w:r w:rsidRPr="00DD5FDA">
        <w:rPr>
          <w:rFonts w:ascii="Calibri" w:eastAsia="Times New Roman" w:hAnsi="Calibri" w:cs="Times New Roman"/>
          <w:color w:val="000000"/>
          <w:sz w:val="20"/>
          <w:szCs w:val="20"/>
          <w:lang w:eastAsia="es-ES_tradnl"/>
        </w:rPr>
        <w:t xml:space="preserve"> </w:t>
      </w:r>
      <w:proofErr w:type="spellStart"/>
      <w:r w:rsidRPr="00DD5FDA">
        <w:rPr>
          <w:rFonts w:ascii="Calibri" w:eastAsia="Times New Roman" w:hAnsi="Calibri" w:cs="Times New Roman"/>
          <w:color w:val="000000"/>
          <w:sz w:val="20"/>
          <w:szCs w:val="20"/>
          <w:lang w:eastAsia="es-ES_tradnl"/>
        </w:rPr>
        <w:t>Architecture</w:t>
      </w:r>
      <w:proofErr w:type="spellEnd"/>
      <w:r w:rsidRPr="00DD5FDA">
        <w:rPr>
          <w:rFonts w:ascii="Calibri" w:eastAsia="Times New Roman" w:hAnsi="Calibri" w:cs="Times New Roman"/>
          <w:color w:val="000000"/>
          <w:sz w:val="20"/>
          <w:szCs w:val="20"/>
          <w:lang w:eastAsia="es-ES_tradnl"/>
        </w:rPr>
        <w:t>. Experiencia en Kafka.</w:t>
      </w:r>
    </w:p>
    <w:p w14:paraId="22714786" w14:textId="77777777" w:rsidR="00DD5FDA" w:rsidRPr="00DD5FDA" w:rsidRDefault="00DD5FDA" w:rsidP="00DD5FDA">
      <w:pPr>
        <w:numPr>
          <w:ilvl w:val="0"/>
          <w:numId w:val="1"/>
        </w:numPr>
        <w:spacing w:before="100" w:beforeAutospacing="1" w:after="100" w:afterAutospacing="1"/>
        <w:rPr>
          <w:rFonts w:ascii="Helvetica" w:eastAsia="Times New Roman" w:hAnsi="Helvetica" w:cs="Times New Roman"/>
          <w:color w:val="000000"/>
          <w:sz w:val="18"/>
          <w:szCs w:val="18"/>
          <w:lang w:eastAsia="es-ES_tradnl"/>
        </w:rPr>
      </w:pPr>
      <w:r w:rsidRPr="00DD5FDA">
        <w:rPr>
          <w:rFonts w:ascii="Calibri" w:eastAsia="Times New Roman" w:hAnsi="Calibri" w:cs="Times New Roman"/>
          <w:color w:val="000000"/>
          <w:sz w:val="20"/>
          <w:szCs w:val="20"/>
          <w:lang w:eastAsia="es-ES_tradnl"/>
        </w:rPr>
        <w:t xml:space="preserve">Infraestructura </w:t>
      </w:r>
      <w:proofErr w:type="spellStart"/>
      <w:r w:rsidRPr="00DD5FDA">
        <w:rPr>
          <w:rFonts w:ascii="Calibri" w:eastAsia="Times New Roman" w:hAnsi="Calibri" w:cs="Times New Roman"/>
          <w:color w:val="000000"/>
          <w:sz w:val="20"/>
          <w:szCs w:val="20"/>
          <w:lang w:eastAsia="es-ES_tradnl"/>
        </w:rPr>
        <w:t>cloud</w:t>
      </w:r>
      <w:proofErr w:type="spellEnd"/>
      <w:r w:rsidRPr="00DD5FDA">
        <w:rPr>
          <w:rFonts w:ascii="Calibri" w:eastAsia="Times New Roman" w:hAnsi="Calibri" w:cs="Times New Roman"/>
          <w:color w:val="000000"/>
          <w:sz w:val="20"/>
          <w:szCs w:val="20"/>
          <w:lang w:eastAsia="es-ES_tradnl"/>
        </w:rPr>
        <w:t xml:space="preserve"> basada en AWS y </w:t>
      </w:r>
      <w:proofErr w:type="spellStart"/>
      <w:r w:rsidRPr="00DD5FDA">
        <w:rPr>
          <w:rFonts w:ascii="Calibri" w:eastAsia="Times New Roman" w:hAnsi="Calibri" w:cs="Times New Roman"/>
          <w:color w:val="000000"/>
          <w:sz w:val="20"/>
          <w:szCs w:val="20"/>
          <w:lang w:eastAsia="es-ES_tradnl"/>
        </w:rPr>
        <w:t>kubernetes</w:t>
      </w:r>
      <w:proofErr w:type="spellEnd"/>
      <w:r w:rsidRPr="00DD5FDA">
        <w:rPr>
          <w:rFonts w:ascii="Calibri" w:eastAsia="Times New Roman" w:hAnsi="Calibri" w:cs="Times New Roman"/>
          <w:color w:val="000000"/>
          <w:sz w:val="20"/>
          <w:szCs w:val="20"/>
          <w:lang w:eastAsia="es-ES_tradnl"/>
        </w:rPr>
        <w:t>.</w:t>
      </w:r>
    </w:p>
    <w:p w14:paraId="6ED1AD74" w14:textId="77777777" w:rsidR="00DD5FDA" w:rsidRPr="00DD5FDA" w:rsidRDefault="00DD5FDA" w:rsidP="00DD5FDA">
      <w:pPr>
        <w:rPr>
          <w:rFonts w:ascii="Helvetica" w:hAnsi="Helvetica" w:cs="Times New Roman"/>
          <w:color w:val="000000"/>
          <w:sz w:val="18"/>
          <w:szCs w:val="18"/>
          <w:lang w:eastAsia="es-ES_tradnl"/>
        </w:rPr>
      </w:pPr>
      <w:r w:rsidRPr="00DD5FDA">
        <w:rPr>
          <w:rFonts w:ascii="Calibri" w:eastAsia="Times New Roman" w:hAnsi="Calibri" w:cs="Times New Roman"/>
          <w:color w:val="000000"/>
          <w:sz w:val="20"/>
          <w:szCs w:val="20"/>
          <w:lang w:eastAsia="es-ES_tradnl"/>
        </w:rPr>
        <w:t> </w:t>
      </w:r>
      <w:r w:rsidRPr="00DD5FDA">
        <w:rPr>
          <w:rFonts w:ascii="Helvetica" w:eastAsia="Times New Roman" w:hAnsi="Helvetica" w:cs="Times New Roman"/>
          <w:color w:val="000000"/>
          <w:sz w:val="18"/>
          <w:szCs w:val="18"/>
          <w:lang w:eastAsia="es-ES_tradnl"/>
        </w:rPr>
        <w:t> </w:t>
      </w:r>
      <w:r w:rsidRPr="00DD5FDA">
        <w:rPr>
          <w:rFonts w:ascii="Helvetica" w:eastAsia="Times New Roman" w:hAnsi="Helvetica" w:cs="Times New Roman"/>
          <w:color w:val="000000"/>
          <w:sz w:val="18"/>
          <w:szCs w:val="18"/>
          <w:lang w:eastAsia="es-ES_tradnl"/>
        </w:rPr>
        <w:br/>
      </w:r>
      <w:r w:rsidRPr="00DD5FDA">
        <w:rPr>
          <w:rFonts w:ascii="Calibri" w:eastAsia="Times New Roman" w:hAnsi="Calibri" w:cs="Times New Roman"/>
          <w:color w:val="000000"/>
          <w:sz w:val="20"/>
          <w:szCs w:val="20"/>
          <w:lang w:eastAsia="es-ES_tradnl"/>
        </w:rPr>
        <w:t>Muchas gracias</w:t>
      </w:r>
      <w:r w:rsidRPr="00DD5FDA">
        <w:rPr>
          <w:rFonts w:ascii="Helvetica" w:eastAsia="Times New Roman" w:hAnsi="Helvetica" w:cs="Times New Roman"/>
          <w:color w:val="000000"/>
          <w:sz w:val="18"/>
          <w:szCs w:val="18"/>
          <w:lang w:eastAsia="es-ES_tradnl"/>
        </w:rPr>
        <w:t> </w:t>
      </w:r>
      <w:bookmarkStart w:id="0" w:name="_GoBack"/>
      <w:bookmarkEnd w:id="0"/>
    </w:p>
    <w:p w14:paraId="7CF829CE" w14:textId="77777777" w:rsidR="00DD5FDA" w:rsidRPr="00DD5FDA" w:rsidRDefault="00DD5FDA" w:rsidP="00DD5FDA">
      <w:pPr>
        <w:spacing w:before="100" w:beforeAutospacing="1" w:after="100" w:afterAutospacing="1"/>
        <w:rPr>
          <w:rFonts w:ascii="Helvetica" w:hAnsi="Helvetica" w:cs="Times New Roman"/>
          <w:color w:val="000000"/>
          <w:sz w:val="18"/>
          <w:szCs w:val="18"/>
          <w:lang w:eastAsia="es-ES_tradnl"/>
        </w:rPr>
      </w:pPr>
      <w:r w:rsidRPr="00DD5FDA">
        <w:rPr>
          <w:rFonts w:ascii="sans-serif" w:hAnsi="sans-serif" w:cs="Times New Roman"/>
          <w:b/>
          <w:bCs/>
          <w:color w:val="000000"/>
          <w:lang w:eastAsia="es-ES_tradnl"/>
        </w:rPr>
        <w:t> Pablo Fuertes Huerta</w:t>
      </w:r>
      <w:r w:rsidRPr="00DD5FDA">
        <w:rPr>
          <w:rFonts w:ascii="Helvetica" w:hAnsi="Helvetica" w:cs="Times New Roman"/>
          <w:color w:val="000000"/>
          <w:sz w:val="18"/>
          <w:szCs w:val="18"/>
          <w:lang w:eastAsia="es-ES_tradnl"/>
        </w:rPr>
        <w:t> </w:t>
      </w:r>
    </w:p>
    <w:p w14:paraId="5768CEFA" w14:textId="77777777" w:rsidR="005C53CC" w:rsidRDefault="005C53CC"/>
    <w:sectPr w:rsidR="005C53CC" w:rsidSect="0098164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sans-serif">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A81AF4"/>
    <w:multiLevelType w:val="multilevel"/>
    <w:tmpl w:val="5B900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FDA"/>
    <w:rsid w:val="005C53CC"/>
    <w:rsid w:val="0098164F"/>
    <w:rsid w:val="00DD5FDA"/>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7D1684F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DD5FDA"/>
  </w:style>
  <w:style w:type="paragraph" w:styleId="NormalWeb">
    <w:name w:val="Normal (Web)"/>
    <w:basedOn w:val="Normal"/>
    <w:uiPriority w:val="99"/>
    <w:semiHidden/>
    <w:unhideWhenUsed/>
    <w:rsid w:val="00DD5FDA"/>
    <w:pPr>
      <w:spacing w:before="100" w:beforeAutospacing="1" w:after="100" w:afterAutospacing="1"/>
    </w:pPr>
    <w:rPr>
      <w:rFonts w:ascii="Times New Roman" w:hAnsi="Times New Roman" w:cs="Times New Roman"/>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60172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232</Words>
  <Characters>1280</Characters>
  <Application>Microsoft Macintosh Word</Application>
  <DocSecurity>0</DocSecurity>
  <Lines>10</Lines>
  <Paragraphs>3</Paragraphs>
  <ScaleCrop>false</ScaleCrop>
  <LinksUpToDate>false</LinksUpToDate>
  <CharactersWithSpaces>1509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1</cp:revision>
  <dcterms:created xsi:type="dcterms:W3CDTF">2019-07-31T10:28:00Z</dcterms:created>
  <dcterms:modified xsi:type="dcterms:W3CDTF">2019-07-31T10:29:00Z</dcterms:modified>
</cp:coreProperties>
</file>