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vc21j8j2iyo" w:id="0"/>
      <w:bookmarkEnd w:id="0"/>
      <w:r w:rsidDel="00000000" w:rsidR="00000000" w:rsidRPr="00000000">
        <w:rPr>
          <w:rtl w:val="0"/>
        </w:rPr>
        <w:t xml:space="preserve">Chiffon Top Template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— Created by Niels Oeltjen, Digital Product Designer at Redbubble</w:t>
      </w:r>
    </w:p>
    <w:p w:rsidR="00000000" w:rsidDel="00000000" w:rsidP="00000000" w:rsidRDefault="00000000" w:rsidRPr="00000000" w14:paraId="00000003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l6z1nvjom7gn" w:id="1"/>
      <w:bookmarkEnd w:id="1"/>
      <w:r w:rsidDel="00000000" w:rsidR="00000000" w:rsidRPr="00000000">
        <w:rPr>
          <w:rtl w:val="0"/>
        </w:rPr>
        <w:t xml:space="preserve">Template file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Use the included template to create an image file for the Chiffon Top and upload to Redbubble using the instructions on the following page.</w:t>
      </w:r>
    </w:p>
    <w:p w:rsidR="00000000" w:rsidDel="00000000" w:rsidP="00000000" w:rsidRDefault="00000000" w:rsidRPr="00000000" w14:paraId="00000005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fwew58r42zhz" w:id="2"/>
      <w:bookmarkEnd w:id="2"/>
      <w:r w:rsidDel="00000000" w:rsidR="00000000" w:rsidRPr="00000000">
        <w:rPr>
          <w:rtl w:val="0"/>
        </w:rPr>
        <w:t xml:space="preserve">Guides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guides in the file should be hidden before you export.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guides for sizes XS to 2XL. Use these to position your artwork.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dashed guides show the final size of the design once it is sewn into the garment.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dark grey shaded area is the area that is trimmed off.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transparent area shows the area your design must cover (it can be covered by a background color).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guides have been scaled to show the proportions for all sizes.</w:t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p44ho3tcdtp9" w:id="3"/>
      <w:bookmarkEnd w:id="3"/>
      <w:r w:rsidDel="00000000" w:rsidR="00000000" w:rsidRPr="00000000">
        <w:rPr>
          <w:rtl w:val="0"/>
        </w:rPr>
        <w:t xml:space="preserve">Exporting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file is set up to export at the right dimensions.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Export your artwork as a png at W 3711 × H 3814 pixels.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only need to export one image. Our uploader will automatically scale your images for all the sizes of the garment.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now upload your artwork to Redbubble.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vamcvvayb5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gsz242ktlme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79jqok1a5za" w:id="6"/>
      <w:bookmarkEnd w:id="6"/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02000"/>
                  <wp:effectExtent b="0" l="0" r="0" t="0"/>
                  <wp:docPr descr="1.png" id="2" name="image4.png"/>
                  <a:graphic>
                    <a:graphicData uri="http://schemas.openxmlformats.org/drawingml/2006/picture">
                      <pic:pic>
                        <pic:nvPicPr>
                          <pic:cNvPr descr="1.png"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Paste or place your art into the correct layer. Avoid scaling your image up unless it’s been placed as a hi-res image.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02000"/>
                  <wp:effectExtent b="0" l="0" r="0" t="0"/>
                  <wp:docPr descr="2.png" id="1" name="image5.png"/>
                  <a:graphic>
                    <a:graphicData uri="http://schemas.openxmlformats.org/drawingml/2006/picture">
                      <pic:pic>
                        <pic:nvPicPr>
                          <pic:cNvPr descr="2.png"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Turn on guides to position your image. I positioned my image so that only non-essential parts of the image are cropped.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02000"/>
                  <wp:effectExtent b="0" l="0" r="0" t="0"/>
                  <wp:docPr descr="3.png" id="6" name="image6.png"/>
                  <a:graphic>
                    <a:graphicData uri="http://schemas.openxmlformats.org/drawingml/2006/picture">
                      <pic:pic>
                        <pic:nvPicPr>
                          <pic:cNvPr descr="3.png"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the eye icons in the layer tab to hide the layers.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02000"/>
                  <wp:effectExtent b="0" l="0" r="0" t="0"/>
                  <wp:docPr descr="4.png" id="4" name="image2.png"/>
                  <a:graphic>
                    <a:graphicData uri="http://schemas.openxmlformats.org/drawingml/2006/picture">
                      <pic:pic>
                        <pic:nvPicPr>
                          <pic:cNvPr descr="4.png"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 the “Export As” menu item to export the file.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02000"/>
                  <wp:effectExtent b="0" l="0" r="0" t="0"/>
                  <wp:docPr descr="5.png" id="5" name="image3.png"/>
                  <a:graphic>
                    <a:graphicData uri="http://schemas.openxmlformats.org/drawingml/2006/picture">
                      <pic:pic>
                        <pic:nvPicPr>
                          <pic:cNvPr descr="5.png"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Export the file at its natural size and save to your computer or device.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Navigate to your design in the Redbubble uploader and replace the artwork with your new design using the button.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76500" cy="276225"/>
                  <wp:effectExtent b="0" l="0" r="0" t="0"/>
                  <wp:docPr descr="6_Replace the image.png" id="3" name="image1.png"/>
                  <a:graphic>
                    <a:graphicData uri="http://schemas.openxmlformats.org/drawingml/2006/picture">
                      <pic:pic>
                        <pic:nvPicPr>
                          <pic:cNvPr descr="6_Replace the image.png"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