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2D5C" w:rsidRPr="00C153E4" w:rsidRDefault="00212D5C" w:rsidP="00B07E41">
      <w:pPr>
        <w:pStyle w:val="Default"/>
        <w:jc w:val="right"/>
        <w:rPr>
          <w:rFonts w:ascii="Arial Narrow" w:hAnsi="Arial Narrow"/>
          <w:b/>
          <w:i/>
          <w:color w:val="auto"/>
          <w:sz w:val="14"/>
          <w:szCs w:val="14"/>
        </w:rPr>
      </w:pPr>
      <w:r w:rsidRPr="00C153E4">
        <w:rPr>
          <w:rFonts w:ascii="Arial Narrow" w:hAnsi="Arial Narrow"/>
          <w:b/>
          <w:i/>
          <w:color w:val="auto"/>
          <w:sz w:val="14"/>
          <w:szCs w:val="14"/>
        </w:rPr>
        <w:t xml:space="preserve">CDMEX. </w:t>
      </w:r>
      <w:r w:rsidR="006869BD" w:rsidRPr="00C153E4">
        <w:rPr>
          <w:rFonts w:ascii="Arial Narrow" w:hAnsi="Arial Narrow"/>
          <w:b/>
          <w:i/>
          <w:color w:val="FF0000"/>
          <w:sz w:val="14"/>
          <w:szCs w:val="14"/>
        </w:rPr>
        <w:t>FECHA</w:t>
      </w:r>
    </w:p>
    <w:p w:rsidR="00212D5C" w:rsidRPr="00C153E4" w:rsidRDefault="00212D5C" w:rsidP="00212D5C">
      <w:pPr>
        <w:pStyle w:val="Default"/>
        <w:jc w:val="both"/>
        <w:rPr>
          <w:rFonts w:ascii="Arial Narrow" w:hAnsi="Arial Narrow"/>
          <w:color w:val="auto"/>
          <w:sz w:val="14"/>
          <w:szCs w:val="14"/>
        </w:rPr>
      </w:pPr>
    </w:p>
    <w:p w:rsidR="00212D5C" w:rsidRPr="00C153E4" w:rsidRDefault="00545D75" w:rsidP="009C3B7A">
      <w:pPr>
        <w:pStyle w:val="Default"/>
        <w:jc w:val="center"/>
        <w:rPr>
          <w:rFonts w:ascii="Arial Narrow" w:hAnsi="Arial Narrow"/>
          <w:b/>
          <w:bCs/>
          <w:color w:val="auto"/>
          <w:sz w:val="14"/>
          <w:szCs w:val="14"/>
        </w:rPr>
      </w:pPr>
      <w:r w:rsidRPr="00C153E4">
        <w:rPr>
          <w:rFonts w:ascii="Arial Narrow" w:hAnsi="Arial Narrow"/>
          <w:b/>
          <w:bCs/>
          <w:color w:val="auto"/>
          <w:sz w:val="14"/>
          <w:szCs w:val="14"/>
        </w:rPr>
        <w:t>CONTRATO</w:t>
      </w:r>
    </w:p>
    <w:p w:rsidR="00545D75" w:rsidRPr="00C153E4" w:rsidRDefault="00545D75" w:rsidP="00212D5C">
      <w:pPr>
        <w:pStyle w:val="Default"/>
        <w:jc w:val="both"/>
        <w:rPr>
          <w:rFonts w:ascii="Arial Narrow" w:hAnsi="Arial Narrow"/>
          <w:color w:val="auto"/>
          <w:sz w:val="14"/>
          <w:szCs w:val="14"/>
        </w:rPr>
      </w:pPr>
    </w:p>
    <w:p w:rsidR="00212D5C" w:rsidRPr="00C153E4" w:rsidRDefault="00212D5C" w:rsidP="00212D5C">
      <w:pPr>
        <w:pStyle w:val="Default"/>
        <w:jc w:val="both"/>
        <w:rPr>
          <w:rFonts w:ascii="Arial Narrow" w:hAnsi="Arial Narrow"/>
          <w:color w:val="FF0000"/>
          <w:sz w:val="14"/>
          <w:szCs w:val="14"/>
        </w:rPr>
      </w:pPr>
      <w:r w:rsidRPr="00C153E4">
        <w:rPr>
          <w:rFonts w:ascii="Arial Narrow" w:hAnsi="Arial Narrow"/>
          <w:b/>
          <w:bCs/>
          <w:color w:val="auto"/>
          <w:sz w:val="14"/>
          <w:szCs w:val="14"/>
        </w:rPr>
        <w:t xml:space="preserve">CONTRATO DE PRESTACIÓN DE SERVICIOS DE RENTA </w:t>
      </w:r>
      <w:r w:rsidR="00545D75" w:rsidRPr="00C153E4">
        <w:rPr>
          <w:rFonts w:ascii="Arial Narrow" w:hAnsi="Arial Narrow"/>
          <w:b/>
          <w:bCs/>
          <w:color w:val="auto"/>
          <w:sz w:val="14"/>
          <w:szCs w:val="14"/>
        </w:rPr>
        <w:t>DE</w:t>
      </w:r>
      <w:r w:rsidR="00B07E41" w:rsidRPr="00C153E4">
        <w:rPr>
          <w:rFonts w:ascii="Arial Narrow" w:hAnsi="Arial Narrow"/>
          <w:b/>
          <w:bCs/>
          <w:color w:val="auto"/>
          <w:sz w:val="14"/>
          <w:szCs w:val="14"/>
        </w:rPr>
        <w:t xml:space="preserve"> EQUIPO DE INTERPRETACIÓ</w:t>
      </w:r>
      <w:r w:rsidR="00545D75" w:rsidRPr="00C153E4">
        <w:rPr>
          <w:rFonts w:ascii="Arial Narrow" w:hAnsi="Arial Narrow"/>
          <w:b/>
          <w:bCs/>
          <w:color w:val="auto"/>
          <w:sz w:val="14"/>
          <w:szCs w:val="14"/>
        </w:rPr>
        <w:t>N SIMULTANEA</w:t>
      </w:r>
      <w:r w:rsidRPr="00C153E4">
        <w:rPr>
          <w:rFonts w:ascii="Arial Narrow" w:hAnsi="Arial Narrow"/>
          <w:b/>
          <w:bCs/>
          <w:color w:val="auto"/>
          <w:sz w:val="14"/>
          <w:szCs w:val="14"/>
        </w:rPr>
        <w:t>, QUE CELEBRAN POR UNA PARTE “NET-WORK”, REPRESENTADA POR EL LIC. EDUARDO TEYSSIER ALVAREZ, A QUIEN EN LO SUCESIVO SE LE DENOMINARÁ “LA EMPRESA”, Y</w:t>
      </w:r>
      <w:r w:rsidR="00545D75" w:rsidRPr="00C153E4">
        <w:rPr>
          <w:rFonts w:ascii="Arial Narrow" w:hAnsi="Arial Narrow"/>
          <w:b/>
          <w:bCs/>
          <w:color w:val="auto"/>
          <w:sz w:val="14"/>
          <w:szCs w:val="14"/>
        </w:rPr>
        <w:t xml:space="preserve"> POR LA OTRA PARTE LA EMPRESA</w:t>
      </w:r>
      <w:r w:rsidR="009C3B7A" w:rsidRPr="00C153E4">
        <w:rPr>
          <w:rFonts w:ascii="Arial Narrow" w:hAnsi="Arial Narrow"/>
          <w:b/>
          <w:bCs/>
          <w:color w:val="auto"/>
          <w:sz w:val="14"/>
          <w:szCs w:val="14"/>
        </w:rPr>
        <w:t>:</w:t>
      </w:r>
      <w:r w:rsidR="00545D75" w:rsidRPr="00C153E4">
        <w:rPr>
          <w:rFonts w:ascii="Arial Narrow" w:hAnsi="Arial Narrow"/>
          <w:b/>
          <w:bCs/>
          <w:color w:val="auto"/>
          <w:sz w:val="14"/>
          <w:szCs w:val="14"/>
        </w:rPr>
        <w:t xml:space="preserve"> </w:t>
      </w:r>
      <w:r w:rsidR="006869BD" w:rsidRPr="00C153E4">
        <w:rPr>
          <w:rFonts w:ascii="Arial Narrow" w:hAnsi="Arial Narrow"/>
          <w:b/>
          <w:color w:val="FF0000"/>
          <w:sz w:val="14"/>
          <w:szCs w:val="14"/>
        </w:rPr>
        <w:t>Nombre de la Empresa.</w:t>
      </w:r>
      <w:r w:rsidR="009C3B7A" w:rsidRPr="00C153E4">
        <w:rPr>
          <w:rFonts w:ascii="Arial Narrow" w:hAnsi="Arial Narrow"/>
          <w:b/>
          <w:color w:val="FF0000"/>
          <w:sz w:val="14"/>
          <w:szCs w:val="14"/>
        </w:rPr>
        <w:t xml:space="preserve"> </w:t>
      </w:r>
      <w:r w:rsidRPr="00C153E4">
        <w:rPr>
          <w:rFonts w:ascii="Arial Narrow" w:hAnsi="Arial Narrow"/>
          <w:b/>
          <w:bCs/>
          <w:color w:val="auto"/>
          <w:sz w:val="14"/>
          <w:szCs w:val="14"/>
        </w:rPr>
        <w:t xml:space="preserve">ubicada en </w:t>
      </w:r>
      <w:r w:rsidR="006869BD" w:rsidRPr="00C153E4">
        <w:rPr>
          <w:rFonts w:ascii="Arial Narrow" w:hAnsi="Arial Narrow"/>
          <w:b/>
          <w:bCs/>
          <w:color w:val="FF0000"/>
          <w:sz w:val="14"/>
          <w:szCs w:val="14"/>
        </w:rPr>
        <w:t>dirección___________________</w:t>
      </w:r>
      <w:proofErr w:type="gramStart"/>
      <w:r w:rsidR="006869BD" w:rsidRPr="00C153E4">
        <w:rPr>
          <w:rFonts w:ascii="Arial Narrow" w:hAnsi="Arial Narrow"/>
          <w:b/>
          <w:bCs/>
          <w:color w:val="FF0000"/>
          <w:sz w:val="14"/>
          <w:szCs w:val="14"/>
        </w:rPr>
        <w:t xml:space="preserve">_ </w:t>
      </w:r>
      <w:r w:rsidR="00A046F1" w:rsidRPr="00C153E4">
        <w:rPr>
          <w:rFonts w:ascii="Arial Narrow" w:hAnsi="Arial Narrow"/>
          <w:b/>
          <w:bCs/>
          <w:color w:val="FF0000"/>
          <w:sz w:val="14"/>
          <w:szCs w:val="14"/>
        </w:rPr>
        <w:t xml:space="preserve"> </w:t>
      </w:r>
      <w:r w:rsidR="00A046F1" w:rsidRPr="00C153E4">
        <w:rPr>
          <w:rFonts w:ascii="Arial Narrow" w:hAnsi="Arial Narrow"/>
          <w:b/>
          <w:bCs/>
          <w:color w:val="auto"/>
          <w:sz w:val="14"/>
          <w:szCs w:val="14"/>
        </w:rPr>
        <w:t>C.P</w:t>
      </w:r>
      <w:r w:rsidR="00A046F1" w:rsidRPr="00C153E4">
        <w:rPr>
          <w:rFonts w:ascii="Arial Narrow" w:hAnsi="Arial Narrow"/>
          <w:b/>
          <w:bCs/>
          <w:color w:val="FF0000"/>
          <w:sz w:val="14"/>
          <w:szCs w:val="14"/>
        </w:rPr>
        <w:t>.</w:t>
      </w:r>
      <w:proofErr w:type="gramEnd"/>
      <w:r w:rsidR="00A046F1" w:rsidRPr="00C153E4">
        <w:rPr>
          <w:rFonts w:ascii="Arial Narrow" w:hAnsi="Arial Narrow"/>
          <w:b/>
          <w:bCs/>
          <w:color w:val="FF0000"/>
          <w:sz w:val="14"/>
          <w:szCs w:val="14"/>
        </w:rPr>
        <w:t xml:space="preserve"> </w:t>
      </w:r>
      <w:r w:rsidR="006869BD" w:rsidRPr="00C153E4">
        <w:rPr>
          <w:rFonts w:ascii="Arial Narrow" w:hAnsi="Arial Narrow"/>
          <w:b/>
          <w:bCs/>
          <w:color w:val="FF0000"/>
          <w:sz w:val="14"/>
          <w:szCs w:val="14"/>
        </w:rPr>
        <w:t>________</w:t>
      </w:r>
      <w:r w:rsidRPr="00C153E4">
        <w:rPr>
          <w:rFonts w:ascii="Arial Narrow" w:hAnsi="Arial Narrow"/>
          <w:b/>
          <w:bCs/>
          <w:color w:val="auto"/>
          <w:sz w:val="14"/>
          <w:szCs w:val="14"/>
        </w:rPr>
        <w:t>RFC</w:t>
      </w:r>
      <w:r w:rsidRPr="00C153E4">
        <w:rPr>
          <w:rFonts w:ascii="Arial Narrow" w:hAnsi="Arial Narrow"/>
          <w:b/>
          <w:bCs/>
          <w:color w:val="FF0000"/>
          <w:sz w:val="14"/>
          <w:szCs w:val="14"/>
        </w:rPr>
        <w:t xml:space="preserve">: </w:t>
      </w:r>
      <w:r w:rsidR="006869BD" w:rsidRPr="00C153E4">
        <w:rPr>
          <w:rFonts w:ascii="Arial Narrow" w:hAnsi="Arial Narrow"/>
          <w:b/>
          <w:bCs/>
          <w:color w:val="FF0000"/>
          <w:sz w:val="14"/>
          <w:szCs w:val="14"/>
        </w:rPr>
        <w:t>__________________</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b/>
          <w:bCs/>
          <w:color w:val="auto"/>
          <w:sz w:val="14"/>
          <w:szCs w:val="14"/>
        </w:rPr>
        <w:t>REPRESENTADA POR</w:t>
      </w:r>
      <w:r w:rsidR="006869BD" w:rsidRPr="00C153E4">
        <w:rPr>
          <w:rFonts w:ascii="Arial Narrow" w:hAnsi="Arial Narrow"/>
          <w:b/>
          <w:bCs/>
          <w:color w:val="auto"/>
          <w:sz w:val="14"/>
          <w:szCs w:val="14"/>
        </w:rPr>
        <w:t>:</w:t>
      </w:r>
      <w:r w:rsidRPr="00C153E4">
        <w:rPr>
          <w:rFonts w:ascii="Arial Narrow" w:hAnsi="Arial Narrow"/>
          <w:b/>
          <w:bCs/>
          <w:color w:val="auto"/>
          <w:sz w:val="14"/>
          <w:szCs w:val="14"/>
        </w:rPr>
        <w:t xml:space="preserve"> </w:t>
      </w:r>
      <w:r w:rsidR="006869BD" w:rsidRPr="00C153E4">
        <w:rPr>
          <w:rFonts w:ascii="Arial Narrow" w:hAnsi="Arial Narrow"/>
          <w:b/>
          <w:bCs/>
          <w:color w:val="FF0000"/>
          <w:sz w:val="14"/>
          <w:szCs w:val="14"/>
        </w:rPr>
        <w:t>Nombre del representante legal</w:t>
      </w:r>
      <w:r w:rsidRPr="00C153E4">
        <w:rPr>
          <w:rFonts w:ascii="Arial Narrow" w:hAnsi="Arial Narrow"/>
          <w:b/>
          <w:bCs/>
          <w:color w:val="FF0000"/>
          <w:sz w:val="14"/>
          <w:szCs w:val="14"/>
        </w:rPr>
        <w:t xml:space="preserve">, </w:t>
      </w:r>
      <w:r w:rsidRPr="00C153E4">
        <w:rPr>
          <w:rFonts w:ascii="Arial Narrow" w:hAnsi="Arial Narrow"/>
          <w:b/>
          <w:bCs/>
          <w:color w:val="auto"/>
          <w:sz w:val="14"/>
          <w:szCs w:val="14"/>
        </w:rPr>
        <w:t xml:space="preserve">A QUIEN EN LO SUCESIVO SE LE DENOMINARÁ “EL CLIENTE”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El objeto del presente contrato lo constituye la prestación de servicios </w:t>
      </w:r>
      <w:r w:rsidRPr="00C153E4">
        <w:rPr>
          <w:rFonts w:ascii="Arial Narrow" w:hAnsi="Arial Narrow"/>
          <w:color w:val="FF0000"/>
          <w:sz w:val="14"/>
          <w:szCs w:val="14"/>
        </w:rPr>
        <w:t xml:space="preserve">para </w:t>
      </w:r>
      <w:r w:rsidR="006869BD" w:rsidRPr="00C153E4">
        <w:rPr>
          <w:rFonts w:ascii="Arial Narrow" w:hAnsi="Arial Narrow"/>
          <w:color w:val="FF0000"/>
          <w:sz w:val="14"/>
          <w:szCs w:val="14"/>
        </w:rPr>
        <w:t>tipo de servicio que sé prestara</w:t>
      </w:r>
      <w:r w:rsidRPr="00C153E4">
        <w:rPr>
          <w:rFonts w:ascii="Arial Narrow" w:hAnsi="Arial Narrow"/>
          <w:color w:val="FF0000"/>
          <w:sz w:val="14"/>
          <w:szCs w:val="14"/>
        </w:rPr>
        <w:t xml:space="preserve"> </w:t>
      </w:r>
      <w:r w:rsidRPr="00C153E4">
        <w:rPr>
          <w:rFonts w:ascii="Arial Narrow" w:hAnsi="Arial Narrow"/>
          <w:color w:val="auto"/>
          <w:sz w:val="14"/>
          <w:szCs w:val="14"/>
        </w:rPr>
        <w:t xml:space="preserve">que brinda </w:t>
      </w:r>
      <w:r w:rsidRPr="00C153E4">
        <w:rPr>
          <w:rFonts w:ascii="Arial Narrow" w:hAnsi="Arial Narrow"/>
          <w:b/>
          <w:bCs/>
          <w:color w:val="auto"/>
          <w:sz w:val="14"/>
          <w:szCs w:val="14"/>
        </w:rPr>
        <w:t xml:space="preserve">LA EMPRESA </w:t>
      </w:r>
      <w:r w:rsidRPr="00C153E4">
        <w:rPr>
          <w:rFonts w:ascii="Arial Narrow" w:hAnsi="Arial Narrow"/>
          <w:color w:val="auto"/>
          <w:sz w:val="14"/>
          <w:szCs w:val="14"/>
        </w:rPr>
        <w:t xml:space="preserve">a favor de </w:t>
      </w:r>
      <w:r w:rsidRPr="00C153E4">
        <w:rPr>
          <w:rFonts w:ascii="Arial Narrow" w:hAnsi="Arial Narrow"/>
          <w:b/>
          <w:bCs/>
          <w:color w:val="auto"/>
          <w:sz w:val="14"/>
          <w:szCs w:val="14"/>
        </w:rPr>
        <w:t>EL CLIENTE</w:t>
      </w:r>
      <w:r w:rsidR="00545D75" w:rsidRPr="00C153E4">
        <w:rPr>
          <w:rFonts w:ascii="Arial Narrow" w:hAnsi="Arial Narrow"/>
          <w:color w:val="auto"/>
          <w:sz w:val="14"/>
          <w:szCs w:val="14"/>
        </w:rPr>
        <w:t xml:space="preserve">, con una duración </w:t>
      </w:r>
      <w:proofErr w:type="gramStart"/>
      <w:r w:rsidR="00545D75" w:rsidRPr="00C153E4">
        <w:rPr>
          <w:rFonts w:ascii="Arial Narrow" w:hAnsi="Arial Narrow"/>
          <w:color w:val="auto"/>
          <w:sz w:val="14"/>
          <w:szCs w:val="14"/>
        </w:rPr>
        <w:t>de</w:t>
      </w:r>
      <w:r w:rsidR="006869BD" w:rsidRPr="00C153E4">
        <w:rPr>
          <w:rFonts w:ascii="Arial Narrow" w:hAnsi="Arial Narrow"/>
          <w:color w:val="FF0000"/>
          <w:sz w:val="14"/>
          <w:szCs w:val="14"/>
        </w:rPr>
        <w:t>:_</w:t>
      </w:r>
      <w:proofErr w:type="gramEnd"/>
      <w:r w:rsidR="006869BD" w:rsidRPr="00C153E4">
        <w:rPr>
          <w:rFonts w:ascii="Arial Narrow" w:hAnsi="Arial Narrow"/>
          <w:color w:val="FF0000"/>
          <w:sz w:val="14"/>
          <w:szCs w:val="14"/>
        </w:rPr>
        <w:t>_________________</w:t>
      </w:r>
      <w:r w:rsidRPr="00C153E4">
        <w:rPr>
          <w:rFonts w:ascii="Arial Narrow" w:hAnsi="Arial Narrow"/>
          <w:color w:val="FF0000"/>
          <w:sz w:val="14"/>
          <w:szCs w:val="14"/>
        </w:rPr>
        <w:t xml:space="preserve">, </w:t>
      </w:r>
      <w:r w:rsidRPr="00C153E4">
        <w:rPr>
          <w:rFonts w:ascii="Arial Narrow" w:hAnsi="Arial Narrow"/>
          <w:color w:val="auto"/>
          <w:sz w:val="14"/>
          <w:szCs w:val="14"/>
        </w:rPr>
        <w:t xml:space="preserve">de acuerdo con las características y especificaciones que a continuación se precisan.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Contrato de prestación de servicio de </w:t>
      </w:r>
      <w:r w:rsidR="006869BD" w:rsidRPr="00C153E4">
        <w:rPr>
          <w:rFonts w:ascii="Arial Narrow" w:hAnsi="Arial Narrow"/>
          <w:color w:val="FF0000"/>
          <w:sz w:val="14"/>
          <w:szCs w:val="14"/>
        </w:rPr>
        <w:t>__________Tipo de Servicio ______________</w:t>
      </w:r>
      <w:r w:rsidRPr="00C153E4">
        <w:rPr>
          <w:rFonts w:ascii="Arial Narrow" w:hAnsi="Arial Narrow"/>
          <w:color w:val="FF0000"/>
          <w:sz w:val="14"/>
          <w:szCs w:val="14"/>
        </w:rPr>
        <w:t xml:space="preserve"> </w:t>
      </w:r>
    </w:p>
    <w:p w:rsidR="00212D5C" w:rsidRPr="00C153E4" w:rsidRDefault="00212D5C" w:rsidP="00212D5C">
      <w:pPr>
        <w:pStyle w:val="Default"/>
        <w:jc w:val="both"/>
        <w:rPr>
          <w:rFonts w:ascii="Arial Narrow" w:hAnsi="Arial Narrow"/>
          <w:b/>
          <w:bCs/>
          <w:i/>
          <w:iCs/>
          <w:color w:val="FF0000"/>
          <w:sz w:val="14"/>
          <w:szCs w:val="14"/>
        </w:rPr>
      </w:pPr>
      <w:r w:rsidRPr="00C153E4">
        <w:rPr>
          <w:rFonts w:ascii="Arial Narrow" w:hAnsi="Arial Narrow"/>
          <w:b/>
          <w:bCs/>
          <w:i/>
          <w:iCs/>
          <w:color w:val="auto"/>
          <w:sz w:val="14"/>
          <w:szCs w:val="14"/>
        </w:rPr>
        <w:t xml:space="preserve">El costo total del proyecto es de: </w:t>
      </w:r>
      <w:r w:rsidR="006869BD" w:rsidRPr="00C153E4">
        <w:rPr>
          <w:rFonts w:ascii="Arial Narrow" w:hAnsi="Arial Narrow"/>
          <w:b/>
          <w:color w:val="FF0000"/>
          <w:sz w:val="14"/>
          <w:szCs w:val="14"/>
        </w:rPr>
        <w:t>total con IVA Numero y Letra_________________________________________________________</w:t>
      </w:r>
      <w:r w:rsidRPr="00C153E4">
        <w:rPr>
          <w:rFonts w:ascii="Arial Narrow" w:hAnsi="Arial Narrow"/>
          <w:b/>
          <w:bCs/>
          <w:i/>
          <w:iCs/>
          <w:color w:val="FF0000"/>
          <w:sz w:val="14"/>
          <w:szCs w:val="14"/>
        </w:rPr>
        <w:t xml:space="preserve"> </w:t>
      </w:r>
    </w:p>
    <w:p w:rsidR="00545D75" w:rsidRPr="00C153E4" w:rsidRDefault="00545D75" w:rsidP="00212D5C">
      <w:pPr>
        <w:pStyle w:val="Default"/>
        <w:jc w:val="both"/>
        <w:rPr>
          <w:rFonts w:ascii="Arial Narrow" w:hAnsi="Arial Narrow"/>
          <w:b/>
          <w:bCs/>
          <w:i/>
          <w:iCs/>
          <w:color w:val="auto"/>
          <w:sz w:val="14"/>
          <w:szCs w:val="14"/>
        </w:rPr>
      </w:pPr>
    </w:p>
    <w:p w:rsidR="00C153E4" w:rsidRPr="00C153E4" w:rsidRDefault="00C153E4" w:rsidP="00C153E4">
      <w:pPr>
        <w:shd w:val="clear" w:color="auto" w:fill="FFFFFF"/>
        <w:jc w:val="both"/>
        <w:rPr>
          <w:rFonts w:ascii="Arial Narrow" w:eastAsia="Times New Roman" w:hAnsi="Arial Narrow" w:cs="Arial"/>
          <w:b/>
          <w:color w:val="1F497D"/>
          <w:sz w:val="14"/>
          <w:szCs w:val="14"/>
          <w:u w:val="single"/>
          <w:lang w:eastAsia="es-MX"/>
        </w:rPr>
      </w:pPr>
      <w:r w:rsidRPr="00C153E4">
        <w:rPr>
          <w:rFonts w:ascii="Arial Narrow" w:eastAsia="Times New Roman" w:hAnsi="Arial Narrow" w:cs="Arial"/>
          <w:b/>
          <w:color w:val="1F497D"/>
          <w:sz w:val="14"/>
          <w:szCs w:val="14"/>
          <w:u w:val="single"/>
          <w:lang w:eastAsia="es-MX"/>
        </w:rPr>
        <w:t>Perfil 15 entrevistas</w:t>
      </w:r>
      <w:r w:rsidRPr="00C153E4">
        <w:rPr>
          <w:rFonts w:ascii="Arial Narrow" w:eastAsia="Times New Roman" w:hAnsi="Arial Narrow" w:cs="Arial"/>
          <w:b/>
          <w:color w:val="1F497D"/>
          <w:sz w:val="14"/>
          <w:szCs w:val="14"/>
          <w:lang w:eastAsia="es-MX"/>
        </w:rPr>
        <w:t xml:space="preserve"> distribuidos de la siguiente forma</w:t>
      </w:r>
      <w:r w:rsidRPr="00C153E4">
        <w:rPr>
          <w:rFonts w:ascii="Arial Narrow" w:eastAsia="Times New Roman" w:hAnsi="Arial Narrow" w:cs="Arial"/>
          <w:b/>
          <w:color w:val="1F497D"/>
          <w:sz w:val="14"/>
          <w:szCs w:val="14"/>
          <w:u w:val="single"/>
          <w:lang w:eastAsia="es-MX"/>
        </w:rPr>
        <w:t>:</w:t>
      </w:r>
    </w:p>
    <w:p w:rsidR="00C153E4" w:rsidRPr="00C153E4" w:rsidRDefault="00C153E4" w:rsidP="00C153E4">
      <w:pPr>
        <w:pStyle w:val="Prrafodelista"/>
        <w:numPr>
          <w:ilvl w:val="0"/>
          <w:numId w:val="4"/>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5 entrevistas mixtas de 26-35 años que consuman productos saludables dentro de su rutina diaria, que se cuiden sin llegar a ser fitness, NSE C/C+, CDMX</w:t>
      </w:r>
    </w:p>
    <w:p w:rsidR="00C153E4" w:rsidRPr="00C153E4" w:rsidRDefault="00C153E4" w:rsidP="00C153E4">
      <w:pPr>
        <w:pStyle w:val="Prrafodelista"/>
        <w:numPr>
          <w:ilvl w:val="0"/>
          <w:numId w:val="4"/>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5 entrevistas mixtas de 36-45 años que consuman productos saludables dentro de su rutina diaria, que se cuiden sin llegar a ser fitness, NSE C/C+, CDMX</w:t>
      </w:r>
    </w:p>
    <w:p w:rsidR="00C153E4" w:rsidRPr="00C153E4" w:rsidRDefault="00C153E4" w:rsidP="00C153E4">
      <w:pPr>
        <w:pStyle w:val="Prrafodelista"/>
        <w:numPr>
          <w:ilvl w:val="0"/>
          <w:numId w:val="4"/>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5 entrevistas mixtas de 46-55 años que consuman productos saludables dentro de su rutina diaria, que se cuiden sin llegar a ser fitness, NSE C/C+, CDMX</w:t>
      </w:r>
    </w:p>
    <w:p w:rsidR="00C153E4" w:rsidRPr="00C153E4" w:rsidRDefault="00C153E4" w:rsidP="00C153E4">
      <w:pPr>
        <w:shd w:val="clear" w:color="auto" w:fill="FFFFFF"/>
        <w:jc w:val="both"/>
        <w:rPr>
          <w:rFonts w:ascii="Arial Narrow" w:eastAsia="Times New Roman" w:hAnsi="Arial Narrow" w:cs="Arial"/>
          <w:b/>
          <w:color w:val="1F497D"/>
          <w:sz w:val="14"/>
          <w:szCs w:val="14"/>
          <w:lang w:eastAsia="es-MX"/>
        </w:rPr>
      </w:pPr>
    </w:p>
    <w:p w:rsidR="00C153E4" w:rsidRPr="00C153E4" w:rsidRDefault="00C153E4" w:rsidP="00C153E4">
      <w:pPr>
        <w:shd w:val="clear" w:color="auto" w:fill="FFFFFF"/>
        <w:jc w:val="both"/>
        <w:rPr>
          <w:rFonts w:ascii="Arial Narrow" w:eastAsia="Times New Roman" w:hAnsi="Arial Narrow" w:cs="Arial"/>
          <w:b/>
          <w:color w:val="1F497D"/>
          <w:sz w:val="14"/>
          <w:szCs w:val="14"/>
          <w:u w:val="single"/>
          <w:lang w:eastAsia="es-MX"/>
        </w:rPr>
      </w:pPr>
      <w:r w:rsidRPr="00C153E4">
        <w:rPr>
          <w:rFonts w:ascii="Arial Narrow" w:eastAsia="Times New Roman" w:hAnsi="Arial Narrow" w:cs="Arial"/>
          <w:b/>
          <w:color w:val="1F497D"/>
          <w:sz w:val="14"/>
          <w:szCs w:val="14"/>
          <w:u w:val="single"/>
          <w:lang w:eastAsia="es-MX"/>
        </w:rPr>
        <w:t>Especificaciones:</w:t>
      </w:r>
    </w:p>
    <w:p w:rsidR="00C153E4" w:rsidRPr="00C153E4" w:rsidRDefault="00C153E4" w:rsidP="00C153E4">
      <w:pPr>
        <w:pStyle w:val="Prrafodelista"/>
        <w:numPr>
          <w:ilvl w:val="0"/>
          <w:numId w:val="5"/>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Las entrevistas durarán 40 minutos aproximadamente</w:t>
      </w:r>
    </w:p>
    <w:p w:rsidR="00C153E4" w:rsidRPr="00C153E4" w:rsidRDefault="00C153E4" w:rsidP="00C153E4">
      <w:pPr>
        <w:pStyle w:val="Prrafodelista"/>
        <w:numPr>
          <w:ilvl w:val="0"/>
          <w:numId w:val="5"/>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Las entrevistas se realizarán en la casa de los participantes</w:t>
      </w:r>
    </w:p>
    <w:p w:rsidR="00C153E4" w:rsidRPr="00C153E4" w:rsidRDefault="00C153E4" w:rsidP="00C153E4">
      <w:pPr>
        <w:pStyle w:val="Prrafodelista"/>
        <w:numPr>
          <w:ilvl w:val="0"/>
          <w:numId w:val="5"/>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Durante las entrevistas se tomarán fotos de la casa, productos que tienen en la despensa, refrigerador y de más lugares donde tengan productos saludables.</w:t>
      </w:r>
    </w:p>
    <w:p w:rsidR="00C153E4" w:rsidRPr="00C153E4" w:rsidRDefault="00C153E4" w:rsidP="00C153E4">
      <w:pPr>
        <w:shd w:val="clear" w:color="auto" w:fill="FFFFFF"/>
        <w:jc w:val="both"/>
        <w:rPr>
          <w:rFonts w:ascii="Arial Narrow" w:eastAsia="Times New Roman" w:hAnsi="Arial Narrow" w:cs="Arial"/>
          <w:b/>
          <w:color w:val="1F497D"/>
          <w:sz w:val="14"/>
          <w:szCs w:val="14"/>
          <w:lang w:eastAsia="es-MX"/>
        </w:rPr>
      </w:pPr>
    </w:p>
    <w:p w:rsidR="00C153E4" w:rsidRPr="00C153E4" w:rsidRDefault="00C153E4" w:rsidP="00C153E4">
      <w:p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u w:val="single"/>
          <w:lang w:eastAsia="es-MX"/>
        </w:rPr>
        <w:t>Perfil 10 entrevistas con especialistas</w:t>
      </w:r>
      <w:r w:rsidRPr="00C153E4">
        <w:rPr>
          <w:rFonts w:ascii="Arial Narrow" w:eastAsia="Times New Roman" w:hAnsi="Arial Narrow" w:cs="Arial"/>
          <w:b/>
          <w:color w:val="1F497D"/>
          <w:sz w:val="14"/>
          <w:szCs w:val="14"/>
          <w:lang w:eastAsia="es-MX"/>
        </w:rPr>
        <w:t xml:space="preserve"> distribuidos de la siguiente forma:</w:t>
      </w:r>
    </w:p>
    <w:p w:rsidR="00C153E4" w:rsidRPr="00C153E4" w:rsidRDefault="00C153E4" w:rsidP="00C153E4">
      <w:pPr>
        <w:pStyle w:val="Prrafodelista"/>
        <w:numPr>
          <w:ilvl w:val="0"/>
          <w:numId w:val="6"/>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 xml:space="preserve">1 </w:t>
      </w:r>
      <w:proofErr w:type="gramStart"/>
      <w:r w:rsidRPr="00C153E4">
        <w:rPr>
          <w:rFonts w:ascii="Arial Narrow" w:eastAsia="Times New Roman" w:hAnsi="Arial Narrow" w:cs="Arial"/>
          <w:b/>
          <w:color w:val="1F497D"/>
          <w:sz w:val="14"/>
          <w:szCs w:val="14"/>
          <w:lang w:eastAsia="es-MX"/>
        </w:rPr>
        <w:t>Médico</w:t>
      </w:r>
      <w:proofErr w:type="gramEnd"/>
      <w:r w:rsidRPr="00C153E4">
        <w:rPr>
          <w:rFonts w:ascii="Arial Narrow" w:eastAsia="Times New Roman" w:hAnsi="Arial Narrow" w:cs="Arial"/>
          <w:b/>
          <w:color w:val="1F497D"/>
          <w:sz w:val="14"/>
          <w:szCs w:val="14"/>
          <w:lang w:eastAsia="es-MX"/>
        </w:rPr>
        <w:t xml:space="preserve"> General</w:t>
      </w:r>
    </w:p>
    <w:p w:rsidR="00C153E4" w:rsidRPr="00C153E4" w:rsidRDefault="00C153E4" w:rsidP="00C153E4">
      <w:pPr>
        <w:pStyle w:val="Prrafodelista"/>
        <w:numPr>
          <w:ilvl w:val="0"/>
          <w:numId w:val="6"/>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 xml:space="preserve">2 </w:t>
      </w:r>
      <w:proofErr w:type="gramStart"/>
      <w:r w:rsidRPr="00C153E4">
        <w:rPr>
          <w:rFonts w:ascii="Arial Narrow" w:eastAsia="Times New Roman" w:hAnsi="Arial Narrow" w:cs="Arial"/>
          <w:b/>
          <w:color w:val="1F497D"/>
          <w:sz w:val="14"/>
          <w:szCs w:val="14"/>
          <w:lang w:eastAsia="es-MX"/>
        </w:rPr>
        <w:t>Nutriólogos</w:t>
      </w:r>
      <w:proofErr w:type="gramEnd"/>
    </w:p>
    <w:p w:rsidR="00C153E4" w:rsidRPr="00C153E4" w:rsidRDefault="00C153E4" w:rsidP="00C153E4">
      <w:pPr>
        <w:pStyle w:val="Prrafodelista"/>
        <w:numPr>
          <w:ilvl w:val="0"/>
          <w:numId w:val="6"/>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 xml:space="preserve">2 </w:t>
      </w:r>
      <w:proofErr w:type="gramStart"/>
      <w:r w:rsidRPr="00C153E4">
        <w:rPr>
          <w:rFonts w:ascii="Arial Narrow" w:eastAsia="Times New Roman" w:hAnsi="Arial Narrow" w:cs="Arial"/>
          <w:b/>
          <w:color w:val="1F497D"/>
          <w:sz w:val="14"/>
          <w:szCs w:val="14"/>
          <w:lang w:eastAsia="es-MX"/>
        </w:rPr>
        <w:t>Endocrinólogos</w:t>
      </w:r>
      <w:proofErr w:type="gramEnd"/>
    </w:p>
    <w:p w:rsidR="00C153E4" w:rsidRPr="00C153E4" w:rsidRDefault="00C153E4" w:rsidP="00C153E4">
      <w:pPr>
        <w:pStyle w:val="Prrafodelista"/>
        <w:numPr>
          <w:ilvl w:val="0"/>
          <w:numId w:val="6"/>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 xml:space="preserve">2 </w:t>
      </w:r>
      <w:proofErr w:type="gramStart"/>
      <w:r w:rsidRPr="00C153E4">
        <w:rPr>
          <w:rFonts w:ascii="Arial Narrow" w:eastAsia="Times New Roman" w:hAnsi="Arial Narrow" w:cs="Arial"/>
          <w:b/>
          <w:color w:val="1F497D"/>
          <w:sz w:val="14"/>
          <w:szCs w:val="14"/>
          <w:lang w:eastAsia="es-MX"/>
        </w:rPr>
        <w:t>Médicos</w:t>
      </w:r>
      <w:proofErr w:type="gramEnd"/>
      <w:r w:rsidRPr="00C153E4">
        <w:rPr>
          <w:rFonts w:ascii="Arial Narrow" w:eastAsia="Times New Roman" w:hAnsi="Arial Narrow" w:cs="Arial"/>
          <w:b/>
          <w:color w:val="1F497D"/>
          <w:sz w:val="14"/>
          <w:szCs w:val="14"/>
          <w:lang w:eastAsia="es-MX"/>
        </w:rPr>
        <w:t xml:space="preserve"> Naturistas</w:t>
      </w:r>
    </w:p>
    <w:p w:rsidR="00C153E4" w:rsidRPr="00C153E4" w:rsidRDefault="00C153E4" w:rsidP="00C153E4">
      <w:pPr>
        <w:pStyle w:val="Prrafodelista"/>
        <w:numPr>
          <w:ilvl w:val="0"/>
          <w:numId w:val="6"/>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3 especialistas que regulen los productos mexicanos (Secretaría de Salud o COFEPRIS)</w:t>
      </w:r>
    </w:p>
    <w:p w:rsidR="00C153E4" w:rsidRPr="00C153E4" w:rsidRDefault="00C153E4" w:rsidP="00C153E4">
      <w:pPr>
        <w:shd w:val="clear" w:color="auto" w:fill="FFFFFF"/>
        <w:jc w:val="both"/>
        <w:rPr>
          <w:rFonts w:ascii="Arial Narrow" w:eastAsia="Times New Roman" w:hAnsi="Arial Narrow" w:cs="Arial"/>
          <w:b/>
          <w:color w:val="1F497D"/>
          <w:sz w:val="14"/>
          <w:szCs w:val="14"/>
          <w:lang w:eastAsia="es-MX"/>
        </w:rPr>
      </w:pPr>
    </w:p>
    <w:p w:rsidR="00C153E4" w:rsidRPr="00C153E4" w:rsidRDefault="00C153E4" w:rsidP="00C153E4">
      <w:pPr>
        <w:shd w:val="clear" w:color="auto" w:fill="FFFFFF"/>
        <w:jc w:val="both"/>
        <w:rPr>
          <w:rFonts w:ascii="Arial Narrow" w:eastAsia="Times New Roman" w:hAnsi="Arial Narrow" w:cs="Arial"/>
          <w:b/>
          <w:color w:val="1F497D"/>
          <w:sz w:val="14"/>
          <w:szCs w:val="14"/>
          <w:u w:val="single"/>
          <w:lang w:eastAsia="es-MX"/>
        </w:rPr>
      </w:pPr>
      <w:r w:rsidRPr="00C153E4">
        <w:rPr>
          <w:rFonts w:ascii="Arial Narrow" w:eastAsia="Times New Roman" w:hAnsi="Arial Narrow" w:cs="Arial"/>
          <w:b/>
          <w:color w:val="1F497D"/>
          <w:sz w:val="14"/>
          <w:szCs w:val="14"/>
          <w:u w:val="single"/>
          <w:lang w:eastAsia="es-MX"/>
        </w:rPr>
        <w:t>Especificaciones:</w:t>
      </w:r>
    </w:p>
    <w:p w:rsidR="00C153E4" w:rsidRPr="00C153E4" w:rsidRDefault="00C153E4" w:rsidP="00C153E4">
      <w:pPr>
        <w:pStyle w:val="Prrafodelista"/>
        <w:numPr>
          <w:ilvl w:val="0"/>
          <w:numId w:val="5"/>
        </w:numPr>
        <w:shd w:val="clear" w:color="auto" w:fill="FFFFFF"/>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Las entrevistas durarán 40 minutos aproximadamente</w:t>
      </w:r>
    </w:p>
    <w:p w:rsidR="00C153E4" w:rsidRPr="00C153E4" w:rsidRDefault="00C153E4" w:rsidP="00C153E4">
      <w:pPr>
        <w:tabs>
          <w:tab w:val="left" w:pos="4290"/>
        </w:tabs>
        <w:jc w:val="both"/>
        <w:rPr>
          <w:rFonts w:ascii="Arial Narrow" w:eastAsia="Times New Roman" w:hAnsi="Arial Narrow" w:cs="Arial"/>
          <w:b/>
          <w:color w:val="1F497D"/>
          <w:sz w:val="14"/>
          <w:szCs w:val="14"/>
          <w:lang w:eastAsia="es-MX"/>
        </w:rPr>
      </w:pPr>
      <w:r w:rsidRPr="00C153E4">
        <w:rPr>
          <w:rFonts w:ascii="Arial Narrow" w:eastAsia="Times New Roman" w:hAnsi="Arial Narrow" w:cs="Arial"/>
          <w:b/>
          <w:color w:val="1F497D"/>
          <w:sz w:val="14"/>
          <w:szCs w:val="14"/>
          <w:lang w:eastAsia="es-MX"/>
        </w:rPr>
        <w:t>Las entrevistas serán en el consultorio de los médicos y/o un lugar que ellos consideren de su agrado (restaurante/café)</w:t>
      </w:r>
    </w:p>
    <w:tbl>
      <w:tblPr>
        <w:tblpPr w:leftFromText="141" w:rightFromText="141" w:vertAnchor="text" w:horzAnchor="margin" w:tblpY="111"/>
        <w:tblW w:w="5225" w:type="dxa"/>
        <w:tblCellMar>
          <w:left w:w="70" w:type="dxa"/>
          <w:right w:w="70" w:type="dxa"/>
        </w:tblCellMar>
        <w:tblLook w:val="04A0" w:firstRow="1" w:lastRow="0" w:firstColumn="1" w:lastColumn="0" w:noHBand="0" w:noVBand="1"/>
      </w:tblPr>
      <w:tblGrid>
        <w:gridCol w:w="1778"/>
        <w:gridCol w:w="986"/>
        <w:gridCol w:w="1256"/>
        <w:gridCol w:w="1205"/>
      </w:tblGrid>
      <w:tr w:rsidR="00C153E4" w:rsidRPr="00C153E4" w:rsidTr="00C153E4">
        <w:trPr>
          <w:trHeight w:val="386"/>
        </w:trPr>
        <w:tc>
          <w:tcPr>
            <w:tcW w:w="1778" w:type="dxa"/>
            <w:tcBorders>
              <w:top w:val="single" w:sz="4" w:space="0" w:color="auto"/>
              <w:left w:val="single" w:sz="4" w:space="0" w:color="auto"/>
              <w:bottom w:val="single" w:sz="4" w:space="0" w:color="auto"/>
              <w:right w:val="single" w:sz="4" w:space="0" w:color="auto"/>
            </w:tcBorders>
            <w:shd w:val="clear" w:color="auto" w:fill="DCE6F1"/>
            <w:vAlign w:val="center"/>
            <w:hideMark/>
          </w:tcPr>
          <w:p w:rsidR="00C153E4" w:rsidRPr="00C153E4" w:rsidRDefault="00C153E4" w:rsidP="00C153E4">
            <w:pPr>
              <w:jc w:val="cente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DESCRIPCIÓN</w:t>
            </w:r>
          </w:p>
        </w:tc>
        <w:tc>
          <w:tcPr>
            <w:tcW w:w="986" w:type="dxa"/>
            <w:tcBorders>
              <w:top w:val="single" w:sz="4" w:space="0" w:color="auto"/>
              <w:left w:val="single" w:sz="4" w:space="0" w:color="auto"/>
              <w:bottom w:val="single" w:sz="4" w:space="0" w:color="auto"/>
              <w:right w:val="single" w:sz="4" w:space="0" w:color="auto"/>
            </w:tcBorders>
            <w:shd w:val="clear" w:color="auto" w:fill="DCE6F1"/>
            <w:vAlign w:val="center"/>
            <w:hideMark/>
          </w:tcPr>
          <w:p w:rsidR="00C153E4" w:rsidRPr="00C153E4" w:rsidRDefault="00C153E4" w:rsidP="00C153E4">
            <w:pPr>
              <w:jc w:val="cente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CU EN DLLS</w:t>
            </w:r>
          </w:p>
        </w:tc>
        <w:tc>
          <w:tcPr>
            <w:tcW w:w="1256" w:type="dxa"/>
            <w:tcBorders>
              <w:top w:val="single" w:sz="4" w:space="0" w:color="auto"/>
              <w:left w:val="nil"/>
              <w:bottom w:val="single" w:sz="4" w:space="0" w:color="auto"/>
              <w:right w:val="single" w:sz="4" w:space="0" w:color="auto"/>
            </w:tcBorders>
            <w:shd w:val="clear" w:color="auto" w:fill="DCE6F1"/>
            <w:vAlign w:val="center"/>
            <w:hideMark/>
          </w:tcPr>
          <w:p w:rsidR="00C153E4" w:rsidRPr="00C153E4" w:rsidRDefault="00C153E4" w:rsidP="00C153E4">
            <w:pPr>
              <w:jc w:val="cente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DIÁMICAS</w:t>
            </w:r>
          </w:p>
        </w:tc>
        <w:tc>
          <w:tcPr>
            <w:tcW w:w="1205" w:type="dxa"/>
            <w:tcBorders>
              <w:top w:val="single" w:sz="4" w:space="0" w:color="auto"/>
              <w:left w:val="nil"/>
              <w:bottom w:val="single" w:sz="4" w:space="0" w:color="auto"/>
              <w:right w:val="single" w:sz="4" w:space="0" w:color="auto"/>
            </w:tcBorders>
            <w:shd w:val="clear" w:color="auto" w:fill="DCE6F1"/>
            <w:vAlign w:val="center"/>
            <w:hideMark/>
          </w:tcPr>
          <w:p w:rsidR="00C153E4" w:rsidRPr="00C153E4" w:rsidRDefault="00C153E4" w:rsidP="00C153E4">
            <w:pPr>
              <w:jc w:val="center"/>
              <w:rPr>
                <w:rFonts w:ascii="Arial Narrow" w:eastAsia="Times New Roman" w:hAnsi="Arial Narrow" w:cs="Arial"/>
                <w:b/>
                <w:bCs/>
                <w:color w:val="1F497D"/>
                <w:sz w:val="14"/>
                <w:szCs w:val="14"/>
                <w:lang w:eastAsia="es-ES"/>
              </w:rPr>
            </w:pPr>
            <w:proofErr w:type="gramStart"/>
            <w:r w:rsidRPr="00C153E4">
              <w:rPr>
                <w:rFonts w:ascii="Arial Narrow" w:eastAsia="Times New Roman" w:hAnsi="Arial Narrow" w:cs="Arial"/>
                <w:b/>
                <w:bCs/>
                <w:color w:val="1F497D"/>
                <w:sz w:val="14"/>
                <w:szCs w:val="14"/>
                <w:lang w:eastAsia="es-ES"/>
              </w:rPr>
              <w:t>TOTAL</w:t>
            </w:r>
            <w:proofErr w:type="gramEnd"/>
            <w:r w:rsidRPr="00C153E4">
              <w:rPr>
                <w:rFonts w:ascii="Arial Narrow" w:eastAsia="Times New Roman" w:hAnsi="Arial Narrow" w:cs="Arial"/>
                <w:b/>
                <w:bCs/>
                <w:color w:val="1F497D"/>
                <w:sz w:val="14"/>
                <w:szCs w:val="14"/>
                <w:lang w:eastAsia="es-ES"/>
              </w:rPr>
              <w:t xml:space="preserve"> DLLS</w:t>
            </w:r>
          </w:p>
        </w:tc>
      </w:tr>
      <w:tr w:rsidR="00C153E4" w:rsidRPr="00C153E4" w:rsidTr="00C153E4">
        <w:trPr>
          <w:trHeight w:val="241"/>
        </w:trPr>
        <w:tc>
          <w:tcPr>
            <w:tcW w:w="1778" w:type="dxa"/>
            <w:tcBorders>
              <w:top w:val="nil"/>
              <w:left w:val="single" w:sz="4" w:space="0" w:color="auto"/>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RECLUTAMIENTO CC+</w:t>
            </w:r>
          </w:p>
        </w:tc>
        <w:tc>
          <w:tcPr>
            <w:tcW w:w="986" w:type="dxa"/>
            <w:tcBorders>
              <w:top w:val="nil"/>
              <w:left w:val="single" w:sz="4" w:space="0" w:color="auto"/>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 xml:space="preserve">            75,58 </w:t>
            </w:r>
          </w:p>
        </w:tc>
        <w:tc>
          <w:tcPr>
            <w:tcW w:w="1256" w:type="dxa"/>
            <w:tcBorders>
              <w:top w:val="nil"/>
              <w:left w:val="nil"/>
              <w:bottom w:val="single" w:sz="4" w:space="0" w:color="auto"/>
              <w:right w:val="single" w:sz="4" w:space="0" w:color="auto"/>
            </w:tcBorders>
            <w:noWrap/>
            <w:vAlign w:val="bottom"/>
            <w:hideMark/>
          </w:tcPr>
          <w:p w:rsidR="00C153E4" w:rsidRPr="00C153E4" w:rsidRDefault="00C153E4" w:rsidP="00C153E4">
            <w:pPr>
              <w:jc w:val="cente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15</w:t>
            </w:r>
          </w:p>
        </w:tc>
        <w:tc>
          <w:tcPr>
            <w:tcW w:w="1205" w:type="dxa"/>
            <w:tcBorders>
              <w:top w:val="nil"/>
              <w:left w:val="nil"/>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 xml:space="preserve">       1.133,72 </w:t>
            </w:r>
          </w:p>
        </w:tc>
      </w:tr>
      <w:tr w:rsidR="00C153E4" w:rsidRPr="00C153E4" w:rsidTr="00C153E4">
        <w:trPr>
          <w:trHeight w:val="241"/>
        </w:trPr>
        <w:tc>
          <w:tcPr>
            <w:tcW w:w="1778" w:type="dxa"/>
            <w:tcBorders>
              <w:top w:val="nil"/>
              <w:left w:val="single" w:sz="4" w:space="0" w:color="auto"/>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RECLUTAMIENTO ESPECIALISTAS</w:t>
            </w:r>
          </w:p>
        </w:tc>
        <w:tc>
          <w:tcPr>
            <w:tcW w:w="986" w:type="dxa"/>
            <w:tcBorders>
              <w:top w:val="nil"/>
              <w:left w:val="single" w:sz="4" w:space="0" w:color="auto"/>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 xml:space="preserve">          116,28 </w:t>
            </w:r>
          </w:p>
        </w:tc>
        <w:tc>
          <w:tcPr>
            <w:tcW w:w="1256" w:type="dxa"/>
            <w:tcBorders>
              <w:top w:val="nil"/>
              <w:left w:val="nil"/>
              <w:bottom w:val="single" w:sz="4" w:space="0" w:color="auto"/>
              <w:right w:val="single" w:sz="4" w:space="0" w:color="auto"/>
            </w:tcBorders>
            <w:noWrap/>
            <w:vAlign w:val="bottom"/>
            <w:hideMark/>
          </w:tcPr>
          <w:p w:rsidR="00C153E4" w:rsidRPr="00C153E4" w:rsidRDefault="00C153E4" w:rsidP="00C153E4">
            <w:pPr>
              <w:jc w:val="cente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10</w:t>
            </w:r>
          </w:p>
        </w:tc>
        <w:tc>
          <w:tcPr>
            <w:tcW w:w="1205" w:type="dxa"/>
            <w:tcBorders>
              <w:top w:val="nil"/>
              <w:left w:val="nil"/>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color w:val="1F497D"/>
                <w:sz w:val="14"/>
                <w:szCs w:val="14"/>
                <w:lang w:eastAsia="es-ES"/>
              </w:rPr>
            </w:pPr>
            <w:r w:rsidRPr="00C153E4">
              <w:rPr>
                <w:rFonts w:ascii="Arial Narrow" w:eastAsia="Times New Roman" w:hAnsi="Arial Narrow" w:cs="Arial"/>
                <w:color w:val="1F497D"/>
                <w:sz w:val="14"/>
                <w:szCs w:val="14"/>
                <w:lang w:eastAsia="es-ES"/>
              </w:rPr>
              <w:t xml:space="preserve">       1.162,79</w:t>
            </w:r>
          </w:p>
        </w:tc>
      </w:tr>
      <w:tr w:rsidR="00C153E4" w:rsidRPr="00C153E4" w:rsidTr="00C153E4">
        <w:trPr>
          <w:trHeight w:val="89"/>
        </w:trPr>
        <w:tc>
          <w:tcPr>
            <w:tcW w:w="1778" w:type="dxa"/>
            <w:noWrap/>
            <w:vAlign w:val="bottom"/>
            <w:hideMark/>
          </w:tcPr>
          <w:p w:rsidR="00C153E4" w:rsidRPr="00C153E4" w:rsidRDefault="00C153E4" w:rsidP="00C153E4">
            <w:pPr>
              <w:rPr>
                <w:rFonts w:ascii="Arial Narrow" w:eastAsia="Times New Roman" w:hAnsi="Arial Narrow" w:cs="Arial"/>
                <w:color w:val="1F497D"/>
                <w:sz w:val="14"/>
                <w:szCs w:val="14"/>
                <w:lang w:eastAsia="es-ES"/>
              </w:rPr>
            </w:pPr>
          </w:p>
        </w:tc>
        <w:tc>
          <w:tcPr>
            <w:tcW w:w="986" w:type="dxa"/>
            <w:noWrap/>
            <w:vAlign w:val="bottom"/>
            <w:hideMark/>
          </w:tcPr>
          <w:p w:rsidR="00C153E4" w:rsidRPr="00C153E4" w:rsidRDefault="00C153E4" w:rsidP="00C153E4">
            <w:pPr>
              <w:rPr>
                <w:rFonts w:ascii="Arial Narrow" w:hAnsi="Arial Narrow"/>
                <w:sz w:val="14"/>
                <w:szCs w:val="14"/>
                <w:lang w:eastAsia="es-MX"/>
              </w:rPr>
            </w:pPr>
          </w:p>
        </w:tc>
        <w:tc>
          <w:tcPr>
            <w:tcW w:w="1256" w:type="dxa"/>
            <w:noWrap/>
            <w:vAlign w:val="bottom"/>
            <w:hideMark/>
          </w:tcPr>
          <w:p w:rsidR="00C153E4" w:rsidRPr="00C153E4" w:rsidRDefault="00C153E4" w:rsidP="00C153E4">
            <w:pPr>
              <w:rPr>
                <w:rFonts w:ascii="Arial Narrow" w:hAnsi="Arial Narrow"/>
                <w:sz w:val="14"/>
                <w:szCs w:val="14"/>
                <w:lang w:eastAsia="es-MX"/>
              </w:rPr>
            </w:pPr>
          </w:p>
        </w:tc>
        <w:tc>
          <w:tcPr>
            <w:tcW w:w="1205" w:type="dxa"/>
            <w:noWrap/>
            <w:vAlign w:val="bottom"/>
            <w:hideMark/>
          </w:tcPr>
          <w:p w:rsidR="00C153E4" w:rsidRPr="00C153E4" w:rsidRDefault="00C153E4" w:rsidP="00C153E4">
            <w:pPr>
              <w:rPr>
                <w:rFonts w:ascii="Arial Narrow" w:hAnsi="Arial Narrow"/>
                <w:sz w:val="14"/>
                <w:szCs w:val="14"/>
                <w:lang w:eastAsia="es-MX"/>
              </w:rPr>
            </w:pPr>
          </w:p>
        </w:tc>
      </w:tr>
      <w:tr w:rsidR="00C153E4" w:rsidRPr="00C153E4" w:rsidTr="00C153E4">
        <w:trPr>
          <w:trHeight w:val="231"/>
        </w:trPr>
        <w:tc>
          <w:tcPr>
            <w:tcW w:w="1778" w:type="dxa"/>
            <w:noWrap/>
            <w:vAlign w:val="bottom"/>
            <w:hideMark/>
          </w:tcPr>
          <w:p w:rsidR="00C153E4" w:rsidRPr="00C153E4" w:rsidRDefault="00C153E4" w:rsidP="00C153E4">
            <w:pPr>
              <w:rPr>
                <w:rFonts w:ascii="Arial Narrow" w:hAnsi="Arial Narrow"/>
                <w:sz w:val="14"/>
                <w:szCs w:val="14"/>
                <w:lang w:eastAsia="es-MX"/>
              </w:rPr>
            </w:pPr>
          </w:p>
        </w:tc>
        <w:tc>
          <w:tcPr>
            <w:tcW w:w="986" w:type="dxa"/>
            <w:tcBorders>
              <w:top w:val="single" w:sz="4" w:space="0" w:color="auto"/>
              <w:left w:val="single" w:sz="4" w:space="0" w:color="auto"/>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 xml:space="preserve">         191,86 </w:t>
            </w:r>
          </w:p>
        </w:tc>
        <w:tc>
          <w:tcPr>
            <w:tcW w:w="1256" w:type="dxa"/>
            <w:tcBorders>
              <w:top w:val="single" w:sz="4" w:space="0" w:color="auto"/>
              <w:left w:val="nil"/>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 </w:t>
            </w:r>
          </w:p>
        </w:tc>
        <w:tc>
          <w:tcPr>
            <w:tcW w:w="1205" w:type="dxa"/>
            <w:tcBorders>
              <w:top w:val="single" w:sz="4" w:space="0" w:color="auto"/>
              <w:left w:val="nil"/>
              <w:bottom w:val="single" w:sz="4" w:space="0" w:color="auto"/>
              <w:right w:val="single" w:sz="4" w:space="0" w:color="auto"/>
            </w:tcBorders>
            <w:noWrap/>
            <w:vAlign w:val="bottom"/>
            <w:hideMark/>
          </w:tcPr>
          <w:p w:rsidR="00C153E4" w:rsidRPr="00C153E4" w:rsidRDefault="00C153E4" w:rsidP="00C153E4">
            <w:pPr>
              <w:rPr>
                <w:rFonts w:ascii="Arial Narrow" w:eastAsia="Times New Roman" w:hAnsi="Arial Narrow" w:cs="Arial"/>
                <w:b/>
                <w:bCs/>
                <w:color w:val="1F497D"/>
                <w:sz w:val="14"/>
                <w:szCs w:val="14"/>
                <w:lang w:eastAsia="es-ES"/>
              </w:rPr>
            </w:pPr>
            <w:r w:rsidRPr="00C153E4">
              <w:rPr>
                <w:rFonts w:ascii="Arial Narrow" w:eastAsia="Times New Roman" w:hAnsi="Arial Narrow" w:cs="Arial"/>
                <w:b/>
                <w:bCs/>
                <w:color w:val="1F497D"/>
                <w:sz w:val="14"/>
                <w:szCs w:val="14"/>
                <w:lang w:eastAsia="es-ES"/>
              </w:rPr>
              <w:t xml:space="preserve">      2.296,51</w:t>
            </w:r>
          </w:p>
        </w:tc>
      </w:tr>
    </w:tbl>
    <w:p w:rsidR="00C153E4" w:rsidRPr="00C153E4" w:rsidRDefault="00C153E4" w:rsidP="00C153E4">
      <w:pPr>
        <w:tabs>
          <w:tab w:val="left" w:pos="4290"/>
        </w:tabs>
        <w:jc w:val="both"/>
        <w:rPr>
          <w:rFonts w:ascii="Arial Narrow" w:eastAsia="Calibri" w:hAnsi="Arial Narrow" w:cs="Times New Roman"/>
          <w:sz w:val="14"/>
          <w:szCs w:val="14"/>
        </w:rPr>
      </w:pPr>
    </w:p>
    <w:p w:rsidR="00212D5C" w:rsidRPr="00C153E4" w:rsidRDefault="00212D5C" w:rsidP="00212D5C">
      <w:pPr>
        <w:pStyle w:val="Default"/>
        <w:jc w:val="both"/>
        <w:rPr>
          <w:rFonts w:ascii="Arial Narrow" w:hAnsi="Arial Narrow"/>
          <w:color w:val="FF0000"/>
          <w:sz w:val="14"/>
          <w:szCs w:val="14"/>
        </w:rPr>
      </w:pPr>
    </w:p>
    <w:p w:rsidR="00212D5C" w:rsidRPr="00C153E4" w:rsidRDefault="00212D5C" w:rsidP="00212D5C">
      <w:pPr>
        <w:pStyle w:val="Default"/>
        <w:jc w:val="both"/>
        <w:rPr>
          <w:rFonts w:ascii="Arial Narrow" w:hAnsi="Arial Narrow"/>
          <w:b/>
          <w:i/>
          <w:color w:val="auto"/>
          <w:sz w:val="14"/>
          <w:szCs w:val="14"/>
        </w:rPr>
      </w:pPr>
      <w:r w:rsidRPr="00C153E4">
        <w:rPr>
          <w:rFonts w:ascii="Arial Narrow" w:hAnsi="Arial Narrow"/>
          <w:b/>
          <w:i/>
          <w:color w:val="auto"/>
          <w:sz w:val="14"/>
          <w:szCs w:val="14"/>
        </w:rPr>
        <w:t xml:space="preserve">*Servicios con costo adicional: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Transcripción de cintas $550.00 sesión </w:t>
      </w:r>
    </w:p>
    <w:p w:rsidR="00212D5C" w:rsidRPr="00C153E4" w:rsidRDefault="00545D75" w:rsidP="00212D5C">
      <w:pPr>
        <w:pStyle w:val="Default"/>
        <w:jc w:val="both"/>
        <w:rPr>
          <w:rFonts w:ascii="Arial Narrow" w:hAnsi="Arial Narrow"/>
          <w:color w:val="auto"/>
          <w:sz w:val="14"/>
          <w:szCs w:val="14"/>
        </w:rPr>
      </w:pPr>
      <w:r w:rsidRPr="00C153E4">
        <w:rPr>
          <w:rFonts w:ascii="Arial Narrow" w:hAnsi="Arial Narrow"/>
          <w:color w:val="auto"/>
          <w:sz w:val="14"/>
          <w:szCs w:val="14"/>
        </w:rPr>
        <w:t>$4</w:t>
      </w:r>
      <w:r w:rsidR="00212D5C" w:rsidRPr="00C153E4">
        <w:rPr>
          <w:rFonts w:ascii="Arial Narrow" w:hAnsi="Arial Narrow"/>
          <w:color w:val="auto"/>
          <w:sz w:val="14"/>
          <w:szCs w:val="14"/>
        </w:rPr>
        <w:t xml:space="preserve">50.00 sesión (en caso de que se requiera al término de la sesión)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Traductor simultáneo $1,650.00 por hora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$8,800.00 por día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Traducción documentos (español/inglés) $350.00 cuartilla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(Guías, reportes ejecutivos, informes, entre otros)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Transfer de audio y video a cualquier formato $550.00 por cinta o archivo.</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Fotocopiado, impresiones a color, plotters, requerimientos de papelería extras (conforme a precio de adquisición).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El costo de otros servicios adicionales queda sujeto a cotización previa y no están incluidos en la presente cotización. </w:t>
      </w:r>
    </w:p>
    <w:p w:rsidR="00212D5C" w:rsidRPr="00C153E4" w:rsidRDefault="00212D5C" w:rsidP="00212D5C">
      <w:pPr>
        <w:pStyle w:val="Default"/>
        <w:jc w:val="both"/>
        <w:rPr>
          <w:rFonts w:ascii="Arial Narrow" w:hAnsi="Arial Narrow"/>
          <w:color w:val="auto"/>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 Costos de servicios extras son más IVA. </w:t>
      </w:r>
    </w:p>
    <w:p w:rsidR="00212D5C" w:rsidRPr="00C153E4" w:rsidRDefault="00212D5C" w:rsidP="00212D5C">
      <w:pPr>
        <w:pStyle w:val="Default"/>
        <w:jc w:val="both"/>
        <w:rPr>
          <w:rFonts w:ascii="Arial Narrow" w:hAnsi="Arial Narrow"/>
          <w:color w:val="auto"/>
          <w:sz w:val="14"/>
          <w:szCs w:val="14"/>
        </w:rPr>
      </w:pPr>
    </w:p>
    <w:p w:rsidR="00212D5C" w:rsidRPr="00C153E4" w:rsidRDefault="00212D5C" w:rsidP="00212D5C">
      <w:pPr>
        <w:pStyle w:val="Default"/>
        <w:numPr>
          <w:ilvl w:val="0"/>
          <w:numId w:val="1"/>
        </w:numPr>
        <w:jc w:val="both"/>
        <w:rPr>
          <w:rFonts w:ascii="Arial Narrow" w:hAnsi="Arial Narrow"/>
          <w:color w:val="auto"/>
          <w:sz w:val="14"/>
          <w:szCs w:val="14"/>
        </w:rPr>
      </w:pPr>
      <w:r w:rsidRPr="00C153E4">
        <w:rPr>
          <w:rFonts w:ascii="Arial Narrow" w:hAnsi="Arial Narrow"/>
          <w:color w:val="auto"/>
          <w:sz w:val="14"/>
          <w:szCs w:val="14"/>
        </w:rPr>
        <w:t xml:space="preserve">Especificaciones de servicios.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Renta y uso de </w:t>
      </w:r>
      <w:r w:rsidR="00545D75" w:rsidRPr="00C153E4">
        <w:rPr>
          <w:rFonts w:ascii="Arial Narrow" w:hAnsi="Arial Narrow"/>
          <w:color w:val="auto"/>
          <w:sz w:val="14"/>
          <w:szCs w:val="14"/>
        </w:rPr>
        <w:t>equipo</w:t>
      </w:r>
      <w:r w:rsidRPr="00C153E4">
        <w:rPr>
          <w:rFonts w:ascii="Arial Narrow" w:hAnsi="Arial Narrow"/>
          <w:color w:val="auto"/>
          <w:sz w:val="14"/>
          <w:szCs w:val="14"/>
        </w:rPr>
        <w:t xml:space="preserve">s: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Se establece como base de la presente cotización las fechas y horas que se señalan en la misma. El prestador de servicios se compromete a respetar el espacio a partir del momento de recepción del pago de adelanto.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Una vez aceptada la presente cotización para cualquier cambio de horario dentro de las fechas acordadas, el cliente deberá dar aviso al menos dos días hábiles antes (de lunes a viernes) dentro del horario de 09:00 a las 18:00 horas, con el fin de evitar el cargo por cancelación.</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Se considera suspensión de evento cuando por causas ajenas al prestador de servicios no se lleve a cabo alguno de los eventos programados y no exista aviso de cambio de fecha y horario por parte del cliente en el tiempo especificado en el inciso anterior.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En caso de suspensión de evento, el cliente se obliga a cubrir la </w:t>
      </w:r>
      <w:r w:rsidRPr="00C153E4">
        <w:rPr>
          <w:rFonts w:ascii="Arial Narrow" w:hAnsi="Arial Narrow"/>
          <w:color w:val="auto"/>
          <w:sz w:val="14"/>
          <w:szCs w:val="14"/>
          <w:u w:val="single"/>
        </w:rPr>
        <w:t>totalidad</w:t>
      </w:r>
      <w:r w:rsidRPr="00C153E4">
        <w:rPr>
          <w:rFonts w:ascii="Arial Narrow" w:hAnsi="Arial Narrow"/>
          <w:color w:val="auto"/>
          <w:sz w:val="14"/>
          <w:szCs w:val="14"/>
        </w:rPr>
        <w:t xml:space="preserve"> del costo por los servicios contratados.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La reprogramación de un evento suspendido supone una nueva contratación, no incluida en la presente cotización. </w:t>
      </w:r>
    </w:p>
    <w:p w:rsidR="00545D75" w:rsidRPr="00C153E4" w:rsidRDefault="00545D75" w:rsidP="00212D5C">
      <w:pPr>
        <w:pStyle w:val="Default"/>
        <w:jc w:val="both"/>
        <w:rPr>
          <w:rFonts w:ascii="Arial Narrow" w:hAnsi="Arial Narrow"/>
          <w:color w:val="auto"/>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El manejo de imagen por parte del cliente, no presupone que el prestador de servicios esté limitado al manejo de su propia imagen corporativa.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Cualquier daño a la infraestructura del prestador de servicios causado por acciones del cliente o sus invitados, atribuibles al uso inadecuado, deberán ser reparados y resarcidos de tal manera que se vuelva a las condiciones y estado original</w:t>
      </w:r>
      <w:r w:rsidR="00545D75" w:rsidRPr="00C153E4">
        <w:rPr>
          <w:rFonts w:ascii="Arial Narrow" w:hAnsi="Arial Narrow"/>
          <w:color w:val="auto"/>
          <w:sz w:val="14"/>
          <w:szCs w:val="14"/>
        </w:rPr>
        <w:t>, o reponer el equipo dañado</w:t>
      </w:r>
      <w:r w:rsidRPr="00C153E4">
        <w:rPr>
          <w:rFonts w:ascii="Arial Narrow" w:hAnsi="Arial Narrow"/>
          <w:color w:val="auto"/>
          <w:sz w:val="14"/>
          <w:szCs w:val="14"/>
        </w:rPr>
        <w:t xml:space="preserve">. </w:t>
      </w:r>
    </w:p>
    <w:p w:rsidR="00212D5C" w:rsidRPr="00C153E4" w:rsidRDefault="00212D5C" w:rsidP="00212D5C">
      <w:pPr>
        <w:pStyle w:val="Default"/>
        <w:jc w:val="both"/>
        <w:rPr>
          <w:rFonts w:ascii="Arial Narrow" w:hAnsi="Arial Narrow"/>
          <w:color w:val="auto"/>
          <w:sz w:val="14"/>
          <w:szCs w:val="14"/>
        </w:rPr>
      </w:pPr>
      <w:bookmarkStart w:id="0" w:name="_GoBack"/>
      <w:bookmarkEnd w:id="0"/>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II. Confidencialidad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Con el fin de salvaguardar la confidencialidad, el prestador de servicios se compromete a firmar un contrato en este sentido con el cliente en los términos que éste proponga, siempre y cuando, no presuponga una exclusividad.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Asimismo, el prestador de servicios se compromete a que el personal a su cargo implicado en el proyecto y que tenga acceso a la información firme un contrato de confidencialidad en los mismos términos. De dichos contratos, se obliga a entregar copia simple al cliente. </w:t>
      </w:r>
    </w:p>
    <w:p w:rsidR="00212D5C" w:rsidRPr="00C153E4" w:rsidRDefault="00212D5C" w:rsidP="00212D5C">
      <w:pPr>
        <w:pStyle w:val="Default"/>
        <w:jc w:val="both"/>
        <w:rPr>
          <w:rFonts w:ascii="Arial Narrow" w:hAnsi="Arial Narrow"/>
          <w:i/>
          <w:color w:val="auto"/>
          <w:sz w:val="14"/>
          <w:szCs w:val="14"/>
        </w:rPr>
      </w:pPr>
      <w:r w:rsidRPr="00C153E4">
        <w:rPr>
          <w:rFonts w:ascii="Arial Narrow" w:hAnsi="Arial Narrow"/>
          <w:color w:val="auto"/>
          <w:sz w:val="14"/>
          <w:szCs w:val="14"/>
        </w:rPr>
        <w:t xml:space="preserve">El manejo del </w:t>
      </w:r>
      <w:r w:rsidRPr="00C153E4">
        <w:rPr>
          <w:rFonts w:ascii="Arial Narrow" w:hAnsi="Arial Narrow"/>
          <w:i/>
          <w:color w:val="auto"/>
          <w:sz w:val="14"/>
          <w:szCs w:val="14"/>
        </w:rPr>
        <w:t>cliente</w:t>
      </w:r>
    </w:p>
    <w:p w:rsidR="00212D5C" w:rsidRPr="00C153E4" w:rsidRDefault="00212D5C" w:rsidP="00212D5C">
      <w:pPr>
        <w:pStyle w:val="Default"/>
        <w:jc w:val="both"/>
        <w:rPr>
          <w:rFonts w:ascii="Arial Narrow" w:hAnsi="Arial Narrow"/>
          <w:color w:val="auto"/>
          <w:sz w:val="14"/>
          <w:szCs w:val="14"/>
        </w:rPr>
      </w:pPr>
    </w:p>
    <w:p w:rsidR="009C3B7A" w:rsidRPr="00C153E4" w:rsidRDefault="009C3B7A" w:rsidP="009C3B7A">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Para las ministraciones uno y dos la fecha es inaplazable, caso contrario, el prestador, contará con plena libertad de ofrecer las fechas a otros clientes. </w:t>
      </w:r>
    </w:p>
    <w:p w:rsidR="009C3B7A" w:rsidRPr="00C153E4" w:rsidRDefault="009C3B7A" w:rsidP="00212D5C">
      <w:pPr>
        <w:pStyle w:val="Default"/>
        <w:jc w:val="both"/>
        <w:rPr>
          <w:rFonts w:ascii="Arial Narrow" w:hAnsi="Arial Narrow"/>
          <w:color w:val="auto"/>
          <w:sz w:val="14"/>
          <w:szCs w:val="14"/>
        </w:rPr>
      </w:pPr>
    </w:p>
    <w:p w:rsidR="00212D5C" w:rsidRPr="00C153E4" w:rsidRDefault="00212D5C" w:rsidP="00212D5C">
      <w:pPr>
        <w:pStyle w:val="Default"/>
        <w:numPr>
          <w:ilvl w:val="0"/>
          <w:numId w:val="2"/>
        </w:numPr>
        <w:jc w:val="both"/>
        <w:rPr>
          <w:rFonts w:ascii="Arial Narrow" w:hAnsi="Arial Narrow"/>
          <w:color w:val="auto"/>
          <w:sz w:val="14"/>
          <w:szCs w:val="14"/>
        </w:rPr>
      </w:pPr>
      <w:r w:rsidRPr="00C153E4">
        <w:rPr>
          <w:rFonts w:ascii="Arial Narrow" w:hAnsi="Arial Narrow"/>
          <w:color w:val="auto"/>
          <w:sz w:val="14"/>
          <w:szCs w:val="14"/>
        </w:rPr>
        <w:t xml:space="preserve">Condiciones de pago </w:t>
      </w:r>
    </w:p>
    <w:p w:rsidR="00212D5C" w:rsidRPr="00C153E4" w:rsidRDefault="00212D5C" w:rsidP="00212D5C">
      <w:pPr>
        <w:pStyle w:val="Default"/>
        <w:jc w:val="both"/>
        <w:rPr>
          <w:rFonts w:ascii="Arial Narrow" w:hAnsi="Arial Narrow"/>
          <w:b/>
          <w:color w:val="auto"/>
          <w:sz w:val="14"/>
          <w:szCs w:val="14"/>
        </w:rPr>
      </w:pPr>
      <w:r w:rsidRPr="00C153E4">
        <w:rPr>
          <w:rFonts w:ascii="Arial Narrow" w:hAnsi="Arial Narrow"/>
          <w:color w:val="auto"/>
          <w:sz w:val="14"/>
          <w:szCs w:val="14"/>
        </w:rPr>
        <w:t xml:space="preserve">Se acuerda que el cliente realizará el pago de forma incondicional en una </w:t>
      </w:r>
      <w:r w:rsidR="009C3B7A" w:rsidRPr="00C153E4">
        <w:rPr>
          <w:rFonts w:ascii="Arial Narrow" w:hAnsi="Arial Narrow"/>
          <w:color w:val="auto"/>
          <w:sz w:val="14"/>
          <w:szCs w:val="14"/>
        </w:rPr>
        <w:t>sola exhibición</w:t>
      </w:r>
      <w:r w:rsidRPr="00C153E4">
        <w:rPr>
          <w:rFonts w:ascii="Arial Narrow" w:hAnsi="Arial Narrow"/>
          <w:color w:val="auto"/>
          <w:sz w:val="14"/>
          <w:szCs w:val="14"/>
        </w:rPr>
        <w:t xml:space="preserve"> </w:t>
      </w:r>
      <w:r w:rsidR="009C3B7A" w:rsidRPr="00C153E4">
        <w:rPr>
          <w:rFonts w:ascii="Arial Narrow" w:hAnsi="Arial Narrow"/>
          <w:color w:val="auto"/>
          <w:sz w:val="14"/>
          <w:szCs w:val="14"/>
        </w:rPr>
        <w:t>el día 15 de febrero de 2018</w:t>
      </w:r>
      <w:r w:rsidRPr="00C153E4">
        <w:rPr>
          <w:rFonts w:ascii="Arial Narrow" w:hAnsi="Arial Narrow"/>
          <w:color w:val="auto"/>
          <w:sz w:val="14"/>
          <w:szCs w:val="14"/>
        </w:rPr>
        <w:t>, a la cuenta de HSBC, mismo que deberá estar a la vista</w:t>
      </w:r>
      <w:r w:rsidR="009C3B7A" w:rsidRPr="00C153E4">
        <w:rPr>
          <w:rFonts w:ascii="Arial Narrow" w:hAnsi="Arial Narrow"/>
          <w:color w:val="auto"/>
          <w:sz w:val="14"/>
          <w:szCs w:val="14"/>
        </w:rPr>
        <w:t xml:space="preserve"> la fecha pactada</w:t>
      </w:r>
      <w:r w:rsidRPr="00C153E4">
        <w:rPr>
          <w:rFonts w:ascii="Arial Narrow" w:hAnsi="Arial Narrow"/>
          <w:color w:val="auto"/>
          <w:sz w:val="14"/>
          <w:szCs w:val="14"/>
        </w:rPr>
        <w:t xml:space="preserve">. </w:t>
      </w:r>
    </w:p>
    <w:p w:rsidR="00212D5C" w:rsidRPr="00C153E4" w:rsidRDefault="009C3B7A" w:rsidP="00212D5C">
      <w:pPr>
        <w:pStyle w:val="Default"/>
        <w:jc w:val="both"/>
        <w:rPr>
          <w:rFonts w:ascii="Arial Narrow" w:hAnsi="Arial Narrow"/>
          <w:b/>
          <w:color w:val="auto"/>
          <w:sz w:val="14"/>
          <w:szCs w:val="14"/>
        </w:rPr>
      </w:pPr>
      <w:r w:rsidRPr="00C153E4">
        <w:rPr>
          <w:rFonts w:ascii="Arial Narrow" w:hAnsi="Arial Narrow"/>
          <w:b/>
          <w:color w:val="auto"/>
          <w:sz w:val="14"/>
          <w:szCs w:val="14"/>
        </w:rPr>
        <w:t>El</w:t>
      </w:r>
      <w:r w:rsidR="00212D5C" w:rsidRPr="00C153E4">
        <w:rPr>
          <w:rFonts w:ascii="Arial Narrow" w:hAnsi="Arial Narrow"/>
          <w:b/>
          <w:color w:val="auto"/>
          <w:sz w:val="14"/>
          <w:szCs w:val="14"/>
        </w:rPr>
        <w:t xml:space="preserve"> pago señalado a los que se obliga el cliente se </w:t>
      </w:r>
      <w:r w:rsidR="00611FE3" w:rsidRPr="00C153E4">
        <w:rPr>
          <w:rFonts w:ascii="Arial Narrow" w:hAnsi="Arial Narrow"/>
          <w:b/>
          <w:color w:val="auto"/>
          <w:sz w:val="14"/>
          <w:szCs w:val="14"/>
        </w:rPr>
        <w:t>hará</w:t>
      </w:r>
      <w:r w:rsidR="00212D5C" w:rsidRPr="00C153E4">
        <w:rPr>
          <w:rFonts w:ascii="Arial Narrow" w:hAnsi="Arial Narrow"/>
          <w:b/>
          <w:color w:val="auto"/>
          <w:sz w:val="14"/>
          <w:szCs w:val="14"/>
        </w:rPr>
        <w:t xml:space="preserve"> mediante depósito o transferencia electrónica a la cuenta:</w:t>
      </w:r>
    </w:p>
    <w:p w:rsidR="00545D75" w:rsidRPr="00C153E4" w:rsidRDefault="00545D75" w:rsidP="00545D75">
      <w:pPr>
        <w:pStyle w:val="Default"/>
        <w:jc w:val="both"/>
        <w:rPr>
          <w:rFonts w:ascii="Arial Narrow" w:hAnsi="Arial Narrow"/>
          <w:b/>
          <w:color w:val="auto"/>
          <w:sz w:val="14"/>
          <w:szCs w:val="14"/>
        </w:rPr>
      </w:pPr>
    </w:p>
    <w:p w:rsidR="00212D5C" w:rsidRPr="00C153E4" w:rsidRDefault="00545D75" w:rsidP="00212D5C">
      <w:pPr>
        <w:pStyle w:val="Default"/>
        <w:jc w:val="both"/>
        <w:rPr>
          <w:rFonts w:ascii="Arial Narrow" w:hAnsi="Arial Narrow"/>
          <w:b/>
          <w:color w:val="auto"/>
          <w:sz w:val="14"/>
          <w:szCs w:val="14"/>
        </w:rPr>
      </w:pPr>
      <w:r w:rsidRPr="00C153E4">
        <w:rPr>
          <w:rFonts w:ascii="Arial Narrow" w:hAnsi="Arial Narrow"/>
          <w:b/>
          <w:color w:val="auto"/>
          <w:sz w:val="14"/>
          <w:szCs w:val="14"/>
        </w:rPr>
        <w:t>HSBC</w:t>
      </w:r>
    </w:p>
    <w:p w:rsidR="00545D75" w:rsidRPr="00C153E4" w:rsidRDefault="00545D75" w:rsidP="00545D75">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Eduardo Teyssier Álvarez </w:t>
      </w:r>
    </w:p>
    <w:p w:rsidR="00545D75" w:rsidRPr="00C153E4" w:rsidRDefault="00545D75" w:rsidP="00545D75">
      <w:pPr>
        <w:pStyle w:val="Default"/>
        <w:jc w:val="both"/>
        <w:rPr>
          <w:rFonts w:ascii="Arial Narrow" w:hAnsi="Arial Narrow"/>
          <w:b/>
          <w:color w:val="auto"/>
          <w:sz w:val="14"/>
          <w:szCs w:val="14"/>
        </w:rPr>
      </w:pPr>
      <w:r w:rsidRPr="00C153E4">
        <w:rPr>
          <w:rFonts w:ascii="Arial Narrow" w:hAnsi="Arial Narrow"/>
          <w:b/>
          <w:color w:val="auto"/>
          <w:sz w:val="14"/>
          <w:szCs w:val="14"/>
        </w:rPr>
        <w:t>No. De cuenta</w:t>
      </w:r>
      <w:r w:rsidR="00611FE3" w:rsidRPr="00C153E4">
        <w:rPr>
          <w:rFonts w:ascii="Arial Narrow" w:hAnsi="Arial Narrow"/>
          <w:b/>
          <w:color w:val="auto"/>
          <w:sz w:val="14"/>
          <w:szCs w:val="14"/>
        </w:rPr>
        <w:t>:</w:t>
      </w:r>
      <w:r w:rsidRPr="00C153E4">
        <w:rPr>
          <w:rFonts w:ascii="Arial Narrow" w:hAnsi="Arial Narrow"/>
          <w:b/>
          <w:color w:val="auto"/>
          <w:sz w:val="14"/>
          <w:szCs w:val="14"/>
        </w:rPr>
        <w:t xml:space="preserve"> </w:t>
      </w:r>
      <w:r w:rsidR="00611FE3" w:rsidRPr="00C153E4">
        <w:rPr>
          <w:rFonts w:ascii="Arial Narrow" w:hAnsi="Arial Narrow"/>
          <w:b/>
          <w:color w:val="auto"/>
          <w:sz w:val="14"/>
          <w:szCs w:val="14"/>
        </w:rPr>
        <w:t xml:space="preserve"> </w:t>
      </w:r>
      <w:r w:rsidRPr="00C153E4">
        <w:rPr>
          <w:rFonts w:ascii="Arial Narrow" w:hAnsi="Arial Narrow"/>
          <w:b/>
          <w:color w:val="auto"/>
          <w:sz w:val="14"/>
          <w:szCs w:val="14"/>
        </w:rPr>
        <w:t>4058639287</w:t>
      </w:r>
    </w:p>
    <w:p w:rsidR="00611FE3" w:rsidRPr="00C153E4" w:rsidRDefault="00545D75" w:rsidP="00212D5C">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Clave interbancaria: </w:t>
      </w:r>
      <w:r w:rsidR="00611FE3" w:rsidRPr="00C153E4">
        <w:rPr>
          <w:rFonts w:ascii="Arial Narrow" w:hAnsi="Arial Narrow"/>
          <w:b/>
          <w:color w:val="auto"/>
          <w:sz w:val="14"/>
          <w:szCs w:val="14"/>
        </w:rPr>
        <w:t xml:space="preserve"> </w:t>
      </w:r>
      <w:r w:rsidRPr="00C153E4">
        <w:rPr>
          <w:rFonts w:ascii="Arial Narrow" w:hAnsi="Arial Narrow"/>
          <w:b/>
          <w:color w:val="auto"/>
          <w:sz w:val="14"/>
          <w:szCs w:val="14"/>
        </w:rPr>
        <w:t>021180040586392874</w:t>
      </w:r>
      <w:r w:rsidR="00212D5C" w:rsidRPr="00C153E4">
        <w:rPr>
          <w:rFonts w:ascii="Arial Narrow" w:hAnsi="Arial Narrow"/>
          <w:b/>
          <w:color w:val="auto"/>
          <w:sz w:val="14"/>
          <w:szCs w:val="14"/>
        </w:rPr>
        <w:t xml:space="preserve"> </w:t>
      </w:r>
    </w:p>
    <w:p w:rsidR="005B1C7A" w:rsidRPr="00C153E4" w:rsidRDefault="005B1C7A" w:rsidP="00212D5C">
      <w:pPr>
        <w:pStyle w:val="Default"/>
        <w:jc w:val="both"/>
        <w:rPr>
          <w:rFonts w:ascii="Arial Narrow" w:hAnsi="Arial Narrow"/>
          <w:b/>
          <w:color w:val="auto"/>
          <w:sz w:val="14"/>
          <w:szCs w:val="14"/>
        </w:rPr>
      </w:pPr>
    </w:p>
    <w:p w:rsidR="00212D5C" w:rsidRPr="00C153E4" w:rsidRDefault="00212D5C" w:rsidP="00212D5C">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El prestador facturará a la razón social: </w:t>
      </w:r>
    </w:p>
    <w:p w:rsidR="00212D5C" w:rsidRPr="00C153E4" w:rsidRDefault="00212D5C" w:rsidP="00212D5C">
      <w:pPr>
        <w:pStyle w:val="Default"/>
        <w:jc w:val="both"/>
        <w:rPr>
          <w:rFonts w:ascii="Arial Narrow" w:hAnsi="Arial Narrow"/>
          <w:b/>
          <w:color w:val="auto"/>
          <w:sz w:val="14"/>
          <w:szCs w:val="14"/>
        </w:rPr>
      </w:pPr>
    </w:p>
    <w:p w:rsidR="00A046F1" w:rsidRPr="00C153E4" w:rsidRDefault="003B46E1" w:rsidP="00212D5C">
      <w:pPr>
        <w:pStyle w:val="Default"/>
        <w:jc w:val="both"/>
        <w:rPr>
          <w:rFonts w:ascii="Arial Narrow" w:hAnsi="Arial Narrow"/>
          <w:b/>
          <w:color w:val="FF0000"/>
          <w:sz w:val="14"/>
          <w:szCs w:val="14"/>
        </w:rPr>
      </w:pPr>
      <w:r w:rsidRPr="00C153E4">
        <w:rPr>
          <w:rFonts w:ascii="Arial Narrow" w:hAnsi="Arial Narrow"/>
          <w:b/>
          <w:color w:val="FF0000"/>
          <w:sz w:val="14"/>
          <w:szCs w:val="14"/>
        </w:rPr>
        <w:t>Datos Fiscales</w:t>
      </w:r>
    </w:p>
    <w:p w:rsidR="00212D5C" w:rsidRPr="00C153E4" w:rsidRDefault="00212D5C" w:rsidP="00212D5C">
      <w:pPr>
        <w:pStyle w:val="Default"/>
        <w:jc w:val="both"/>
        <w:rPr>
          <w:rFonts w:ascii="Arial Narrow" w:hAnsi="Arial Narrow"/>
          <w:b/>
          <w:color w:val="FF0000"/>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Una vez aceptada </w:t>
      </w:r>
      <w:r w:rsidR="009C3B7A" w:rsidRPr="00C153E4">
        <w:rPr>
          <w:rFonts w:ascii="Arial Narrow" w:hAnsi="Arial Narrow"/>
          <w:color w:val="auto"/>
          <w:sz w:val="14"/>
          <w:szCs w:val="14"/>
        </w:rPr>
        <w:t>el presente contrato</w:t>
      </w:r>
      <w:r w:rsidRPr="00C153E4">
        <w:rPr>
          <w:rFonts w:ascii="Arial Narrow" w:hAnsi="Arial Narrow"/>
          <w:color w:val="auto"/>
          <w:sz w:val="14"/>
          <w:szCs w:val="14"/>
        </w:rPr>
        <w:t>, avalad</w:t>
      </w:r>
      <w:r w:rsidR="009C3B7A" w:rsidRPr="00C153E4">
        <w:rPr>
          <w:rFonts w:ascii="Arial Narrow" w:hAnsi="Arial Narrow"/>
          <w:color w:val="auto"/>
          <w:sz w:val="14"/>
          <w:szCs w:val="14"/>
        </w:rPr>
        <w:t>o</w:t>
      </w:r>
      <w:r w:rsidRPr="00C153E4">
        <w:rPr>
          <w:rFonts w:ascii="Arial Narrow" w:hAnsi="Arial Narrow"/>
          <w:color w:val="auto"/>
          <w:sz w:val="14"/>
          <w:szCs w:val="14"/>
        </w:rPr>
        <w:t xml:space="preserve"> en firma y/o mediante </w:t>
      </w:r>
      <w:r w:rsidR="009C3B7A" w:rsidRPr="00C153E4">
        <w:rPr>
          <w:rFonts w:ascii="Arial Narrow" w:hAnsi="Arial Narrow"/>
          <w:color w:val="auto"/>
          <w:sz w:val="14"/>
          <w:szCs w:val="14"/>
        </w:rPr>
        <w:t>o</w:t>
      </w:r>
      <w:r w:rsidRPr="00C153E4">
        <w:rPr>
          <w:rFonts w:ascii="Arial Narrow" w:hAnsi="Arial Narrow"/>
          <w:color w:val="auto"/>
          <w:sz w:val="14"/>
          <w:szCs w:val="14"/>
        </w:rPr>
        <w:t xml:space="preserve"> depósito, la cancelación total del proyecto por parte del cliente está obligado a cubrir los gastos que hasta el momento se hubieran realizado por la totalidad de los eventos al comunicar la cancelación y de los programados, adicionándosele 10% de penalización sobre el total de la presente cotización. Dicho pago será de forma inmediata al momento de cancelar. </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En caso de que el prestador de servicios cancele la totalidad del proyecto, absorbe los gastos de los eventos aún no realizados y reintegrará el reembolso del pago realizado por el cliente, descontando el costo de los servicios devengados hasta el momento por los eventos que sí se hubieran prestado y adicionando un 10% de penalización sobre el total de</w:t>
      </w:r>
      <w:r w:rsidR="009C3B7A" w:rsidRPr="00C153E4">
        <w:rPr>
          <w:rFonts w:ascii="Arial Narrow" w:hAnsi="Arial Narrow"/>
          <w:color w:val="auto"/>
          <w:sz w:val="14"/>
          <w:szCs w:val="14"/>
        </w:rPr>
        <w:t>l presente</w:t>
      </w:r>
      <w:r w:rsidRPr="00C153E4">
        <w:rPr>
          <w:rFonts w:ascii="Arial Narrow" w:hAnsi="Arial Narrow"/>
          <w:color w:val="auto"/>
          <w:sz w:val="14"/>
          <w:szCs w:val="14"/>
        </w:rPr>
        <w:t>.</w:t>
      </w: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 No se considerará como cancelación total, ni parcial en caso de la imposibilidad de ejecución, misma que se detalla más adelante. En cuyo caso, ambas partes se eximen de la penalización, así como de los gastos en los que cada una hubiera incurrido. </w:t>
      </w:r>
    </w:p>
    <w:p w:rsidR="00212D5C" w:rsidRPr="00C153E4" w:rsidRDefault="00212D5C" w:rsidP="00212D5C">
      <w:pPr>
        <w:pStyle w:val="Default"/>
        <w:jc w:val="both"/>
        <w:rPr>
          <w:rFonts w:ascii="Arial Narrow" w:hAnsi="Arial Narrow"/>
          <w:b/>
          <w:color w:val="auto"/>
          <w:sz w:val="14"/>
          <w:szCs w:val="14"/>
        </w:rPr>
      </w:pPr>
    </w:p>
    <w:p w:rsidR="00212D5C" w:rsidRPr="00C153E4" w:rsidRDefault="00212D5C" w:rsidP="00212D5C">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IV. Imposibilidad de ejecución </w:t>
      </w:r>
    </w:p>
    <w:p w:rsidR="009C3B7A" w:rsidRPr="00C153E4" w:rsidRDefault="009C3B7A" w:rsidP="00212D5C">
      <w:pPr>
        <w:pStyle w:val="Default"/>
        <w:jc w:val="both"/>
        <w:rPr>
          <w:rFonts w:ascii="Arial Narrow" w:hAnsi="Arial Narrow"/>
          <w:b/>
          <w:color w:val="auto"/>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Queda expresamente acordado que cada parte será liberada de sus obligaciones, en el caso que los términos de ejecución de este contrato sean dilatados o impedidos por cualquier causa razonable fuera de control, incluyendo sus limitaciones, fuerzas naturales, órdenes gubernamentales, huelga, paro natural, cortes en los servicios de energía eléctrica, telefónicos, de Internet, entre otros, atribuibles al prestador del servicio o cualquier limitación de trabajo, condición que retrase o impida dicha ejecución. </w:t>
      </w:r>
    </w:p>
    <w:p w:rsidR="00212D5C" w:rsidRPr="00C153E4" w:rsidRDefault="00212D5C" w:rsidP="00212D5C">
      <w:pPr>
        <w:pStyle w:val="Default"/>
        <w:jc w:val="both"/>
        <w:rPr>
          <w:rFonts w:ascii="Arial Narrow" w:hAnsi="Arial Narrow"/>
          <w:color w:val="auto"/>
          <w:sz w:val="14"/>
          <w:szCs w:val="14"/>
        </w:rPr>
      </w:pPr>
    </w:p>
    <w:p w:rsidR="00212D5C" w:rsidRPr="00C153E4" w:rsidRDefault="00212D5C" w:rsidP="00212D5C">
      <w:pPr>
        <w:pStyle w:val="Default"/>
        <w:jc w:val="both"/>
        <w:rPr>
          <w:rFonts w:ascii="Arial Narrow" w:hAnsi="Arial Narrow"/>
          <w:b/>
          <w:color w:val="auto"/>
          <w:sz w:val="14"/>
          <w:szCs w:val="14"/>
        </w:rPr>
      </w:pPr>
      <w:r w:rsidRPr="00C153E4">
        <w:rPr>
          <w:rFonts w:ascii="Arial Narrow" w:hAnsi="Arial Narrow"/>
          <w:b/>
          <w:color w:val="auto"/>
          <w:sz w:val="14"/>
          <w:szCs w:val="14"/>
        </w:rPr>
        <w:t xml:space="preserve">V. Comunicación </w:t>
      </w:r>
    </w:p>
    <w:p w:rsidR="009C3B7A" w:rsidRPr="00C153E4" w:rsidRDefault="009C3B7A" w:rsidP="00212D5C">
      <w:pPr>
        <w:pStyle w:val="Default"/>
        <w:jc w:val="both"/>
        <w:rPr>
          <w:rFonts w:ascii="Arial Narrow" w:hAnsi="Arial Narrow"/>
          <w:b/>
          <w:color w:val="auto"/>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Para lo relativo a informar sobre cambios de fechas, horarios, prestación/ contratación de nuevos servicios con cargo extra, especificaciones del servicio, modificaciones y/o cambios en el servicio y demás variaciones a la presente cotización o proyecto, deberá mediar autorización y el consentimiento expreso por escrito por parte del cliente y el prestador de servicios. Para tal efecto se considerarán como complementarios al presente documento, otros que se llegarán a generar y que estén perfectamente avalados por ambas partes, incluyendo correos electrónicos. </w:t>
      </w:r>
    </w:p>
    <w:p w:rsidR="009C3B7A" w:rsidRPr="00C153E4" w:rsidRDefault="009C3B7A" w:rsidP="00212D5C">
      <w:pPr>
        <w:pStyle w:val="Default"/>
        <w:jc w:val="both"/>
        <w:rPr>
          <w:rFonts w:ascii="Arial Narrow" w:hAnsi="Arial Narrow"/>
          <w:color w:val="auto"/>
          <w:sz w:val="14"/>
          <w:szCs w:val="14"/>
        </w:rPr>
      </w:pPr>
    </w:p>
    <w:p w:rsidR="00212D5C" w:rsidRPr="00C153E4" w:rsidRDefault="00212D5C" w:rsidP="00212D5C">
      <w:pPr>
        <w:pStyle w:val="Default"/>
        <w:jc w:val="both"/>
        <w:rPr>
          <w:rFonts w:ascii="Arial Narrow" w:hAnsi="Arial Narrow"/>
          <w:color w:val="auto"/>
          <w:sz w:val="14"/>
          <w:szCs w:val="14"/>
        </w:rPr>
      </w:pPr>
      <w:r w:rsidRPr="00C153E4">
        <w:rPr>
          <w:rFonts w:ascii="Arial Narrow" w:hAnsi="Arial Narrow"/>
          <w:color w:val="auto"/>
          <w:sz w:val="14"/>
          <w:szCs w:val="14"/>
        </w:rPr>
        <w:t xml:space="preserve">En este sentido, el cliente deberá proporcionar por escrito o comunicar puntualmente, los nombres de las personas autorizadas para convenir y autorizar modificaciones a las condiciones generales de los servicios presentados. </w:t>
      </w:r>
    </w:p>
    <w:p w:rsidR="009C3B7A" w:rsidRPr="00C153E4" w:rsidRDefault="009C3B7A" w:rsidP="00212D5C">
      <w:pPr>
        <w:pStyle w:val="Default"/>
        <w:jc w:val="both"/>
        <w:rPr>
          <w:rFonts w:ascii="Arial Narrow" w:hAnsi="Arial Narrow"/>
          <w:color w:val="auto"/>
          <w:sz w:val="14"/>
          <w:szCs w:val="14"/>
        </w:rPr>
      </w:pPr>
    </w:p>
    <w:p w:rsidR="009C3B7A" w:rsidRPr="00C153E4" w:rsidRDefault="00212D5C" w:rsidP="006F4E50">
      <w:pPr>
        <w:pStyle w:val="Default"/>
        <w:jc w:val="both"/>
        <w:rPr>
          <w:rFonts w:ascii="Arial Narrow" w:hAnsi="Arial Narrow"/>
          <w:color w:val="auto"/>
          <w:sz w:val="14"/>
          <w:szCs w:val="14"/>
        </w:rPr>
      </w:pPr>
      <w:r w:rsidRPr="00C153E4">
        <w:rPr>
          <w:rFonts w:ascii="Arial Narrow" w:hAnsi="Arial Narrow"/>
          <w:color w:val="auto"/>
          <w:sz w:val="14"/>
          <w:szCs w:val="14"/>
        </w:rPr>
        <w:t xml:space="preserve">El presente contrato sustituye a cualquier otro documento realizado anteriormente, constituyendo la ODT, junto con el Anexo 1, obligándose las partes a dirimir cualquier controversia que surja y que requiera de acción legal bajo la interpretación de las normas, reglamentos y leyes mexicanas, renunciando a cualquiera otra legislación local y/o extranjera a la </w:t>
      </w:r>
      <w:r w:rsidR="009C3B7A" w:rsidRPr="00C153E4">
        <w:rPr>
          <w:rFonts w:ascii="Arial Narrow" w:hAnsi="Arial Narrow"/>
          <w:color w:val="auto"/>
          <w:sz w:val="14"/>
          <w:szCs w:val="14"/>
        </w:rPr>
        <w:t>que,</w:t>
      </w:r>
      <w:r w:rsidRPr="00C153E4">
        <w:rPr>
          <w:rFonts w:ascii="Arial Narrow" w:hAnsi="Arial Narrow"/>
          <w:color w:val="auto"/>
          <w:sz w:val="14"/>
          <w:szCs w:val="14"/>
        </w:rPr>
        <w:t xml:space="preserve"> por la calidad de residencia, nacionalidad u otro tipo de condición se pueda recurrir.</w:t>
      </w:r>
    </w:p>
    <w:p w:rsidR="009C3B7A" w:rsidRPr="00C153E4" w:rsidRDefault="00212D5C" w:rsidP="006F4E50">
      <w:pPr>
        <w:pStyle w:val="Default"/>
        <w:jc w:val="both"/>
        <w:rPr>
          <w:rFonts w:ascii="Arial Narrow" w:hAnsi="Arial Narrow"/>
          <w:color w:val="auto"/>
          <w:sz w:val="14"/>
          <w:szCs w:val="14"/>
        </w:rPr>
      </w:pPr>
      <w:r w:rsidRPr="00C153E4">
        <w:rPr>
          <w:rFonts w:ascii="Arial Narrow" w:hAnsi="Arial Narrow"/>
          <w:color w:val="auto"/>
          <w:sz w:val="14"/>
          <w:szCs w:val="14"/>
        </w:rPr>
        <w:t xml:space="preserve"> </w:t>
      </w:r>
    </w:p>
    <w:p w:rsidR="00212D5C" w:rsidRPr="00C153E4" w:rsidRDefault="00212D5C" w:rsidP="006F4E50">
      <w:pPr>
        <w:pStyle w:val="Default"/>
        <w:jc w:val="both"/>
        <w:rPr>
          <w:rFonts w:ascii="Arial Narrow" w:hAnsi="Arial Narrow"/>
          <w:color w:val="auto"/>
          <w:sz w:val="14"/>
          <w:szCs w:val="14"/>
        </w:rPr>
      </w:pPr>
      <w:r w:rsidRPr="00C153E4">
        <w:rPr>
          <w:rFonts w:ascii="Arial Narrow" w:hAnsi="Arial Narrow"/>
          <w:color w:val="auto"/>
          <w:sz w:val="14"/>
          <w:szCs w:val="14"/>
        </w:rPr>
        <w:t xml:space="preserve">Ambas partes convienen que la resolución de controversias, juicios y demás acciones legales serán resueltas en la Ciudad de México, Distrito Federal, ante los tribunales que por jurisdicción correspondan. </w:t>
      </w:r>
    </w:p>
    <w:p w:rsidR="006F4E50" w:rsidRPr="00C153E4" w:rsidRDefault="006F4E50" w:rsidP="006F4E50">
      <w:pPr>
        <w:pStyle w:val="Default"/>
        <w:jc w:val="both"/>
        <w:rPr>
          <w:rFonts w:ascii="Arial Narrow" w:hAnsi="Arial Narrow"/>
          <w:b/>
          <w:color w:val="auto"/>
          <w:sz w:val="14"/>
          <w:szCs w:val="14"/>
        </w:rPr>
      </w:pPr>
      <w:r w:rsidRPr="00C153E4">
        <w:rPr>
          <w:rFonts w:ascii="Arial Narrow" w:hAnsi="Arial Narrow"/>
          <w:b/>
          <w:color w:val="auto"/>
          <w:sz w:val="14"/>
          <w:szCs w:val="14"/>
        </w:rPr>
        <w:t>-------------------------------------------------------------------------------------------------------------------</w:t>
      </w:r>
    </w:p>
    <w:p w:rsidR="00212D5C" w:rsidRPr="00C153E4" w:rsidRDefault="00212D5C" w:rsidP="00212D5C">
      <w:pPr>
        <w:pStyle w:val="Default"/>
        <w:pBdr>
          <w:bottom w:val="single" w:sz="12" w:space="0" w:color="auto"/>
        </w:pBdr>
        <w:jc w:val="both"/>
        <w:rPr>
          <w:rFonts w:ascii="Arial Narrow" w:hAnsi="Arial Narrow"/>
          <w:b/>
          <w:color w:val="auto"/>
          <w:sz w:val="14"/>
          <w:szCs w:val="14"/>
        </w:rPr>
      </w:pPr>
      <w:r w:rsidRPr="00C153E4">
        <w:rPr>
          <w:rFonts w:ascii="Arial Narrow" w:hAnsi="Arial Narrow"/>
          <w:b/>
          <w:color w:val="auto"/>
          <w:sz w:val="14"/>
          <w:szCs w:val="14"/>
        </w:rPr>
        <w:t xml:space="preserve">                                                                                                                      No. 1/1                                            BUENO POR </w:t>
      </w:r>
      <w:r w:rsidR="005B1C7A" w:rsidRPr="00C153E4">
        <w:rPr>
          <w:rFonts w:ascii="Arial Narrow" w:hAnsi="Arial Narrow"/>
          <w:b/>
          <w:color w:val="FF0000"/>
          <w:sz w:val="14"/>
          <w:szCs w:val="14"/>
        </w:rPr>
        <w:t>$</w:t>
      </w:r>
      <w:r w:rsidR="003B46E1" w:rsidRPr="00C153E4">
        <w:rPr>
          <w:rFonts w:ascii="Arial Narrow" w:hAnsi="Arial Narrow"/>
          <w:b/>
          <w:bCs/>
          <w:i/>
          <w:iCs/>
          <w:color w:val="FF0000"/>
          <w:sz w:val="14"/>
          <w:szCs w:val="14"/>
        </w:rPr>
        <w:t xml:space="preserve">total con </w:t>
      </w:r>
      <w:r w:rsidR="00155056" w:rsidRPr="00C153E4">
        <w:rPr>
          <w:rFonts w:ascii="Arial Narrow" w:hAnsi="Arial Narrow"/>
          <w:b/>
          <w:bCs/>
          <w:i/>
          <w:iCs/>
          <w:color w:val="FF0000"/>
          <w:sz w:val="14"/>
          <w:szCs w:val="14"/>
        </w:rPr>
        <w:t>IVA</w:t>
      </w:r>
    </w:p>
    <w:p w:rsidR="00212D5C" w:rsidRPr="00C153E4" w:rsidRDefault="00212D5C" w:rsidP="00B533F6">
      <w:pPr>
        <w:pStyle w:val="Default"/>
        <w:pBdr>
          <w:bottom w:val="single" w:sz="12" w:space="0" w:color="auto"/>
        </w:pBdr>
        <w:jc w:val="right"/>
        <w:rPr>
          <w:rFonts w:ascii="Arial Narrow" w:hAnsi="Arial Narrow"/>
          <w:b/>
          <w:color w:val="auto"/>
          <w:sz w:val="14"/>
          <w:szCs w:val="14"/>
        </w:rPr>
      </w:pPr>
      <w:r w:rsidRPr="00C153E4">
        <w:rPr>
          <w:rFonts w:ascii="Arial Narrow" w:hAnsi="Arial Narrow"/>
          <w:b/>
          <w:color w:val="auto"/>
          <w:sz w:val="14"/>
          <w:szCs w:val="14"/>
        </w:rPr>
        <w:t xml:space="preserve">                                                    En </w:t>
      </w:r>
      <w:r w:rsidR="00B533F6" w:rsidRPr="00C153E4">
        <w:rPr>
          <w:rFonts w:ascii="Arial Narrow" w:hAnsi="Arial Narrow"/>
          <w:b/>
          <w:color w:val="auto"/>
          <w:sz w:val="14"/>
          <w:szCs w:val="14"/>
        </w:rPr>
        <w:t>CDMX</w:t>
      </w:r>
      <w:r w:rsidRPr="00C153E4">
        <w:rPr>
          <w:rFonts w:ascii="Arial Narrow" w:hAnsi="Arial Narrow"/>
          <w:b/>
          <w:color w:val="auto"/>
          <w:sz w:val="14"/>
          <w:szCs w:val="14"/>
        </w:rPr>
        <w:t xml:space="preserve"> a </w:t>
      </w:r>
      <w:r w:rsidR="00B533F6" w:rsidRPr="00C153E4">
        <w:rPr>
          <w:rFonts w:ascii="Arial Narrow" w:hAnsi="Arial Narrow"/>
          <w:b/>
          <w:color w:val="auto"/>
          <w:sz w:val="14"/>
          <w:szCs w:val="14"/>
        </w:rPr>
        <w:t>1</w:t>
      </w:r>
      <w:r w:rsidR="006F4E50" w:rsidRPr="00C153E4">
        <w:rPr>
          <w:rFonts w:ascii="Arial Narrow" w:hAnsi="Arial Narrow"/>
          <w:b/>
          <w:color w:val="auto"/>
          <w:sz w:val="14"/>
          <w:szCs w:val="14"/>
        </w:rPr>
        <w:t>5</w:t>
      </w:r>
      <w:r w:rsidR="00B533F6" w:rsidRPr="00C153E4">
        <w:rPr>
          <w:rFonts w:ascii="Arial Narrow" w:hAnsi="Arial Narrow"/>
          <w:b/>
          <w:color w:val="auto"/>
          <w:sz w:val="14"/>
          <w:szCs w:val="14"/>
        </w:rPr>
        <w:t xml:space="preserve"> de </w:t>
      </w:r>
      <w:r w:rsidR="006F4E50" w:rsidRPr="00C153E4">
        <w:rPr>
          <w:rFonts w:ascii="Arial Narrow" w:hAnsi="Arial Narrow"/>
          <w:b/>
          <w:color w:val="auto"/>
          <w:sz w:val="14"/>
          <w:szCs w:val="14"/>
        </w:rPr>
        <w:t>enero</w:t>
      </w:r>
      <w:r w:rsidRPr="00C153E4">
        <w:rPr>
          <w:rFonts w:ascii="Arial Narrow" w:hAnsi="Arial Narrow"/>
          <w:b/>
          <w:color w:val="auto"/>
          <w:sz w:val="14"/>
          <w:szCs w:val="14"/>
        </w:rPr>
        <w:t xml:space="preserve"> de 201</w:t>
      </w:r>
      <w:r w:rsidR="006F4E50" w:rsidRPr="00C153E4">
        <w:rPr>
          <w:rFonts w:ascii="Arial Narrow" w:hAnsi="Arial Narrow"/>
          <w:b/>
          <w:color w:val="auto"/>
          <w:sz w:val="14"/>
          <w:szCs w:val="14"/>
        </w:rPr>
        <w:t>8</w:t>
      </w:r>
    </w:p>
    <w:p w:rsidR="00212D5C" w:rsidRPr="00C153E4" w:rsidRDefault="00212D5C" w:rsidP="00212D5C">
      <w:pPr>
        <w:pStyle w:val="Default"/>
        <w:pBdr>
          <w:bottom w:val="single" w:sz="12" w:space="0" w:color="auto"/>
        </w:pBdr>
        <w:jc w:val="both"/>
        <w:rPr>
          <w:rFonts w:ascii="Arial Narrow" w:hAnsi="Arial Narrow"/>
          <w:b/>
          <w:color w:val="auto"/>
          <w:sz w:val="14"/>
          <w:szCs w:val="14"/>
        </w:rPr>
      </w:pPr>
      <w:r w:rsidRPr="00C153E4">
        <w:rPr>
          <w:rFonts w:ascii="Arial Narrow" w:hAnsi="Arial Narrow"/>
          <w:b/>
          <w:color w:val="auto"/>
          <w:sz w:val="14"/>
          <w:szCs w:val="14"/>
        </w:rPr>
        <w:t xml:space="preserve">Debo y Pagaré incondicionalmente por el presente PAGARÉ a la orden de Eduardo Teyssier Alvarez, En el domicilio ubicado en Calle Uruapan No. 7 Int. 201, Colonia Roma, Delegación Cuauhtémoc, Código Postal 06700, </w:t>
      </w:r>
      <w:r w:rsidRPr="00C153E4">
        <w:rPr>
          <w:rFonts w:ascii="Arial Narrow" w:hAnsi="Arial Narrow"/>
          <w:b/>
          <w:color w:val="FF0000"/>
          <w:sz w:val="14"/>
          <w:szCs w:val="14"/>
        </w:rPr>
        <w:t>el día</w:t>
      </w:r>
      <w:r w:rsidR="00155056" w:rsidRPr="00C153E4">
        <w:rPr>
          <w:rFonts w:ascii="Arial Narrow" w:hAnsi="Arial Narrow"/>
          <w:b/>
          <w:color w:val="FF0000"/>
          <w:sz w:val="14"/>
          <w:szCs w:val="14"/>
        </w:rPr>
        <w:t>:</w:t>
      </w:r>
      <w:r w:rsidRPr="00C153E4">
        <w:rPr>
          <w:rFonts w:ascii="Arial Narrow" w:hAnsi="Arial Narrow"/>
          <w:b/>
          <w:color w:val="FF0000"/>
          <w:sz w:val="14"/>
          <w:szCs w:val="14"/>
        </w:rPr>
        <w:t xml:space="preserve"> </w:t>
      </w:r>
      <w:r w:rsidR="00155056" w:rsidRPr="00C153E4">
        <w:rPr>
          <w:rFonts w:ascii="Arial Narrow" w:hAnsi="Arial Narrow"/>
          <w:b/>
          <w:color w:val="FF0000"/>
          <w:sz w:val="14"/>
          <w:szCs w:val="14"/>
          <w:u w:val="single"/>
        </w:rPr>
        <w:t>fecha compromiso de pago</w:t>
      </w:r>
      <w:r w:rsidRPr="00C153E4">
        <w:rPr>
          <w:rFonts w:ascii="Arial Narrow" w:hAnsi="Arial Narrow"/>
          <w:b/>
          <w:color w:val="FF0000"/>
          <w:sz w:val="14"/>
          <w:szCs w:val="14"/>
        </w:rPr>
        <w:t xml:space="preserve">, </w:t>
      </w:r>
      <w:r w:rsidRPr="00C153E4">
        <w:rPr>
          <w:rFonts w:ascii="Arial Narrow" w:hAnsi="Arial Narrow"/>
          <w:b/>
          <w:color w:val="auto"/>
          <w:sz w:val="14"/>
          <w:szCs w:val="14"/>
        </w:rPr>
        <w:t xml:space="preserve">la cantidad de </w:t>
      </w:r>
      <w:bookmarkStart w:id="1" w:name="OLE_LINK1"/>
      <w:bookmarkStart w:id="2" w:name="OLE_LINK2"/>
      <w:r w:rsidRPr="00C153E4">
        <w:rPr>
          <w:rFonts w:ascii="Arial Narrow" w:hAnsi="Arial Narrow"/>
          <w:b/>
          <w:color w:val="FF0000"/>
          <w:sz w:val="14"/>
          <w:szCs w:val="14"/>
        </w:rPr>
        <w:t>$</w:t>
      </w:r>
      <w:r w:rsidR="00155056" w:rsidRPr="00C153E4">
        <w:rPr>
          <w:rFonts w:ascii="Arial Narrow" w:hAnsi="Arial Narrow"/>
          <w:b/>
          <w:bCs/>
          <w:i/>
          <w:iCs/>
          <w:color w:val="FF0000"/>
          <w:sz w:val="14"/>
          <w:szCs w:val="14"/>
          <w:u w:val="single"/>
        </w:rPr>
        <w:t xml:space="preserve">total con </w:t>
      </w:r>
      <w:proofErr w:type="gramStart"/>
      <w:r w:rsidR="00155056" w:rsidRPr="00C153E4">
        <w:rPr>
          <w:rFonts w:ascii="Arial Narrow" w:hAnsi="Arial Narrow"/>
          <w:b/>
          <w:bCs/>
          <w:i/>
          <w:iCs/>
          <w:color w:val="FF0000"/>
          <w:sz w:val="14"/>
          <w:szCs w:val="14"/>
          <w:u w:val="single"/>
        </w:rPr>
        <w:t xml:space="preserve">IVA </w:t>
      </w:r>
      <w:r w:rsidRPr="00C153E4">
        <w:rPr>
          <w:rFonts w:ascii="Arial Narrow" w:hAnsi="Arial Narrow"/>
          <w:b/>
          <w:color w:val="FF0000"/>
          <w:sz w:val="14"/>
          <w:szCs w:val="14"/>
          <w:u w:val="single"/>
        </w:rPr>
        <w:t xml:space="preserve"> </w:t>
      </w:r>
      <w:bookmarkEnd w:id="1"/>
      <w:bookmarkEnd w:id="2"/>
      <w:r w:rsidRPr="00C153E4">
        <w:rPr>
          <w:rFonts w:ascii="Arial Narrow" w:hAnsi="Arial Narrow"/>
          <w:b/>
          <w:color w:val="FF0000"/>
          <w:sz w:val="14"/>
          <w:szCs w:val="14"/>
          <w:u w:val="single"/>
        </w:rPr>
        <w:t>(</w:t>
      </w:r>
      <w:proofErr w:type="gramEnd"/>
      <w:r w:rsidR="00155056" w:rsidRPr="00C153E4">
        <w:rPr>
          <w:rFonts w:ascii="Arial Narrow" w:hAnsi="Arial Narrow"/>
          <w:b/>
          <w:color w:val="FF0000"/>
          <w:sz w:val="14"/>
          <w:szCs w:val="14"/>
          <w:u w:val="single"/>
        </w:rPr>
        <w:t>total con letra</w:t>
      </w:r>
      <w:r w:rsidR="006F4E50" w:rsidRPr="00C153E4">
        <w:rPr>
          <w:rFonts w:ascii="Arial Narrow" w:hAnsi="Arial Narrow"/>
          <w:b/>
          <w:color w:val="FF0000"/>
          <w:sz w:val="14"/>
          <w:szCs w:val="14"/>
          <w:u w:val="single"/>
        </w:rPr>
        <w:t xml:space="preserve"> dos </w:t>
      </w:r>
      <w:r w:rsidR="00B533F6" w:rsidRPr="00C153E4">
        <w:rPr>
          <w:rFonts w:ascii="Arial Narrow" w:hAnsi="Arial Narrow"/>
          <w:b/>
          <w:color w:val="FF0000"/>
          <w:sz w:val="14"/>
          <w:szCs w:val="14"/>
          <w:u w:val="single"/>
        </w:rPr>
        <w:t xml:space="preserve">pesos </w:t>
      </w:r>
      <w:r w:rsidRPr="00C153E4">
        <w:rPr>
          <w:rFonts w:ascii="Arial Narrow" w:hAnsi="Arial Narrow"/>
          <w:b/>
          <w:color w:val="FF0000"/>
          <w:sz w:val="14"/>
          <w:szCs w:val="14"/>
          <w:u w:val="single"/>
        </w:rPr>
        <w:t>00/100 M.N.)</w:t>
      </w:r>
      <w:r w:rsidRPr="00C153E4">
        <w:rPr>
          <w:rFonts w:ascii="Arial Narrow" w:hAnsi="Arial Narrow"/>
          <w:b/>
          <w:color w:val="auto"/>
          <w:sz w:val="14"/>
          <w:szCs w:val="14"/>
          <w:u w:val="single"/>
        </w:rPr>
        <w:t xml:space="preserve"> </w:t>
      </w:r>
      <w:r w:rsidRPr="00C153E4">
        <w:rPr>
          <w:rFonts w:ascii="Arial Narrow" w:hAnsi="Arial Narrow"/>
          <w:b/>
          <w:color w:val="auto"/>
          <w:sz w:val="14"/>
          <w:szCs w:val="14"/>
        </w:rPr>
        <w:t xml:space="preserve">Valor recibido a mi entera satisfacción. Este pagare es único y se encuentra bajo la condición de que, al no pagarse a su vencimiento este título de crédito causara un interés moratorio del 10% mensual, desde la fecha de su vencimiento hasta el día de su total liquidación, pagadero en esta ciudad juntamente con el principal, más los gastos que por ello se originen. </w:t>
      </w:r>
    </w:p>
    <w:p w:rsidR="002356EC" w:rsidRPr="00C153E4" w:rsidRDefault="002356EC" w:rsidP="00212D5C">
      <w:pPr>
        <w:pStyle w:val="Default"/>
        <w:pBdr>
          <w:bottom w:val="single" w:sz="12" w:space="0" w:color="auto"/>
        </w:pBdr>
        <w:jc w:val="both"/>
        <w:rPr>
          <w:rFonts w:ascii="Arial Narrow" w:hAnsi="Arial Narrow"/>
          <w:b/>
          <w:color w:val="auto"/>
          <w:sz w:val="14"/>
          <w:szCs w:val="14"/>
        </w:rPr>
      </w:pPr>
    </w:p>
    <w:p w:rsidR="002356EC" w:rsidRPr="00C153E4" w:rsidRDefault="002356EC" w:rsidP="002356EC">
      <w:pPr>
        <w:pStyle w:val="Default"/>
        <w:pBdr>
          <w:bottom w:val="single" w:sz="12" w:space="0" w:color="auto"/>
        </w:pBdr>
        <w:jc w:val="both"/>
        <w:rPr>
          <w:rFonts w:ascii="Arial Narrow" w:hAnsi="Arial Narrow"/>
          <w:b/>
          <w:color w:val="auto"/>
          <w:sz w:val="14"/>
          <w:szCs w:val="14"/>
        </w:rPr>
      </w:pPr>
      <w:r w:rsidRPr="00C153E4">
        <w:rPr>
          <w:rFonts w:ascii="Arial Narrow" w:hAnsi="Arial Narrow"/>
          <w:b/>
          <w:color w:val="auto"/>
          <w:sz w:val="14"/>
          <w:szCs w:val="14"/>
        </w:rPr>
        <w:t>Agradecemos su preferencia y quedo en espera de recibir el presente con su firma de conformidad.</w:t>
      </w:r>
    </w:p>
    <w:p w:rsidR="002356EC" w:rsidRPr="00C153E4" w:rsidRDefault="002356EC" w:rsidP="00212D5C">
      <w:pPr>
        <w:pStyle w:val="Default"/>
        <w:pBdr>
          <w:bottom w:val="single" w:sz="12" w:space="0" w:color="auto"/>
        </w:pBdr>
        <w:jc w:val="both"/>
        <w:rPr>
          <w:rFonts w:ascii="Arial Narrow" w:hAnsi="Arial Narrow"/>
          <w:b/>
          <w:color w:val="auto"/>
          <w:sz w:val="14"/>
          <w:szCs w:val="14"/>
        </w:rPr>
      </w:pPr>
    </w:p>
    <w:p w:rsidR="00212D5C" w:rsidRPr="00C153E4" w:rsidRDefault="00212D5C" w:rsidP="00212D5C">
      <w:pPr>
        <w:pStyle w:val="Default"/>
        <w:pBdr>
          <w:bottom w:val="single" w:sz="12" w:space="0" w:color="auto"/>
        </w:pBdr>
        <w:jc w:val="both"/>
        <w:rPr>
          <w:rFonts w:ascii="Arial Narrow" w:hAnsi="Arial Narrow"/>
          <w:b/>
          <w:color w:val="auto"/>
          <w:sz w:val="14"/>
          <w:szCs w:val="14"/>
        </w:rPr>
      </w:pPr>
    </w:p>
    <w:p w:rsidR="002356EC" w:rsidRPr="00C153E4" w:rsidRDefault="002356EC" w:rsidP="00212D5C">
      <w:pPr>
        <w:pStyle w:val="Default"/>
        <w:pBdr>
          <w:bottom w:val="single" w:sz="12" w:space="0" w:color="auto"/>
        </w:pBdr>
        <w:jc w:val="both"/>
        <w:rPr>
          <w:rFonts w:ascii="Arial Narrow" w:hAnsi="Arial Narrow"/>
          <w:b/>
          <w:color w:val="auto"/>
          <w:sz w:val="14"/>
          <w:szCs w:val="14"/>
        </w:rPr>
      </w:pPr>
    </w:p>
    <w:p w:rsidR="00212D5C" w:rsidRPr="00C153E4" w:rsidRDefault="00212D5C" w:rsidP="00212D5C">
      <w:pPr>
        <w:pStyle w:val="Default"/>
        <w:pBdr>
          <w:bottom w:val="single" w:sz="12" w:space="0" w:color="auto"/>
        </w:pBdr>
        <w:jc w:val="both"/>
        <w:rPr>
          <w:rFonts w:ascii="Arial Narrow" w:hAnsi="Arial Narrow"/>
          <w:b/>
          <w:color w:val="auto"/>
          <w:sz w:val="14"/>
          <w:szCs w:val="14"/>
        </w:rPr>
      </w:pPr>
    </w:p>
    <w:p w:rsidR="003E7D0C" w:rsidRPr="00C153E4" w:rsidRDefault="003E7D0C" w:rsidP="003E7D0C">
      <w:pPr>
        <w:pStyle w:val="Default"/>
        <w:jc w:val="center"/>
        <w:rPr>
          <w:rFonts w:ascii="Arial Narrow" w:hAnsi="Arial Narrow"/>
          <w:b/>
          <w:color w:val="FF0000"/>
          <w:sz w:val="14"/>
          <w:szCs w:val="14"/>
        </w:rPr>
      </w:pPr>
      <w:r w:rsidRPr="00C153E4">
        <w:rPr>
          <w:rFonts w:ascii="Arial Narrow" w:hAnsi="Arial Narrow"/>
          <w:b/>
          <w:color w:val="FF0000"/>
          <w:sz w:val="14"/>
          <w:szCs w:val="14"/>
        </w:rPr>
        <w:t>Representante Legal</w:t>
      </w:r>
    </w:p>
    <w:p w:rsidR="00212D5C" w:rsidRPr="00C153E4" w:rsidRDefault="003E7D0C" w:rsidP="00212D5C">
      <w:pPr>
        <w:pStyle w:val="Default"/>
        <w:jc w:val="center"/>
        <w:rPr>
          <w:rFonts w:ascii="Arial Narrow" w:hAnsi="Arial Narrow"/>
          <w:b/>
          <w:color w:val="FF0000"/>
          <w:sz w:val="14"/>
          <w:szCs w:val="14"/>
        </w:rPr>
      </w:pPr>
      <w:r w:rsidRPr="00C153E4">
        <w:rPr>
          <w:rFonts w:ascii="Arial Narrow" w:hAnsi="Arial Narrow"/>
          <w:b/>
          <w:color w:val="FF0000"/>
          <w:sz w:val="14"/>
          <w:szCs w:val="14"/>
        </w:rPr>
        <w:t>NOMBRE DE LA EMPRESA</w:t>
      </w:r>
    </w:p>
    <w:p w:rsidR="00212D5C" w:rsidRPr="00C153E4" w:rsidRDefault="00212D5C" w:rsidP="00212D5C">
      <w:pPr>
        <w:pStyle w:val="Default"/>
        <w:pBdr>
          <w:bottom w:val="single" w:sz="12" w:space="0" w:color="auto"/>
        </w:pBdr>
        <w:jc w:val="center"/>
        <w:rPr>
          <w:rFonts w:ascii="Arial Narrow" w:hAnsi="Arial Narrow"/>
          <w:b/>
          <w:color w:val="auto"/>
          <w:sz w:val="14"/>
          <w:szCs w:val="14"/>
        </w:rPr>
      </w:pPr>
    </w:p>
    <w:p w:rsidR="00006EC0" w:rsidRPr="00C153E4" w:rsidRDefault="00006EC0" w:rsidP="00212D5C">
      <w:pPr>
        <w:pStyle w:val="Default"/>
        <w:pBdr>
          <w:bottom w:val="single" w:sz="12" w:space="0" w:color="auto"/>
        </w:pBdr>
        <w:jc w:val="center"/>
        <w:rPr>
          <w:rFonts w:ascii="Arial Narrow" w:hAnsi="Arial Narrow"/>
          <w:b/>
          <w:color w:val="auto"/>
          <w:sz w:val="14"/>
          <w:szCs w:val="14"/>
        </w:rPr>
      </w:pPr>
    </w:p>
    <w:p w:rsidR="00212D5C" w:rsidRPr="00C153E4" w:rsidRDefault="00212D5C" w:rsidP="00212D5C">
      <w:pPr>
        <w:pStyle w:val="Default"/>
        <w:pBdr>
          <w:bottom w:val="single" w:sz="12" w:space="0" w:color="auto"/>
        </w:pBdr>
        <w:jc w:val="center"/>
        <w:rPr>
          <w:rFonts w:ascii="Arial Narrow" w:hAnsi="Arial Narrow"/>
          <w:b/>
          <w:color w:val="auto"/>
          <w:sz w:val="14"/>
          <w:szCs w:val="14"/>
        </w:rPr>
      </w:pPr>
    </w:p>
    <w:p w:rsidR="00212D5C" w:rsidRPr="00C153E4" w:rsidRDefault="00212D5C" w:rsidP="00212D5C">
      <w:pPr>
        <w:pStyle w:val="Default"/>
        <w:pBdr>
          <w:bottom w:val="single" w:sz="12" w:space="0" w:color="auto"/>
        </w:pBdr>
        <w:jc w:val="center"/>
        <w:rPr>
          <w:rFonts w:ascii="Arial Narrow" w:hAnsi="Arial Narrow"/>
          <w:b/>
          <w:color w:val="auto"/>
          <w:sz w:val="14"/>
          <w:szCs w:val="14"/>
        </w:rPr>
      </w:pPr>
    </w:p>
    <w:p w:rsidR="00212D5C" w:rsidRPr="00C153E4" w:rsidRDefault="00212D5C" w:rsidP="00212D5C">
      <w:pPr>
        <w:pStyle w:val="Default"/>
        <w:jc w:val="center"/>
        <w:rPr>
          <w:rFonts w:ascii="Arial Narrow" w:hAnsi="Arial Narrow"/>
          <w:b/>
          <w:color w:val="auto"/>
          <w:sz w:val="14"/>
          <w:szCs w:val="14"/>
        </w:rPr>
      </w:pPr>
      <w:r w:rsidRPr="00C153E4">
        <w:rPr>
          <w:rFonts w:ascii="Arial Narrow" w:hAnsi="Arial Narrow"/>
          <w:b/>
          <w:color w:val="auto"/>
          <w:sz w:val="14"/>
          <w:szCs w:val="14"/>
        </w:rPr>
        <w:t>Eduardo Teyssier Álvarez.</w:t>
      </w:r>
    </w:p>
    <w:p w:rsidR="00212D5C" w:rsidRPr="00C153E4" w:rsidRDefault="00212D5C" w:rsidP="00212D5C">
      <w:pPr>
        <w:jc w:val="center"/>
        <w:rPr>
          <w:rFonts w:ascii="Arial Narrow" w:hAnsi="Arial Narrow"/>
          <w:b/>
          <w:i/>
          <w:sz w:val="14"/>
          <w:szCs w:val="14"/>
        </w:rPr>
      </w:pPr>
      <w:r w:rsidRPr="00C153E4">
        <w:rPr>
          <w:rFonts w:ascii="Arial Narrow" w:hAnsi="Arial Narrow"/>
          <w:b/>
          <w:i/>
          <w:sz w:val="14"/>
          <w:szCs w:val="14"/>
        </w:rPr>
        <w:t>Net-Work</w:t>
      </w:r>
    </w:p>
    <w:p w:rsidR="002356EC" w:rsidRPr="00C153E4" w:rsidRDefault="002356EC" w:rsidP="00212D5C">
      <w:pPr>
        <w:jc w:val="center"/>
        <w:rPr>
          <w:rFonts w:ascii="Arial Narrow" w:hAnsi="Arial Narrow"/>
          <w:b/>
          <w:i/>
          <w:sz w:val="14"/>
          <w:szCs w:val="14"/>
        </w:rPr>
      </w:pPr>
    </w:p>
    <w:p w:rsidR="002356EC" w:rsidRPr="00006EC0" w:rsidRDefault="002356EC" w:rsidP="00212D5C">
      <w:pPr>
        <w:jc w:val="center"/>
        <w:rPr>
          <w:b/>
          <w:i/>
          <w:sz w:val="28"/>
        </w:rPr>
      </w:pPr>
    </w:p>
    <w:sectPr w:rsidR="002356EC" w:rsidRPr="00006EC0" w:rsidSect="00D21CBD">
      <w:headerReference w:type="default" r:id="rId7"/>
      <w:footerReference w:type="default" r:id="rId8"/>
      <w:pgSz w:w="12240" w:h="20160" w:code="5"/>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538C" w:rsidRDefault="0042538C" w:rsidP="00D21CBD">
      <w:r>
        <w:separator/>
      </w:r>
    </w:p>
  </w:endnote>
  <w:endnote w:type="continuationSeparator" w:id="0">
    <w:p w:rsidR="0042538C" w:rsidRDefault="0042538C" w:rsidP="00D21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1CBD" w:rsidRPr="00D21CBD" w:rsidRDefault="00D21CBD" w:rsidP="00D21CBD">
    <w:pPr>
      <w:pStyle w:val="Piedepgina"/>
      <w:jc w:val="center"/>
      <w:rPr>
        <w:color w:val="2E74B5" w:themeColor="accent1" w:themeShade="BF"/>
      </w:rPr>
    </w:pPr>
    <w:r w:rsidRPr="00D21CBD">
      <w:rPr>
        <w:color w:val="2E74B5" w:themeColor="accent1" w:themeShade="BF"/>
      </w:rPr>
      <w:t>URUAPAN NO. 7 INT. 201 COL. ROMA NORTE, CP 06700 TEL. 5567239162, WWW.CAMARADEGESELL.COM.MX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538C" w:rsidRDefault="0042538C" w:rsidP="00D21CBD">
      <w:r>
        <w:separator/>
      </w:r>
    </w:p>
  </w:footnote>
  <w:footnote w:type="continuationSeparator" w:id="0">
    <w:p w:rsidR="0042538C" w:rsidRDefault="0042538C" w:rsidP="00D21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1CBD" w:rsidRDefault="00D21CBD" w:rsidP="00D21CBD">
    <w:pPr>
      <w:pStyle w:val="Encabezado"/>
      <w:jc w:val="right"/>
    </w:pPr>
    <w:r w:rsidRPr="00765CDF">
      <w:rPr>
        <w:noProof/>
        <w:lang w:eastAsia="es-MX"/>
      </w:rPr>
      <w:drawing>
        <wp:inline distT="0" distB="0" distL="0" distR="0" wp14:anchorId="17097254" wp14:editId="6073C96B">
          <wp:extent cx="2009775" cy="541806"/>
          <wp:effectExtent l="0" t="0" r="0" b="0"/>
          <wp:docPr id="2" name="Imagen 2" descr="C:\Users\Edouard\OneDrive\Dropbox\LOGOS\NetWork Color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douard\OneDrive\Dropbox\LOGOS\NetWork Color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2045" cy="5451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1428D"/>
    <w:multiLevelType w:val="hybridMultilevel"/>
    <w:tmpl w:val="D3FCF8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22E274F8"/>
    <w:multiLevelType w:val="hybridMultilevel"/>
    <w:tmpl w:val="ADE479D0"/>
    <w:lvl w:ilvl="0" w:tplc="EC9A5C5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7BB5970"/>
    <w:multiLevelType w:val="hybridMultilevel"/>
    <w:tmpl w:val="ADE479D0"/>
    <w:lvl w:ilvl="0" w:tplc="EC9A5C5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940A1D"/>
    <w:multiLevelType w:val="hybridMultilevel"/>
    <w:tmpl w:val="4E0A4D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47984BF2"/>
    <w:multiLevelType w:val="hybridMultilevel"/>
    <w:tmpl w:val="79AA09C2"/>
    <w:lvl w:ilvl="0" w:tplc="520273D6">
      <w:numFmt w:val="bullet"/>
      <w:lvlText w:val="-"/>
      <w:lvlJc w:val="left"/>
      <w:pPr>
        <w:ind w:left="720" w:hanging="360"/>
      </w:pPr>
      <w:rPr>
        <w:rFonts w:ascii="Arial Narrow" w:eastAsiaTheme="minorHAnsi" w:hAnsi="Arial Narrow"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DC462FC"/>
    <w:multiLevelType w:val="hybridMultilevel"/>
    <w:tmpl w:val="5A1676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lvlOverride w:ilvl="0"/>
    <w:lvlOverride w:ilvl="1"/>
    <w:lvlOverride w:ilvl="2"/>
    <w:lvlOverride w:ilvl="3"/>
    <w:lvlOverride w:ilvl="4"/>
    <w:lvlOverride w:ilvl="5"/>
    <w:lvlOverride w:ilvl="6"/>
    <w:lvlOverride w:ilvl="7"/>
    <w:lvlOverride w:ilvl="8"/>
  </w:num>
  <w:num w:numId="5">
    <w:abstractNumId w:val="5"/>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CBD"/>
    <w:rsid w:val="00006EC0"/>
    <w:rsid w:val="000821DD"/>
    <w:rsid w:val="000E401D"/>
    <w:rsid w:val="00101BE4"/>
    <w:rsid w:val="00123AB6"/>
    <w:rsid w:val="001448E6"/>
    <w:rsid w:val="00155056"/>
    <w:rsid w:val="00212D5C"/>
    <w:rsid w:val="002356EC"/>
    <w:rsid w:val="003B46E1"/>
    <w:rsid w:val="003E7D0C"/>
    <w:rsid w:val="0042538C"/>
    <w:rsid w:val="0043097C"/>
    <w:rsid w:val="00542585"/>
    <w:rsid w:val="00545D75"/>
    <w:rsid w:val="00551E67"/>
    <w:rsid w:val="005B1C7A"/>
    <w:rsid w:val="005D3A16"/>
    <w:rsid w:val="00611FE3"/>
    <w:rsid w:val="006869BD"/>
    <w:rsid w:val="006F4E50"/>
    <w:rsid w:val="007B1858"/>
    <w:rsid w:val="009C3B7A"/>
    <w:rsid w:val="00A046F1"/>
    <w:rsid w:val="00A34C72"/>
    <w:rsid w:val="00AA7BB9"/>
    <w:rsid w:val="00AE3AFD"/>
    <w:rsid w:val="00B07E41"/>
    <w:rsid w:val="00B533F6"/>
    <w:rsid w:val="00C153E4"/>
    <w:rsid w:val="00D21CBD"/>
    <w:rsid w:val="00E860D3"/>
    <w:rsid w:val="00F743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7261"/>
  <w15:chartTrackingRefBased/>
  <w15:docId w15:val="{1AE20BB3-1DC9-49DD-9EA7-12F4E7DE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D75"/>
    <w:pPr>
      <w:spacing w:after="0" w:line="240" w:lineRule="auto"/>
    </w:pPr>
    <w:rPr>
      <w:rFonts w:ascii="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21CBD"/>
    <w:pPr>
      <w:autoSpaceDE w:val="0"/>
      <w:autoSpaceDN w:val="0"/>
      <w:adjustRightInd w:val="0"/>
      <w:spacing w:after="0" w:line="240" w:lineRule="auto"/>
    </w:pPr>
    <w:rPr>
      <w:rFonts w:ascii="Arial" w:hAnsi="Arial" w:cs="Arial"/>
      <w:color w:val="000000"/>
      <w:sz w:val="24"/>
      <w:szCs w:val="24"/>
    </w:rPr>
  </w:style>
  <w:style w:type="paragraph" w:styleId="Encabezado">
    <w:name w:val="header"/>
    <w:basedOn w:val="Normal"/>
    <w:link w:val="EncabezadoCar"/>
    <w:uiPriority w:val="99"/>
    <w:unhideWhenUsed/>
    <w:rsid w:val="00D21CBD"/>
    <w:pPr>
      <w:tabs>
        <w:tab w:val="center" w:pos="4419"/>
        <w:tab w:val="right" w:pos="8838"/>
      </w:tabs>
    </w:pPr>
    <w:rPr>
      <w:rFonts w:asciiTheme="minorHAnsi" w:hAnsiTheme="minorHAnsi" w:cstheme="minorBidi"/>
    </w:rPr>
  </w:style>
  <w:style w:type="character" w:customStyle="1" w:styleId="EncabezadoCar">
    <w:name w:val="Encabezado Car"/>
    <w:basedOn w:val="Fuentedeprrafopredeter"/>
    <w:link w:val="Encabezado"/>
    <w:uiPriority w:val="99"/>
    <w:rsid w:val="00D21CBD"/>
  </w:style>
  <w:style w:type="paragraph" w:styleId="Piedepgina">
    <w:name w:val="footer"/>
    <w:basedOn w:val="Normal"/>
    <w:link w:val="PiedepginaCar"/>
    <w:uiPriority w:val="99"/>
    <w:unhideWhenUsed/>
    <w:rsid w:val="00D21CBD"/>
    <w:pPr>
      <w:tabs>
        <w:tab w:val="center" w:pos="4419"/>
        <w:tab w:val="right" w:pos="8838"/>
      </w:tabs>
    </w:pPr>
    <w:rPr>
      <w:rFonts w:asciiTheme="minorHAnsi" w:hAnsiTheme="minorHAnsi" w:cstheme="minorBidi"/>
    </w:rPr>
  </w:style>
  <w:style w:type="character" w:customStyle="1" w:styleId="PiedepginaCar">
    <w:name w:val="Pie de página Car"/>
    <w:basedOn w:val="Fuentedeprrafopredeter"/>
    <w:link w:val="Piedepgina"/>
    <w:uiPriority w:val="99"/>
    <w:rsid w:val="00D21CBD"/>
  </w:style>
  <w:style w:type="paragraph" w:styleId="Prrafodelista">
    <w:name w:val="List Paragraph"/>
    <w:basedOn w:val="Normal"/>
    <w:uiPriority w:val="34"/>
    <w:qFormat/>
    <w:rsid w:val="00C153E4"/>
    <w:pPr>
      <w:ind w:left="720"/>
      <w:contextualSpacing/>
    </w:pPr>
    <w:rPr>
      <w:rFonts w:ascii="Times New Roman" w:eastAsia="MS Mincho" w:hAnsi="Times New Roman" w:cs="Times New Roman"/>
      <w:sz w:val="24"/>
      <w:szCs w:val="24"/>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46991">
      <w:bodyDiv w:val="1"/>
      <w:marLeft w:val="0"/>
      <w:marRight w:val="0"/>
      <w:marTop w:val="0"/>
      <w:marBottom w:val="0"/>
      <w:divBdr>
        <w:top w:val="none" w:sz="0" w:space="0" w:color="auto"/>
        <w:left w:val="none" w:sz="0" w:space="0" w:color="auto"/>
        <w:bottom w:val="none" w:sz="0" w:space="0" w:color="auto"/>
        <w:right w:val="none" w:sz="0" w:space="0" w:color="auto"/>
      </w:divBdr>
    </w:div>
    <w:div w:id="194194969">
      <w:bodyDiv w:val="1"/>
      <w:marLeft w:val="0"/>
      <w:marRight w:val="0"/>
      <w:marTop w:val="0"/>
      <w:marBottom w:val="0"/>
      <w:divBdr>
        <w:top w:val="none" w:sz="0" w:space="0" w:color="auto"/>
        <w:left w:val="none" w:sz="0" w:space="0" w:color="auto"/>
        <w:bottom w:val="none" w:sz="0" w:space="0" w:color="auto"/>
        <w:right w:val="none" w:sz="0" w:space="0" w:color="auto"/>
      </w:divBdr>
    </w:div>
    <w:div w:id="231281067">
      <w:bodyDiv w:val="1"/>
      <w:marLeft w:val="0"/>
      <w:marRight w:val="0"/>
      <w:marTop w:val="0"/>
      <w:marBottom w:val="0"/>
      <w:divBdr>
        <w:top w:val="none" w:sz="0" w:space="0" w:color="auto"/>
        <w:left w:val="none" w:sz="0" w:space="0" w:color="auto"/>
        <w:bottom w:val="none" w:sz="0" w:space="0" w:color="auto"/>
        <w:right w:val="none" w:sz="0" w:space="0" w:color="auto"/>
      </w:divBdr>
    </w:div>
    <w:div w:id="109697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Teyssier</dc:creator>
  <cp:keywords/>
  <dc:description/>
  <cp:lastModifiedBy>Net-Work Gesell</cp:lastModifiedBy>
  <cp:revision>3</cp:revision>
  <dcterms:created xsi:type="dcterms:W3CDTF">2018-02-06T17:45:00Z</dcterms:created>
  <dcterms:modified xsi:type="dcterms:W3CDTF">2018-02-06T22:29:00Z</dcterms:modified>
</cp:coreProperties>
</file>