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32" w:rsidRPr="008C0586" w:rsidRDefault="00545A7B" w:rsidP="008C0586">
      <w:pPr>
        <w:jc w:val="center"/>
        <w:rPr>
          <w:rFonts w:ascii="Arial" w:hAnsi="Arial" w:cs="Arial"/>
          <w:sz w:val="28"/>
          <w:szCs w:val="24"/>
          <w:lang w:val="es-MX"/>
        </w:rPr>
      </w:pPr>
      <w:r w:rsidRPr="008C0586">
        <w:rPr>
          <w:rFonts w:ascii="Arial" w:hAnsi="Arial" w:cs="Arial"/>
          <w:sz w:val="28"/>
          <w:szCs w:val="24"/>
          <w:lang w:val="es-MX"/>
        </w:rPr>
        <w:t>Concepto estrategias</w:t>
      </w:r>
    </w:p>
    <w:p w:rsidR="007D5214" w:rsidRPr="007D5214" w:rsidRDefault="007D5214" w:rsidP="008C0586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111111"/>
          <w:sz w:val="24"/>
          <w:szCs w:val="24"/>
          <w:lang w:eastAsia="es-ES"/>
        </w:rPr>
      </w:pPr>
      <w:r w:rsidRPr="007D5214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ES"/>
        </w:rPr>
        <w:t>Definición de </w:t>
      </w:r>
      <w:r w:rsidRPr="007D5214">
        <w:rPr>
          <w:rFonts w:ascii="Arial" w:eastAsia="Times New Roman" w:hAnsi="Arial" w:cs="Arial"/>
          <w:b/>
          <w:bCs/>
          <w:i/>
          <w:iCs/>
          <w:color w:val="111111"/>
          <w:sz w:val="24"/>
          <w:szCs w:val="24"/>
          <w:lang w:eastAsia="es-ES"/>
        </w:rPr>
        <w:t>Estrategia de Mercadotecnia</w:t>
      </w:r>
      <w:r w:rsidRPr="007D5214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ES"/>
        </w:rPr>
        <w:t>:</w:t>
      </w:r>
    </w:p>
    <w:p w:rsidR="007D5214" w:rsidRPr="007D5214" w:rsidRDefault="007D5214" w:rsidP="008C0586">
      <w:pPr>
        <w:numPr>
          <w:ilvl w:val="0"/>
          <w:numId w:val="1"/>
        </w:numPr>
        <w:spacing w:before="100" w:beforeAutospacing="1" w:after="100" w:afterAutospacing="1" w:line="326" w:lineRule="atLeast"/>
        <w:ind w:left="136"/>
        <w:jc w:val="both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D5214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A criterio de </w:t>
      </w:r>
      <w:proofErr w:type="spellStart"/>
      <w:r w:rsidRPr="007D5214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Jerome</w:t>
      </w:r>
      <w:proofErr w:type="spellEnd"/>
      <w:r w:rsidRPr="007D5214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 xml:space="preserve"> McCarthy y William </w:t>
      </w:r>
      <w:proofErr w:type="spellStart"/>
      <w:r w:rsidRPr="007D5214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Perreault</w:t>
      </w:r>
      <w:proofErr w:type="spellEnd"/>
      <w:r w:rsidRPr="007D5214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(autores del libro "Marketing Planeación Estratégica"), la </w:t>
      </w:r>
      <w:r w:rsidRPr="007D5214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eastAsia="es-ES"/>
        </w:rPr>
        <w:t>estrategia de mercadotecnia</w:t>
      </w:r>
      <w:r w:rsidRPr="007D5214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</w:t>
      </w:r>
      <w:r w:rsidRPr="007D5214">
        <w:rPr>
          <w:rFonts w:ascii="Arial" w:eastAsia="Times New Roman" w:hAnsi="Arial" w:cs="Arial"/>
          <w:i/>
          <w:iCs/>
          <w:color w:val="1F1F1F"/>
          <w:sz w:val="24"/>
          <w:szCs w:val="24"/>
          <w:lang w:eastAsia="es-ES"/>
        </w:rPr>
        <w:t>"es un tipo de estrategia que define un mercado meta y la combinación de mercadotecnia relacionada con él. Se trata de una especie de panorama general sobre el modo de actuar de una empresa dentro de un mercado"</w:t>
      </w:r>
      <w:r w:rsidRPr="007D5214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[2].</w:t>
      </w:r>
    </w:p>
    <w:p w:rsidR="007D5214" w:rsidRPr="007D5214" w:rsidRDefault="007D5214" w:rsidP="008C0586">
      <w:pPr>
        <w:numPr>
          <w:ilvl w:val="0"/>
          <w:numId w:val="1"/>
        </w:numPr>
        <w:spacing w:before="100" w:beforeAutospacing="1" w:after="100" w:afterAutospacing="1" w:line="326" w:lineRule="atLeast"/>
        <w:ind w:left="136"/>
        <w:jc w:val="both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D5214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Para </w:t>
      </w:r>
      <w:r w:rsidRPr="007D5214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 xml:space="preserve">Philip </w:t>
      </w:r>
      <w:proofErr w:type="spellStart"/>
      <w:r w:rsidRPr="007D5214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Kotler</w:t>
      </w:r>
      <w:proofErr w:type="spellEnd"/>
      <w:r w:rsidRPr="007D5214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 xml:space="preserve"> y Gary Armstrong</w:t>
      </w:r>
      <w:r w:rsidRPr="007D5214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, autores del libro Fundamentos de Marketing, la </w:t>
      </w:r>
      <w:r w:rsidRPr="007D5214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eastAsia="es-ES"/>
        </w:rPr>
        <w:t>estrategia de mercadotecnia</w:t>
      </w:r>
      <w:r w:rsidRPr="007D5214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es </w:t>
      </w:r>
      <w:r w:rsidRPr="007D5214">
        <w:rPr>
          <w:rFonts w:ascii="Arial" w:eastAsia="Times New Roman" w:hAnsi="Arial" w:cs="Arial"/>
          <w:i/>
          <w:iCs/>
          <w:color w:val="1F1F1F"/>
          <w:sz w:val="24"/>
          <w:szCs w:val="24"/>
          <w:lang w:eastAsia="es-ES"/>
        </w:rPr>
        <w:t>"la lógica de mercadotecnia con el que la unidad de negocios espera alcanzar sus objetivos de mercadotecnia, y consiste en estrategias específicas para mercados meta, posicionamiento, la mezcla de mercadotecnia y los niveles de gastos en mercadotecnia"</w:t>
      </w:r>
      <w:r w:rsidRPr="007D5214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[3].</w:t>
      </w:r>
    </w:p>
    <w:p w:rsidR="007D5214" w:rsidRPr="007D5214" w:rsidRDefault="007D5214" w:rsidP="008C0586">
      <w:pPr>
        <w:numPr>
          <w:ilvl w:val="0"/>
          <w:numId w:val="1"/>
        </w:numPr>
        <w:spacing w:before="100" w:beforeAutospacing="1" w:after="100" w:afterAutospacing="1" w:line="326" w:lineRule="atLeast"/>
        <w:ind w:left="136"/>
        <w:jc w:val="both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D5214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Según </w:t>
      </w:r>
      <w:r w:rsidRPr="007D5214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Laura Fischer y Jorge Espejo</w:t>
      </w:r>
      <w:r w:rsidRPr="007D5214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, autores del libro "Mercadotecnia", la </w:t>
      </w:r>
      <w:r w:rsidRPr="007D5214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eastAsia="es-ES"/>
        </w:rPr>
        <w:t>estrategia de mercadotecnia</w:t>
      </w:r>
      <w:r w:rsidRPr="007D5214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</w:t>
      </w:r>
      <w:r w:rsidRPr="007D5214">
        <w:rPr>
          <w:rFonts w:ascii="Arial" w:eastAsia="Times New Roman" w:hAnsi="Arial" w:cs="Arial"/>
          <w:i/>
          <w:iCs/>
          <w:color w:val="1F1F1F"/>
          <w:sz w:val="24"/>
          <w:szCs w:val="24"/>
          <w:lang w:eastAsia="es-ES"/>
        </w:rPr>
        <w:t>"comprende la selección y el análisis del mercado, es decir, la elección y el estudio del grupo de personas a las que se desea llegar, así como la creación y permanencia de la mezcla de mercadotecnia que las satisfaga"</w:t>
      </w:r>
      <w:r w:rsidRPr="007D5214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[4].</w:t>
      </w:r>
    </w:p>
    <w:p w:rsidR="007D5214" w:rsidRPr="007D5214" w:rsidRDefault="007D5214" w:rsidP="008C0586">
      <w:pPr>
        <w:spacing w:before="100" w:beforeAutospacing="1" w:after="100" w:afterAutospacing="1" w:line="326" w:lineRule="atLeast"/>
        <w:jc w:val="both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D5214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En síntesis, la </w:t>
      </w:r>
      <w:r w:rsidRPr="008C0586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estrategia de mercadotecnia</w:t>
      </w:r>
      <w:r w:rsidRPr="007D5214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es un tipo de estrategia con el que cada unidad de negocios espera lograr sus objetivos de mercadotecnia mediante: 1) La selección del mercado meta al que desea llegar, 2) la definición del posicionamiento que intentará conseguir en la mente de los clientes meta, 3) la elección de la combinación o mezcla de mercadotecnia con el que pretenderá satisfacer las necesidades o deseos del mercado meta y 4) la determinación de los niveles de gastos en mercadotecnia.</w:t>
      </w:r>
    </w:p>
    <w:p w:rsidR="007D5214" w:rsidRPr="008C0586" w:rsidRDefault="007D5214" w:rsidP="008C0586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D5214" w:rsidRPr="008C0586" w:rsidRDefault="007D5214" w:rsidP="008C0586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D5214" w:rsidRPr="008C0586" w:rsidRDefault="007D5214" w:rsidP="008C058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C0586">
        <w:rPr>
          <w:rFonts w:ascii="Arial" w:hAnsi="Arial" w:cs="Arial"/>
          <w:sz w:val="24"/>
          <w:szCs w:val="24"/>
          <w:lang w:val="es-MX"/>
        </w:rPr>
        <w:br w:type="page"/>
      </w:r>
    </w:p>
    <w:p w:rsidR="00545A7B" w:rsidRPr="008C0586" w:rsidRDefault="00545A7B" w:rsidP="008C0586">
      <w:pPr>
        <w:jc w:val="center"/>
        <w:rPr>
          <w:rFonts w:ascii="Arial" w:hAnsi="Arial" w:cs="Arial"/>
          <w:b/>
          <w:sz w:val="28"/>
          <w:szCs w:val="24"/>
          <w:lang w:val="es-MX"/>
        </w:rPr>
      </w:pPr>
      <w:r w:rsidRPr="008C0586">
        <w:rPr>
          <w:rFonts w:ascii="Arial" w:hAnsi="Arial" w:cs="Arial"/>
          <w:b/>
          <w:sz w:val="28"/>
          <w:szCs w:val="24"/>
          <w:lang w:val="es-MX"/>
        </w:rPr>
        <w:lastRenderedPageBreak/>
        <w:t>Planeación estratégica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La </w:t>
      </w:r>
      <w:hyperlink r:id="rId5" w:history="1">
        <w:r w:rsidRPr="008C0586">
          <w:rPr>
            <w:rStyle w:val="Hipervnculo"/>
            <w:rFonts w:ascii="Arial" w:hAnsi="Arial" w:cs="Arial"/>
            <w:color w:val="FF7F00"/>
            <w:bdr w:val="none" w:sz="0" w:space="0" w:color="auto" w:frame="1"/>
          </w:rPr>
          <w:t>planeación</w:t>
        </w:r>
      </w:hyperlink>
      <w:r w:rsidRPr="008C0586">
        <w:rPr>
          <w:rFonts w:ascii="Arial" w:hAnsi="Arial" w:cs="Arial"/>
          <w:color w:val="333333"/>
        </w:rPr>
        <w:t> (o planificación) estratégica es el proceso a través del cual se declara la visión, la misión y los valores de una empresa, se analiza su situación externa e interna, se establecen sus objetivos a largo plazo, y se formulan las estrategias que permitan alcanzar dichos objetivos.</w:t>
      </w:r>
    </w:p>
    <w:p w:rsidR="007D5214" w:rsidRPr="008C0586" w:rsidRDefault="007D5214" w:rsidP="008C0586">
      <w:pPr>
        <w:jc w:val="both"/>
        <w:rPr>
          <w:rFonts w:ascii="Arial" w:hAnsi="Arial" w:cs="Arial"/>
          <w:sz w:val="24"/>
          <w:szCs w:val="24"/>
        </w:rPr>
      </w:pP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La planeación estratégica se realiza a nivel organizacional, es decir, considera un enfoque global de la empresa, razón por la cual se basa en objetivos y estrategias que parecen simples y genéricos, pero que afectan a una gran variedad de actividades.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Debido también a su carácter organizacional, ésta es realizada por la cúpula de la empresa y proyectada a largo plazo, teóricamente para un periodo de 5 a 10 años, aunque hoy en día en la práctica, debido a los constantes cambios que se dan en el mercado, para un periodo de 3 a un máximo de 5 años.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Otras características de la planeación estratégica son que es móvil y flexible, requiriendo ser revisada cada cierto tiempo para hacerle los ajustes o cambios que fueran necesarios y, a pesar de ser realizada por la cúpula de la empresa, es un proceso interactivo que involucra a todos los miembros de la empresa.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Veamos a continuación cuáles son las etapas que conforman el proceso de la planeación estratégica:</w:t>
      </w:r>
    </w:p>
    <w:p w:rsidR="007D5214" w:rsidRPr="008C0586" w:rsidRDefault="007D5214" w:rsidP="008C0586">
      <w:pPr>
        <w:pStyle w:val="Ttulo3"/>
        <w:shd w:val="clear" w:color="auto" w:fill="FFFFFF"/>
        <w:spacing w:before="0" w:after="163"/>
        <w:jc w:val="both"/>
        <w:textAlignment w:val="baseline"/>
        <w:rPr>
          <w:rFonts w:ascii="Arial" w:hAnsi="Arial" w:cs="Arial"/>
          <w:b w:val="0"/>
          <w:bCs w:val="0"/>
          <w:color w:val="000099"/>
          <w:sz w:val="24"/>
          <w:szCs w:val="24"/>
        </w:rPr>
      </w:pPr>
      <w:r w:rsidRPr="008C0586">
        <w:rPr>
          <w:rFonts w:ascii="Arial" w:hAnsi="Arial" w:cs="Arial"/>
          <w:b w:val="0"/>
          <w:bCs w:val="0"/>
          <w:color w:val="000099"/>
          <w:sz w:val="24"/>
          <w:szCs w:val="24"/>
        </w:rPr>
        <w:t>1. Declaración de visión, misión y valores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El proceso de la planeación estratégica empieza por el desarrollo de las declaraciones de la visión, la misión y los valores de la empresa.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La </w:t>
      </w:r>
      <w:hyperlink r:id="rId6" w:history="1">
        <w:r w:rsidRPr="008C0586">
          <w:rPr>
            <w:rStyle w:val="Hipervnculo"/>
            <w:rFonts w:ascii="Arial" w:hAnsi="Arial" w:cs="Arial"/>
            <w:color w:val="FF7F00"/>
            <w:bdr w:val="none" w:sz="0" w:space="0" w:color="auto" w:frame="1"/>
          </w:rPr>
          <w:t>visión</w:t>
        </w:r>
      </w:hyperlink>
      <w:r w:rsidRPr="008C0586">
        <w:rPr>
          <w:rFonts w:ascii="Arial" w:hAnsi="Arial" w:cs="Arial"/>
          <w:color w:val="333333"/>
        </w:rPr>
        <w:t> indica hacia dónde se dirige una empresa o qué es aquello en lo que pretende convertirse en el largo plazo. La visión responde a la pregunta: “¿qué queremos llegar a ser?”. Un ejemplo sencillo de una declaración de visión es: “Ser la marca líder de autos en el mundo”.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La </w:t>
      </w:r>
      <w:hyperlink r:id="rId7" w:history="1">
        <w:r w:rsidRPr="008C0586">
          <w:rPr>
            <w:rStyle w:val="Hipervnculo"/>
            <w:rFonts w:ascii="Arial" w:hAnsi="Arial" w:cs="Arial"/>
            <w:color w:val="FF7F00"/>
            <w:bdr w:val="none" w:sz="0" w:space="0" w:color="auto" w:frame="1"/>
          </w:rPr>
          <w:t>misión</w:t>
        </w:r>
      </w:hyperlink>
      <w:r w:rsidRPr="008C0586">
        <w:rPr>
          <w:rFonts w:ascii="Arial" w:hAnsi="Arial" w:cs="Arial"/>
          <w:color w:val="333333"/>
        </w:rPr>
        <w:t> indica el objeto, propósito o razón de ser una empresa. La misión responde a la pregunta: “¿cuál es nuestra razón de ser?”. Un ejemplo sencillo de una declaración de misión es: “Deleitar a nuestros clientes”.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Mientras que los </w:t>
      </w:r>
      <w:hyperlink r:id="rId8" w:history="1">
        <w:r w:rsidRPr="008C0586">
          <w:rPr>
            <w:rStyle w:val="Hipervnculo"/>
            <w:rFonts w:ascii="Arial" w:hAnsi="Arial" w:cs="Arial"/>
            <w:color w:val="FF7F00"/>
            <w:bdr w:val="none" w:sz="0" w:space="0" w:color="auto" w:frame="1"/>
          </w:rPr>
          <w:t>valores</w:t>
        </w:r>
      </w:hyperlink>
      <w:r w:rsidRPr="008C0586">
        <w:rPr>
          <w:rFonts w:ascii="Arial" w:hAnsi="Arial" w:cs="Arial"/>
          <w:color w:val="333333"/>
        </w:rPr>
        <w:t> son cualidades, principios o creencias que posee una empresa. Algunos ejemplos de valores que las empresas suelen declarar como propios son: innovación, honestidad, desarrollo de los trabajadores, responsabilidad social, y trabajo en equipo.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Desarrollar las declaraciones de la visión, la misión y los valores permite establecer una base sobre la cual establecer los objetivos y formular las estrategias, ya que por ejemplo permite establecer objetivos y formular estrategias que ayuden a alcanzar la visión, que sean congruentes con la misión, y que no vayan en contra de los valores.</w:t>
      </w:r>
    </w:p>
    <w:p w:rsidR="007D5214" w:rsidRPr="008C0586" w:rsidRDefault="007D5214" w:rsidP="008C0586">
      <w:pPr>
        <w:pStyle w:val="Ttulo3"/>
        <w:shd w:val="clear" w:color="auto" w:fill="FFFFFF"/>
        <w:spacing w:before="0" w:after="163"/>
        <w:jc w:val="both"/>
        <w:textAlignment w:val="baseline"/>
        <w:rPr>
          <w:rFonts w:ascii="Arial" w:hAnsi="Arial" w:cs="Arial"/>
          <w:b w:val="0"/>
          <w:bCs w:val="0"/>
          <w:color w:val="000099"/>
          <w:sz w:val="24"/>
          <w:szCs w:val="24"/>
        </w:rPr>
      </w:pPr>
      <w:r w:rsidRPr="008C0586">
        <w:rPr>
          <w:rFonts w:ascii="Arial" w:hAnsi="Arial" w:cs="Arial"/>
          <w:b w:val="0"/>
          <w:bCs w:val="0"/>
          <w:color w:val="000099"/>
          <w:sz w:val="24"/>
          <w:szCs w:val="24"/>
        </w:rPr>
        <w:lastRenderedPageBreak/>
        <w:t>2. Análisis externo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Un </w:t>
      </w:r>
      <w:hyperlink r:id="rId9" w:history="1">
        <w:r w:rsidRPr="008C0586">
          <w:rPr>
            <w:rStyle w:val="Hipervnculo"/>
            <w:rFonts w:ascii="Arial" w:hAnsi="Arial" w:cs="Arial"/>
            <w:color w:val="FF7F00"/>
            <w:bdr w:val="none" w:sz="0" w:space="0" w:color="auto" w:frame="1"/>
          </w:rPr>
          <w:t>análisis externo</w:t>
        </w:r>
      </w:hyperlink>
      <w:r w:rsidRPr="008C0586">
        <w:rPr>
          <w:rFonts w:ascii="Arial" w:hAnsi="Arial" w:cs="Arial"/>
          <w:color w:val="333333"/>
        </w:rPr>
        <w:t> consiste en analizar las diferentes fuerzas o factores que puedan existir en el entorno de una empresa, con el fin de conocer los acontecimientos, cambios y tendencias que suceden en éste.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Algunas de estas fuerzas o factores son:</w:t>
      </w:r>
    </w:p>
    <w:p w:rsidR="007D5214" w:rsidRPr="008C0586" w:rsidRDefault="007D5214" w:rsidP="008C058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fuerzas económicas</w:t>
      </w:r>
      <w:r w:rsidRPr="008C0586">
        <w:rPr>
          <w:rFonts w:ascii="Arial" w:hAnsi="Arial" w:cs="Arial"/>
          <w:color w:val="333333"/>
          <w:sz w:val="24"/>
          <w:szCs w:val="24"/>
        </w:rPr>
        <w:t>: tasa de crecimiento del producto nacional bruto, tasa de inflación, tasa de interés, etc.</w:t>
      </w:r>
    </w:p>
    <w:p w:rsidR="007D5214" w:rsidRPr="008C0586" w:rsidRDefault="007D5214" w:rsidP="008C058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fuerzas sociales</w:t>
      </w:r>
      <w:r w:rsidRPr="008C0586">
        <w:rPr>
          <w:rFonts w:ascii="Arial" w:hAnsi="Arial" w:cs="Arial"/>
          <w:color w:val="333333"/>
          <w:sz w:val="24"/>
          <w:szCs w:val="24"/>
        </w:rPr>
        <w:t>: tasas de fecundidad, tasas de mortalidad, migraciones, etc.</w:t>
      </w:r>
    </w:p>
    <w:p w:rsidR="007D5214" w:rsidRPr="008C0586" w:rsidRDefault="007D5214" w:rsidP="008C058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fuerzas gubernamentales</w:t>
      </w:r>
      <w:r w:rsidRPr="008C0586">
        <w:rPr>
          <w:rFonts w:ascii="Arial" w:hAnsi="Arial" w:cs="Arial"/>
          <w:color w:val="333333"/>
          <w:sz w:val="24"/>
          <w:szCs w:val="24"/>
        </w:rPr>
        <w:t>: regulaciones gubernamentales, leyes de patentes, leyes antimonopolio, etc.</w:t>
      </w:r>
    </w:p>
    <w:p w:rsidR="007D5214" w:rsidRPr="008C0586" w:rsidRDefault="007D5214" w:rsidP="008C058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fuerzas tecnológicas</w:t>
      </w:r>
      <w:r w:rsidRPr="008C0586">
        <w:rPr>
          <w:rFonts w:ascii="Arial" w:hAnsi="Arial" w:cs="Arial"/>
          <w:color w:val="333333"/>
          <w:sz w:val="24"/>
          <w:szCs w:val="24"/>
        </w:rPr>
        <w:t>: nuevas maquinarias, nuevos procesos productivos, nuevos sistemas de comunicación, etc.</w:t>
      </w:r>
    </w:p>
    <w:p w:rsidR="007D5214" w:rsidRPr="008C0586" w:rsidRDefault="007D5214" w:rsidP="008C058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consumidores</w:t>
      </w:r>
      <w:r w:rsidRPr="008C0586">
        <w:rPr>
          <w:rFonts w:ascii="Arial" w:hAnsi="Arial" w:cs="Arial"/>
          <w:color w:val="333333"/>
          <w:sz w:val="24"/>
          <w:szCs w:val="24"/>
        </w:rPr>
        <w:t>: necesidades, gustos, preferencias, deseos, hábitos de consumo, comportamientos de compra, etc.</w:t>
      </w:r>
    </w:p>
    <w:p w:rsidR="007D5214" w:rsidRPr="008C0586" w:rsidRDefault="007D5214" w:rsidP="008C058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competencia</w:t>
      </w:r>
      <w:r w:rsidRPr="008C0586">
        <w:rPr>
          <w:rFonts w:ascii="Arial" w:hAnsi="Arial" w:cs="Arial"/>
          <w:color w:val="333333"/>
          <w:sz w:val="24"/>
          <w:szCs w:val="24"/>
        </w:rPr>
        <w:t>: recursos, capacidades, estrategias, ventajas competitivas, fortalezas, debilidades, etc.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Realizar un análisis externo tiene como objetivo ulterior detectar oportunidades que podrían beneficiar a la empresa, y amenazas que podrían perjudicarla, y así poder establecer objetivos, y posteriormente formular estrategias, que permitan aprovechar dichas oportunidades o hacer frente a dichas amenazas.</w:t>
      </w:r>
    </w:p>
    <w:p w:rsidR="007D5214" w:rsidRPr="008C0586" w:rsidRDefault="007D5214" w:rsidP="008C0586">
      <w:pPr>
        <w:pStyle w:val="Ttulo3"/>
        <w:shd w:val="clear" w:color="auto" w:fill="FFFFFF"/>
        <w:spacing w:before="0" w:after="163"/>
        <w:jc w:val="both"/>
        <w:textAlignment w:val="baseline"/>
        <w:rPr>
          <w:rFonts w:ascii="Arial" w:hAnsi="Arial" w:cs="Arial"/>
          <w:b w:val="0"/>
          <w:bCs w:val="0"/>
          <w:color w:val="000099"/>
          <w:sz w:val="24"/>
          <w:szCs w:val="24"/>
        </w:rPr>
      </w:pPr>
      <w:r w:rsidRPr="008C0586">
        <w:rPr>
          <w:rFonts w:ascii="Arial" w:hAnsi="Arial" w:cs="Arial"/>
          <w:b w:val="0"/>
          <w:bCs w:val="0"/>
          <w:color w:val="000099"/>
          <w:sz w:val="24"/>
          <w:szCs w:val="24"/>
        </w:rPr>
        <w:t>3. Análisis interno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Un </w:t>
      </w:r>
      <w:hyperlink r:id="rId10" w:history="1">
        <w:r w:rsidRPr="008C0586">
          <w:rPr>
            <w:rStyle w:val="Hipervnculo"/>
            <w:rFonts w:ascii="Arial" w:hAnsi="Arial" w:cs="Arial"/>
            <w:color w:val="FF7F00"/>
            <w:bdr w:val="none" w:sz="0" w:space="0" w:color="auto" w:frame="1"/>
          </w:rPr>
          <w:t>análisis interno</w:t>
        </w:r>
      </w:hyperlink>
      <w:r w:rsidRPr="008C0586">
        <w:rPr>
          <w:rFonts w:ascii="Arial" w:hAnsi="Arial" w:cs="Arial"/>
          <w:color w:val="333333"/>
        </w:rPr>
        <w:t> consiste en analizar los diferentes elementos o factores que puedan existir dentro de una empresa, con el fin de conocer los recursos y capacidades con los que ésta cuenta.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Algunos de estos elementos o factores son:</w:t>
      </w:r>
    </w:p>
    <w:p w:rsidR="007D5214" w:rsidRPr="008C0586" w:rsidRDefault="007D5214" w:rsidP="008C058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en el área administrativa</w:t>
      </w:r>
      <w:r w:rsidRPr="008C0586">
        <w:rPr>
          <w:rFonts w:ascii="Arial" w:hAnsi="Arial" w:cs="Arial"/>
          <w:color w:val="333333"/>
          <w:sz w:val="24"/>
          <w:szCs w:val="24"/>
        </w:rPr>
        <w:t>: objetivos, estrategias, políticas, valores, cultura, estructura, planeación, organización, dirección, control, etc.</w:t>
      </w:r>
    </w:p>
    <w:p w:rsidR="007D5214" w:rsidRPr="008C0586" w:rsidRDefault="007D5214" w:rsidP="008C058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en el área de marketing</w:t>
      </w:r>
      <w:r w:rsidRPr="008C0586">
        <w:rPr>
          <w:rFonts w:ascii="Arial" w:hAnsi="Arial" w:cs="Arial"/>
          <w:color w:val="333333"/>
          <w:sz w:val="24"/>
          <w:szCs w:val="24"/>
        </w:rPr>
        <w:t>: ventas, producto, precio, distribución, promoción, publicidad, servicio al cliente, etc.</w:t>
      </w:r>
    </w:p>
    <w:p w:rsidR="007D5214" w:rsidRPr="008C0586" w:rsidRDefault="007D5214" w:rsidP="008C058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en el área de finanzas</w:t>
      </w:r>
      <w:r w:rsidRPr="008C0586">
        <w:rPr>
          <w:rFonts w:ascii="Arial" w:hAnsi="Arial" w:cs="Arial"/>
          <w:color w:val="333333"/>
          <w:sz w:val="24"/>
          <w:szCs w:val="24"/>
        </w:rPr>
        <w:t>: liquidez, rentabilidad, capital de trabajo, activos, pasivos, patrimonio, flujo de efectivo, etc.</w:t>
      </w:r>
    </w:p>
    <w:p w:rsidR="007D5214" w:rsidRPr="008C0586" w:rsidRDefault="007D5214" w:rsidP="008C058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en el área de recursos humanos</w:t>
      </w:r>
      <w:r w:rsidRPr="008C0586">
        <w:rPr>
          <w:rFonts w:ascii="Arial" w:hAnsi="Arial" w:cs="Arial"/>
          <w:color w:val="333333"/>
          <w:sz w:val="24"/>
          <w:szCs w:val="24"/>
        </w:rPr>
        <w:t>: contratación, capacitación, remuneración, incentivos, liderazgo, motivación, desempeño, etc.</w:t>
      </w:r>
    </w:p>
    <w:p w:rsidR="007D5214" w:rsidRPr="008C0586" w:rsidRDefault="007D5214" w:rsidP="008C058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en el área de producción</w:t>
      </w:r>
      <w:r w:rsidRPr="008C0586">
        <w:rPr>
          <w:rFonts w:ascii="Arial" w:hAnsi="Arial" w:cs="Arial"/>
          <w:color w:val="333333"/>
          <w:sz w:val="24"/>
          <w:szCs w:val="24"/>
        </w:rPr>
        <w:t>: disposición de planta, adquisición de insumos, control de existencias, subcontratación, eficiencia, tecnología, etc.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Realizar un análisis interno tiene como objetivo ulterior identificar las fortalezas y debilidades de la empresa, y así poder establecer objetivos, y posteriormente formular estrategias, que permitan capitalizar dichas fortalezas o superar dichas debilidades, pero que a la vez tengan en cuenta los recursos y capacidades de la empresa.</w:t>
      </w:r>
    </w:p>
    <w:p w:rsidR="007D5214" w:rsidRPr="008C0586" w:rsidRDefault="007D5214" w:rsidP="008C0586">
      <w:pPr>
        <w:pStyle w:val="Ttulo3"/>
        <w:shd w:val="clear" w:color="auto" w:fill="FFFFFF"/>
        <w:spacing w:before="0" w:after="163"/>
        <w:jc w:val="both"/>
        <w:textAlignment w:val="baseline"/>
        <w:rPr>
          <w:rFonts w:ascii="Arial" w:hAnsi="Arial" w:cs="Arial"/>
          <w:b w:val="0"/>
          <w:bCs w:val="0"/>
          <w:color w:val="000099"/>
          <w:sz w:val="24"/>
          <w:szCs w:val="24"/>
        </w:rPr>
      </w:pPr>
      <w:r w:rsidRPr="008C0586">
        <w:rPr>
          <w:rFonts w:ascii="Arial" w:hAnsi="Arial" w:cs="Arial"/>
          <w:b w:val="0"/>
          <w:bCs w:val="0"/>
          <w:color w:val="000099"/>
          <w:sz w:val="24"/>
          <w:szCs w:val="24"/>
        </w:rPr>
        <w:lastRenderedPageBreak/>
        <w:t>4. Establecimiento de objetivos a largo plazo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Los </w:t>
      </w:r>
      <w:hyperlink r:id="rId11" w:history="1">
        <w:r w:rsidRPr="008C0586">
          <w:rPr>
            <w:rStyle w:val="Hipervnculo"/>
            <w:rFonts w:ascii="Arial" w:hAnsi="Arial" w:cs="Arial"/>
            <w:color w:val="FF7F00"/>
            <w:bdr w:val="none" w:sz="0" w:space="0" w:color="auto" w:frame="1"/>
          </w:rPr>
          <w:t>objetivos</w:t>
        </w:r>
      </w:hyperlink>
      <w:r w:rsidRPr="008C0586">
        <w:rPr>
          <w:rFonts w:ascii="Arial" w:hAnsi="Arial" w:cs="Arial"/>
          <w:color w:val="333333"/>
        </w:rPr>
        <w:t> a largo plazo son objetivos formulados para un periodo de 3 a 5 años, que suelen estar basados en expresiones genéricas, y que una vez alcanzados suelen definir el rumbo de la empresa.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Algunos ejemplos de objetivos a largo plazo son:</w:t>
      </w:r>
    </w:p>
    <w:p w:rsidR="007D5214" w:rsidRPr="008C0586" w:rsidRDefault="007D5214" w:rsidP="008C0586">
      <w:pPr>
        <w:numPr>
          <w:ilvl w:val="0"/>
          <w:numId w:val="4"/>
        </w:numPr>
        <w:shd w:val="clear" w:color="auto" w:fill="FFFFFF"/>
        <w:spacing w:before="204"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ser la empresa líder del mercado.</w:t>
      </w:r>
    </w:p>
    <w:p w:rsidR="007D5214" w:rsidRPr="008C0586" w:rsidRDefault="007D5214" w:rsidP="008C0586">
      <w:pPr>
        <w:numPr>
          <w:ilvl w:val="0"/>
          <w:numId w:val="4"/>
        </w:numPr>
        <w:shd w:val="clear" w:color="auto" w:fill="FFFFFF"/>
        <w:spacing w:before="204"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incrementar las ventas.</w:t>
      </w:r>
    </w:p>
    <w:p w:rsidR="007D5214" w:rsidRPr="008C0586" w:rsidRDefault="007D5214" w:rsidP="008C0586">
      <w:pPr>
        <w:numPr>
          <w:ilvl w:val="0"/>
          <w:numId w:val="4"/>
        </w:numPr>
        <w:shd w:val="clear" w:color="auto" w:fill="FFFFFF"/>
        <w:spacing w:before="204"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generar mayores utilidades.</w:t>
      </w:r>
    </w:p>
    <w:p w:rsidR="007D5214" w:rsidRPr="008C0586" w:rsidRDefault="007D5214" w:rsidP="008C0586">
      <w:pPr>
        <w:numPr>
          <w:ilvl w:val="0"/>
          <w:numId w:val="4"/>
        </w:numPr>
        <w:shd w:val="clear" w:color="auto" w:fill="FFFFFF"/>
        <w:spacing w:before="204"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obtener una mayor rentabilidad.</w:t>
      </w:r>
    </w:p>
    <w:p w:rsidR="007D5214" w:rsidRPr="008C0586" w:rsidRDefault="007D5214" w:rsidP="008C0586">
      <w:pPr>
        <w:numPr>
          <w:ilvl w:val="0"/>
          <w:numId w:val="4"/>
        </w:numPr>
        <w:shd w:val="clear" w:color="auto" w:fill="FFFFFF"/>
        <w:spacing w:before="204"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lograr una mayor participación en el mercado.</w:t>
      </w:r>
    </w:p>
    <w:p w:rsidR="007D5214" w:rsidRPr="008C0586" w:rsidRDefault="007D5214" w:rsidP="008C0586">
      <w:pPr>
        <w:numPr>
          <w:ilvl w:val="0"/>
          <w:numId w:val="4"/>
        </w:numPr>
        <w:shd w:val="clear" w:color="auto" w:fill="FFFFFF"/>
        <w:spacing w:before="204"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ser una marca líder en el mercado.</w:t>
      </w:r>
    </w:p>
    <w:p w:rsidR="007D5214" w:rsidRPr="008C0586" w:rsidRDefault="007D5214" w:rsidP="008C0586">
      <w:pPr>
        <w:numPr>
          <w:ilvl w:val="0"/>
          <w:numId w:val="4"/>
        </w:numPr>
        <w:shd w:val="clear" w:color="auto" w:fill="FFFFFF"/>
        <w:spacing w:before="204"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ser una marca reconocida en el mercado.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Se deben establecer objetivos a largo plazo que permitan aprovechar las oportunidades o hacer frente a las amenazas, y capitalizar las fortalezas o superar las debilidades, pero que a la vez ayuden a alcanzar la visión de la empresa, y tengan en cuenta la misión y los valores de la misma, así como la situación del entorno y los recursos y capacidades con los que cuenta.</w:t>
      </w:r>
    </w:p>
    <w:p w:rsidR="007D5214" w:rsidRPr="008C0586" w:rsidRDefault="007D5214" w:rsidP="008C0586">
      <w:pPr>
        <w:pStyle w:val="Ttulo3"/>
        <w:shd w:val="clear" w:color="auto" w:fill="FFFFFF"/>
        <w:spacing w:before="0" w:after="163"/>
        <w:jc w:val="both"/>
        <w:textAlignment w:val="baseline"/>
        <w:rPr>
          <w:rFonts w:ascii="Arial" w:hAnsi="Arial" w:cs="Arial"/>
          <w:b w:val="0"/>
          <w:bCs w:val="0"/>
          <w:color w:val="000099"/>
          <w:sz w:val="24"/>
          <w:szCs w:val="24"/>
        </w:rPr>
      </w:pPr>
      <w:r w:rsidRPr="008C0586">
        <w:rPr>
          <w:rFonts w:ascii="Arial" w:hAnsi="Arial" w:cs="Arial"/>
          <w:b w:val="0"/>
          <w:bCs w:val="0"/>
          <w:color w:val="000099"/>
          <w:sz w:val="24"/>
          <w:szCs w:val="24"/>
        </w:rPr>
        <w:t>5. Formulación, evaluación y selección de estrategias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Una vez que se han establecido los objetivos a largo plazo, la siguiente etapa en el proceso de la planeación estratégica consiste en formular, evaluar y seleccionar las </w:t>
      </w:r>
      <w:hyperlink r:id="rId12" w:history="1">
        <w:r w:rsidRPr="008C0586">
          <w:rPr>
            <w:rStyle w:val="Hipervnculo"/>
            <w:rFonts w:ascii="Arial" w:hAnsi="Arial" w:cs="Arial"/>
            <w:color w:val="FF7F00"/>
            <w:bdr w:val="none" w:sz="0" w:space="0" w:color="auto" w:frame="1"/>
          </w:rPr>
          <w:t>estrategias</w:t>
        </w:r>
      </w:hyperlink>
      <w:r w:rsidRPr="008C0586">
        <w:rPr>
          <w:rFonts w:ascii="Arial" w:hAnsi="Arial" w:cs="Arial"/>
          <w:color w:val="333333"/>
        </w:rPr>
        <w:t> que permitan alcanzar dichos objetivos.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El proceso de formular, evaluar y seleccionar estrategias suele ser el siguiente:</w:t>
      </w:r>
    </w:p>
    <w:p w:rsidR="007D5214" w:rsidRPr="008C0586" w:rsidRDefault="007D5214" w:rsidP="008C0586">
      <w:pPr>
        <w:numPr>
          <w:ilvl w:val="0"/>
          <w:numId w:val="5"/>
        </w:numPr>
        <w:shd w:val="clear" w:color="auto" w:fill="FFFFFF"/>
        <w:spacing w:before="204"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se evalúan los resultados del análisis externo (situación del entorno) y del análisis interno (recursos y capacidades), el enunciado de la visión, la misión y los valores, los objetivos a largo plazo, y las estrategias utilizadas anteriormente, hayan tenido o no buenos resultados.</w:t>
      </w:r>
    </w:p>
    <w:p w:rsidR="007D5214" w:rsidRPr="008C0586" w:rsidRDefault="007D5214" w:rsidP="008C0586">
      <w:pPr>
        <w:numPr>
          <w:ilvl w:val="0"/>
          <w:numId w:val="5"/>
        </w:numPr>
        <w:shd w:val="clear" w:color="auto" w:fill="FFFFFF"/>
        <w:spacing w:before="204"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se formula un conjunto manejable de estrategias factibles, teniendo en cuenta la información analizada en el punto anterior, especialmente en lo que respecta a los recursos y capacidades con los que cuenta la empresa.</w:t>
      </w:r>
    </w:p>
    <w:p w:rsidR="007D5214" w:rsidRPr="008C0586" w:rsidRDefault="007D5214" w:rsidP="008C0586">
      <w:pPr>
        <w:numPr>
          <w:ilvl w:val="0"/>
          <w:numId w:val="5"/>
        </w:numPr>
        <w:shd w:val="clear" w:color="auto" w:fill="FFFFFF"/>
        <w:spacing w:before="204"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se evalúan las estrategias propuestas, determinando las ventajas, desventajas, costos y beneficios de cada una.</w:t>
      </w:r>
    </w:p>
    <w:p w:rsidR="007D5214" w:rsidRPr="008C0586" w:rsidRDefault="007D5214" w:rsidP="008C0586">
      <w:pPr>
        <w:numPr>
          <w:ilvl w:val="0"/>
          <w:numId w:val="5"/>
        </w:numPr>
        <w:shd w:val="clear" w:color="auto" w:fill="FFFFFF"/>
        <w:spacing w:before="204"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se seleccionan las estrategias a implementar o ejecutar, y se clasifican de acuerdo a su prioridad o atractivo.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Algunos ejemplos de estrategias son:</w:t>
      </w:r>
    </w:p>
    <w:p w:rsidR="007D5214" w:rsidRPr="008C0586" w:rsidRDefault="007D5214" w:rsidP="008C058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la adquisición de uno de los distribuidores o minoristas con los que trabaja la empresa (integración hacia adelante).</w:t>
      </w:r>
    </w:p>
    <w:p w:rsidR="007D5214" w:rsidRPr="008C0586" w:rsidRDefault="007D5214" w:rsidP="008C058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lastRenderedPageBreak/>
        <w:t>la adquisición de uno de los proveedores de la empresa (integración hacia atrás).</w:t>
      </w:r>
    </w:p>
    <w:p w:rsidR="007D5214" w:rsidRPr="008C0586" w:rsidRDefault="007D5214" w:rsidP="008C058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la adquisición de uno de los competidores (integración horizontal).</w:t>
      </w:r>
    </w:p>
    <w:p w:rsidR="007D5214" w:rsidRPr="008C0586" w:rsidRDefault="007D5214" w:rsidP="008C058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la búsqueda de una mayor participación en el mercado (penetración de mercado).</w:t>
      </w:r>
    </w:p>
    <w:p w:rsidR="007D5214" w:rsidRPr="008C0586" w:rsidRDefault="007D5214" w:rsidP="008C058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la incursión en nuevos mercados geográficos (desarrollo de mercado).</w:t>
      </w:r>
    </w:p>
    <w:p w:rsidR="007D5214" w:rsidRPr="008C0586" w:rsidRDefault="007D5214" w:rsidP="008C058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la mejora de los productos (desarrollo del producto).</w:t>
      </w:r>
    </w:p>
    <w:p w:rsidR="007D5214" w:rsidRPr="008C0586" w:rsidRDefault="007D5214" w:rsidP="008C058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el lanzamiento de nuevos productos (diversificación).</w:t>
      </w:r>
    </w:p>
    <w:p w:rsidR="007D5214" w:rsidRPr="008C0586" w:rsidRDefault="007D5214" w:rsidP="008C058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la reducción de costos (encogimiento).</w:t>
      </w:r>
    </w:p>
    <w:p w:rsidR="007D5214" w:rsidRPr="008C0586" w:rsidRDefault="007D5214" w:rsidP="008C058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la venta de una de las divisiones o partes de la empresa (desinversión).</w:t>
      </w:r>
    </w:p>
    <w:p w:rsidR="007D5214" w:rsidRPr="008C0586" w:rsidRDefault="007D5214" w:rsidP="008C058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la venta de todos los activos de la empresa (liquidación).</w:t>
      </w:r>
    </w:p>
    <w:p w:rsidR="007D5214" w:rsidRPr="008C0586" w:rsidRDefault="007D5214" w:rsidP="008C058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Fonts w:ascii="Arial" w:hAnsi="Arial" w:cs="Arial"/>
          <w:color w:val="333333"/>
          <w:sz w:val="24"/>
          <w:szCs w:val="24"/>
        </w:rPr>
        <w:t>la formación de una sociedad con otra empresa (empresa conjunta).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En general, se deben formular y seleccionar estrategias que permitan alcanzar de la mejor manera posible la visión y los objetivos a largo plazo de la empresa, pero que así como estos últimos, tengan en cuenta también la situación del entorno y los recursos y capacidades con los que cuenta la empresa.</w:t>
      </w:r>
    </w:p>
    <w:p w:rsidR="007D5214" w:rsidRPr="008C0586" w:rsidRDefault="007D5214" w:rsidP="008C0586">
      <w:pPr>
        <w:pStyle w:val="Ttulo3"/>
        <w:shd w:val="clear" w:color="auto" w:fill="FFFFFF"/>
        <w:spacing w:before="0" w:after="163"/>
        <w:jc w:val="both"/>
        <w:textAlignment w:val="baseline"/>
        <w:rPr>
          <w:rFonts w:ascii="Arial" w:hAnsi="Arial" w:cs="Arial"/>
          <w:b w:val="0"/>
          <w:bCs w:val="0"/>
          <w:color w:val="000099"/>
          <w:sz w:val="24"/>
          <w:szCs w:val="24"/>
        </w:rPr>
      </w:pPr>
      <w:r w:rsidRPr="008C0586">
        <w:rPr>
          <w:rFonts w:ascii="Arial" w:hAnsi="Arial" w:cs="Arial"/>
          <w:b w:val="0"/>
          <w:bCs w:val="0"/>
          <w:color w:val="000099"/>
          <w:sz w:val="24"/>
          <w:szCs w:val="24"/>
        </w:rPr>
        <w:t>6. Diseño de planes estratégicos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Los planes estratégicos son documentos en donde se especifica cómo se van a implementar o ejecutar las estrategias formuladas y seleccionadas.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Algunos de los aspectos que se suelen especificar en los planes estratégicos son:</w:t>
      </w:r>
    </w:p>
    <w:p w:rsidR="007D5214" w:rsidRPr="008C0586" w:rsidRDefault="007D5214" w:rsidP="008C058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objetivos a corto y mediano plazo</w:t>
      </w:r>
      <w:r w:rsidRPr="008C0586">
        <w:rPr>
          <w:rFonts w:ascii="Arial" w:hAnsi="Arial" w:cs="Arial"/>
          <w:color w:val="333333"/>
          <w:sz w:val="24"/>
          <w:szCs w:val="24"/>
        </w:rPr>
        <w:t>: cuáles serán los objetivos a corto y mediano plazo (los cuales son objetivos formulados para un periodo de hasta 3 años, y que suelen ser más específicos que los de largo plazo) que permitirán alcanzar los objetivos a largo plazo.</w:t>
      </w:r>
    </w:p>
    <w:p w:rsidR="007D5214" w:rsidRPr="008C0586" w:rsidRDefault="007D5214" w:rsidP="008C058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estrategias específicas o cursos de acción</w:t>
      </w:r>
      <w:r w:rsidRPr="008C0586">
        <w:rPr>
          <w:rFonts w:ascii="Arial" w:hAnsi="Arial" w:cs="Arial"/>
          <w:color w:val="333333"/>
          <w:sz w:val="24"/>
          <w:szCs w:val="24"/>
        </w:rPr>
        <w:t>: cuáles serán las estrategias específicas o cursos de acción que se van a realizar con el fin de alcanzar los objetivos a corto y mediano plazo.</w:t>
      </w:r>
    </w:p>
    <w:p w:rsidR="007D5214" w:rsidRPr="008C0586" w:rsidRDefault="007D5214" w:rsidP="008C058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asignación de recursos</w:t>
      </w:r>
      <w:r w:rsidRPr="008C0586">
        <w:rPr>
          <w:rFonts w:ascii="Arial" w:hAnsi="Arial" w:cs="Arial"/>
          <w:color w:val="333333"/>
          <w:sz w:val="24"/>
          <w:szCs w:val="24"/>
        </w:rPr>
        <w:t>: qué recursos financieros, humanos, físicos y tecnológicos se van a utilizar, y cómo se van a distribuir.</w:t>
      </w:r>
    </w:p>
    <w:p w:rsidR="007D5214" w:rsidRPr="008C0586" w:rsidRDefault="007D5214" w:rsidP="008C058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responsables y encargados</w:t>
      </w:r>
      <w:r w:rsidRPr="008C0586">
        <w:rPr>
          <w:rFonts w:ascii="Arial" w:hAnsi="Arial" w:cs="Arial"/>
          <w:color w:val="333333"/>
          <w:sz w:val="24"/>
          <w:szCs w:val="24"/>
        </w:rPr>
        <w:t>: quiénes serán los responsables y encargados de la implementación o ejecución de las estrategias.</w:t>
      </w:r>
    </w:p>
    <w:p w:rsidR="007D5214" w:rsidRPr="008C0586" w:rsidRDefault="007D5214" w:rsidP="008C058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plazos de implementación o ejecución</w:t>
      </w:r>
      <w:r w:rsidRPr="008C0586">
        <w:rPr>
          <w:rFonts w:ascii="Arial" w:hAnsi="Arial" w:cs="Arial"/>
          <w:color w:val="333333"/>
          <w:sz w:val="24"/>
          <w:szCs w:val="24"/>
        </w:rPr>
        <w:t>: cuándo se implementarán o ejecutarán las estrategias, y en cuánto tiempo se obtendrán los resultados.</w:t>
      </w:r>
    </w:p>
    <w:p w:rsidR="007D5214" w:rsidRPr="008C0586" w:rsidRDefault="007D5214" w:rsidP="008C058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8C0586">
        <w:rPr>
          <w:rStyle w:val="nf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inversión o presupuesto</w:t>
      </w:r>
      <w:r w:rsidRPr="008C0586">
        <w:rPr>
          <w:rFonts w:ascii="Arial" w:hAnsi="Arial" w:cs="Arial"/>
          <w:color w:val="333333"/>
          <w:sz w:val="24"/>
          <w:szCs w:val="24"/>
        </w:rPr>
        <w:t>: a cuánto ascenderá la inversión o presupuesto destinado a la implementación o ejecución de las estrategias.</w:t>
      </w:r>
    </w:p>
    <w:p w:rsidR="007D5214" w:rsidRPr="008C0586" w:rsidRDefault="007D5214" w:rsidP="008C0586">
      <w:pPr>
        <w:pStyle w:val="NormalWeb"/>
        <w:shd w:val="clear" w:color="auto" w:fill="FFFFFF"/>
        <w:spacing w:before="0" w:beforeAutospacing="0" w:after="272" w:afterAutospacing="0"/>
        <w:jc w:val="both"/>
        <w:textAlignment w:val="baseline"/>
        <w:rPr>
          <w:rFonts w:ascii="Arial" w:hAnsi="Arial" w:cs="Arial"/>
          <w:color w:val="333333"/>
        </w:rPr>
      </w:pPr>
      <w:r w:rsidRPr="008C0586">
        <w:rPr>
          <w:rFonts w:ascii="Arial" w:hAnsi="Arial" w:cs="Arial"/>
          <w:color w:val="333333"/>
        </w:rPr>
        <w:t>En general, los planes estratégicos sirven de guía para la implementación o ejecución de las estrategias, ayudan a tener una mejor coordinación de las actividades necesarias para ésta, y permiten un mejor control y evaluación de los resultados.</w:t>
      </w:r>
    </w:p>
    <w:p w:rsidR="007D5214" w:rsidRPr="008C0586" w:rsidRDefault="007D5214" w:rsidP="008C0586">
      <w:pPr>
        <w:jc w:val="center"/>
        <w:rPr>
          <w:rFonts w:ascii="Arial" w:hAnsi="Arial" w:cs="Arial"/>
          <w:b/>
          <w:sz w:val="28"/>
          <w:szCs w:val="24"/>
        </w:rPr>
      </w:pPr>
    </w:p>
    <w:p w:rsidR="008C0586" w:rsidRDefault="008C0586" w:rsidP="008C0586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:rsidR="00545A7B" w:rsidRPr="008C0586" w:rsidRDefault="00545A7B" w:rsidP="008C0586">
      <w:pPr>
        <w:jc w:val="center"/>
        <w:rPr>
          <w:rFonts w:ascii="Arial" w:hAnsi="Arial" w:cs="Arial"/>
          <w:b/>
          <w:sz w:val="28"/>
          <w:szCs w:val="24"/>
          <w:lang w:val="es-MX"/>
        </w:rPr>
      </w:pPr>
      <w:r w:rsidRPr="008C0586">
        <w:rPr>
          <w:rFonts w:ascii="Arial" w:hAnsi="Arial" w:cs="Arial"/>
          <w:b/>
          <w:sz w:val="28"/>
          <w:szCs w:val="24"/>
          <w:lang w:val="es-MX"/>
        </w:rPr>
        <w:lastRenderedPageBreak/>
        <w:t>Modelos para la planeación estratégica</w:t>
      </w:r>
    </w:p>
    <w:p w:rsidR="00545A7B" w:rsidRPr="008C0586" w:rsidRDefault="00545A7B" w:rsidP="008C0586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545A7B" w:rsidRPr="008C0586" w:rsidRDefault="007D5214" w:rsidP="008C058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C0586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517780" cy="2680100"/>
            <wp:effectExtent l="19050" t="0" r="64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888" cy="268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D6B" w:rsidRPr="008C0586" w:rsidRDefault="00B02D6B" w:rsidP="008C058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C0586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82895" cy="3864610"/>
            <wp:effectExtent l="1905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D6B" w:rsidRPr="008C0586" w:rsidRDefault="00B02D6B" w:rsidP="008C0586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B02D6B" w:rsidRPr="008C0586" w:rsidSect="004C6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45C6"/>
    <w:multiLevelType w:val="multilevel"/>
    <w:tmpl w:val="2602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C1DAE"/>
    <w:multiLevelType w:val="multilevel"/>
    <w:tmpl w:val="AEA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D41B59"/>
    <w:multiLevelType w:val="multilevel"/>
    <w:tmpl w:val="BB10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24E88"/>
    <w:multiLevelType w:val="multilevel"/>
    <w:tmpl w:val="E5C2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B7311C"/>
    <w:multiLevelType w:val="multilevel"/>
    <w:tmpl w:val="78EC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FF65B8"/>
    <w:multiLevelType w:val="multilevel"/>
    <w:tmpl w:val="22AA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9C7869"/>
    <w:multiLevelType w:val="multilevel"/>
    <w:tmpl w:val="3ADEA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45A7B"/>
    <w:rsid w:val="00021CE8"/>
    <w:rsid w:val="0004318C"/>
    <w:rsid w:val="000440D1"/>
    <w:rsid w:val="00060F11"/>
    <w:rsid w:val="000704A1"/>
    <w:rsid w:val="000901FD"/>
    <w:rsid w:val="000934D9"/>
    <w:rsid w:val="00096DB4"/>
    <w:rsid w:val="000A6355"/>
    <w:rsid w:val="000B7AC7"/>
    <w:rsid w:val="000D19DB"/>
    <w:rsid w:val="000D6916"/>
    <w:rsid w:val="001165A1"/>
    <w:rsid w:val="00135FED"/>
    <w:rsid w:val="00174ED2"/>
    <w:rsid w:val="00176CE3"/>
    <w:rsid w:val="0017743B"/>
    <w:rsid w:val="001B1F72"/>
    <w:rsid w:val="001D6B61"/>
    <w:rsid w:val="001F4196"/>
    <w:rsid w:val="0023327D"/>
    <w:rsid w:val="002B451C"/>
    <w:rsid w:val="002C16A1"/>
    <w:rsid w:val="002C2F73"/>
    <w:rsid w:val="00305AF2"/>
    <w:rsid w:val="0030648C"/>
    <w:rsid w:val="00307590"/>
    <w:rsid w:val="003733F4"/>
    <w:rsid w:val="003920A7"/>
    <w:rsid w:val="00393A89"/>
    <w:rsid w:val="003B4D21"/>
    <w:rsid w:val="003C1828"/>
    <w:rsid w:val="003D0A99"/>
    <w:rsid w:val="003E7CB7"/>
    <w:rsid w:val="003F5584"/>
    <w:rsid w:val="00401931"/>
    <w:rsid w:val="0040581D"/>
    <w:rsid w:val="00421698"/>
    <w:rsid w:val="00430844"/>
    <w:rsid w:val="00430A67"/>
    <w:rsid w:val="00440D50"/>
    <w:rsid w:val="00460386"/>
    <w:rsid w:val="00471C88"/>
    <w:rsid w:val="00481B43"/>
    <w:rsid w:val="00484E8D"/>
    <w:rsid w:val="004C6C32"/>
    <w:rsid w:val="004D4B4F"/>
    <w:rsid w:val="004D5B5B"/>
    <w:rsid w:val="004E609D"/>
    <w:rsid w:val="00505206"/>
    <w:rsid w:val="0052598A"/>
    <w:rsid w:val="00545A7B"/>
    <w:rsid w:val="00567FAF"/>
    <w:rsid w:val="0058359D"/>
    <w:rsid w:val="005A533C"/>
    <w:rsid w:val="006217CD"/>
    <w:rsid w:val="00656D0E"/>
    <w:rsid w:val="0067277E"/>
    <w:rsid w:val="00681072"/>
    <w:rsid w:val="00682EB0"/>
    <w:rsid w:val="006D342E"/>
    <w:rsid w:val="006E0670"/>
    <w:rsid w:val="007340B6"/>
    <w:rsid w:val="00737D49"/>
    <w:rsid w:val="00750F9E"/>
    <w:rsid w:val="00762C13"/>
    <w:rsid w:val="0077795C"/>
    <w:rsid w:val="007A2192"/>
    <w:rsid w:val="007B6492"/>
    <w:rsid w:val="007D5214"/>
    <w:rsid w:val="0080284A"/>
    <w:rsid w:val="008049D9"/>
    <w:rsid w:val="0081114B"/>
    <w:rsid w:val="008B28B1"/>
    <w:rsid w:val="008C0586"/>
    <w:rsid w:val="008C784C"/>
    <w:rsid w:val="008E3360"/>
    <w:rsid w:val="00921654"/>
    <w:rsid w:val="00924C2C"/>
    <w:rsid w:val="009416B2"/>
    <w:rsid w:val="00946700"/>
    <w:rsid w:val="009A0E4A"/>
    <w:rsid w:val="009A6F34"/>
    <w:rsid w:val="009B51D6"/>
    <w:rsid w:val="009C4607"/>
    <w:rsid w:val="009C6BBD"/>
    <w:rsid w:val="009D3CCF"/>
    <w:rsid w:val="00A200D8"/>
    <w:rsid w:val="00A201A4"/>
    <w:rsid w:val="00A3409C"/>
    <w:rsid w:val="00A3772E"/>
    <w:rsid w:val="00A7587E"/>
    <w:rsid w:val="00A812D4"/>
    <w:rsid w:val="00AB10FB"/>
    <w:rsid w:val="00AB4125"/>
    <w:rsid w:val="00AB445F"/>
    <w:rsid w:val="00B02D6B"/>
    <w:rsid w:val="00B1082F"/>
    <w:rsid w:val="00B32DEC"/>
    <w:rsid w:val="00B8788A"/>
    <w:rsid w:val="00B908E0"/>
    <w:rsid w:val="00C01876"/>
    <w:rsid w:val="00C1766B"/>
    <w:rsid w:val="00C212D9"/>
    <w:rsid w:val="00C56106"/>
    <w:rsid w:val="00C80E90"/>
    <w:rsid w:val="00CA3709"/>
    <w:rsid w:val="00CB7F47"/>
    <w:rsid w:val="00CE7B21"/>
    <w:rsid w:val="00D36122"/>
    <w:rsid w:val="00D47395"/>
    <w:rsid w:val="00D76F6B"/>
    <w:rsid w:val="00D824E7"/>
    <w:rsid w:val="00D82779"/>
    <w:rsid w:val="00DC5F77"/>
    <w:rsid w:val="00DD17B9"/>
    <w:rsid w:val="00E11F09"/>
    <w:rsid w:val="00E1468E"/>
    <w:rsid w:val="00E32144"/>
    <w:rsid w:val="00E60D47"/>
    <w:rsid w:val="00E66733"/>
    <w:rsid w:val="00E96907"/>
    <w:rsid w:val="00EB1853"/>
    <w:rsid w:val="00EC5169"/>
    <w:rsid w:val="00EE72B6"/>
    <w:rsid w:val="00F11D6A"/>
    <w:rsid w:val="00F23BEF"/>
    <w:rsid w:val="00F53595"/>
    <w:rsid w:val="00F90747"/>
    <w:rsid w:val="00F94D2A"/>
    <w:rsid w:val="00F97998"/>
    <w:rsid w:val="00FA07A0"/>
    <w:rsid w:val="00FC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C32"/>
  </w:style>
  <w:style w:type="paragraph" w:styleId="Ttulo1">
    <w:name w:val="heading 1"/>
    <w:basedOn w:val="Normal"/>
    <w:next w:val="Normal"/>
    <w:link w:val="Ttulo1Car"/>
    <w:uiPriority w:val="9"/>
    <w:qFormat/>
    <w:rsid w:val="007D52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7D52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5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521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D5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D521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D52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heauthor">
    <w:name w:val="theauthor"/>
    <w:basedOn w:val="Fuentedeprrafopredeter"/>
    <w:rsid w:val="007D5214"/>
  </w:style>
  <w:style w:type="character" w:styleId="Hipervnculo">
    <w:name w:val="Hyperlink"/>
    <w:basedOn w:val="Fuentedeprrafopredeter"/>
    <w:uiPriority w:val="99"/>
    <w:semiHidden/>
    <w:unhideWhenUsed/>
    <w:rsid w:val="007D5214"/>
    <w:rPr>
      <w:color w:val="0000FF"/>
      <w:u w:val="single"/>
    </w:rPr>
  </w:style>
  <w:style w:type="character" w:customStyle="1" w:styleId="thecategory">
    <w:name w:val="thecategory"/>
    <w:basedOn w:val="Fuentedeprrafopredeter"/>
    <w:rsid w:val="007D5214"/>
  </w:style>
  <w:style w:type="character" w:customStyle="1" w:styleId="thecomment">
    <w:name w:val="thecomment"/>
    <w:basedOn w:val="Fuentedeprrafopredeter"/>
    <w:rsid w:val="007D5214"/>
  </w:style>
  <w:style w:type="character" w:customStyle="1" w:styleId="Ttulo3Car">
    <w:name w:val="Título 3 Car"/>
    <w:basedOn w:val="Fuentedeprrafopredeter"/>
    <w:link w:val="Ttulo3"/>
    <w:uiPriority w:val="9"/>
    <w:semiHidden/>
    <w:rsid w:val="007D52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7D521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5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2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2093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2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401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cenegocios.com/los-valores-de-una-empresa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recenegocios.com/la-mision-de-una-empresa" TargetMode="External"/><Relationship Id="rId12" Type="http://schemas.openxmlformats.org/officeDocument/2006/relationships/hyperlink" Target="https://www.crecenegocios.com/estrategias-competitiva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recenegocios.com/la-vision-de-una-empresa" TargetMode="External"/><Relationship Id="rId11" Type="http://schemas.openxmlformats.org/officeDocument/2006/relationships/hyperlink" Target="https://www.crecenegocios.com/los-objetivos-de-una-empresa" TargetMode="External"/><Relationship Id="rId5" Type="http://schemas.openxmlformats.org/officeDocument/2006/relationships/hyperlink" Target="https://www.crecenegocios.com/la-planeac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recenegocios.com/analisis-interno-fortalezas-y-debilida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cenegocios.com/analisis-externo-oportunidades-y-amenaza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1822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cp:lastPrinted>2018-02-06T19:43:00Z</cp:lastPrinted>
  <dcterms:created xsi:type="dcterms:W3CDTF">2018-02-06T05:08:00Z</dcterms:created>
  <dcterms:modified xsi:type="dcterms:W3CDTF">2018-02-06T19:54:00Z</dcterms:modified>
</cp:coreProperties>
</file>