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47" w:rsidRPr="00E6664E" w:rsidRDefault="00E6664E" w:rsidP="00E6664E">
      <w:pPr>
        <w:jc w:val="center"/>
        <w:rPr>
          <w:b/>
        </w:rPr>
      </w:pPr>
      <w:r>
        <w:rPr>
          <w:b/>
        </w:rPr>
        <w:t>Há</w:t>
      </w:r>
      <w:r w:rsidRPr="00E6664E">
        <w:rPr>
          <w:b/>
        </w:rPr>
        <w:t>bito de la lectura</w:t>
      </w:r>
    </w:p>
    <w:p w:rsidR="00E6664E" w:rsidRDefault="00E6664E">
      <w:pPr>
        <w:rPr>
          <w:rFonts w:ascii="Roboto" w:hAnsi="Roboto"/>
          <w:color w:val="030303"/>
          <w:sz w:val="16"/>
          <w:szCs w:val="16"/>
          <w:shd w:val="clear" w:color="auto" w:fill="F9F9F9"/>
        </w:rPr>
      </w:pPr>
      <w:r>
        <w:rPr>
          <w:rFonts w:ascii="Roboto" w:hAnsi="Roboto"/>
          <w:color w:val="030303"/>
          <w:sz w:val="16"/>
          <w:szCs w:val="16"/>
          <w:shd w:val="clear" w:color="auto" w:fill="F9F9F9"/>
        </w:rPr>
        <w:t xml:space="preserve">Aprender a leer más rápido es algo que todos los emprendedores deberíamos de aprender para aumentar nuestra productividad y así aprovechar mejor el tiempo. </w:t>
      </w:r>
    </w:p>
    <w:p w:rsidR="00E6664E" w:rsidRDefault="00E6664E">
      <w:pPr>
        <w:rPr>
          <w:rFonts w:ascii="Roboto" w:hAnsi="Roboto"/>
          <w:color w:val="030303"/>
          <w:sz w:val="16"/>
          <w:szCs w:val="16"/>
          <w:shd w:val="clear" w:color="auto" w:fill="F9F9F9"/>
        </w:rPr>
      </w:pPr>
      <w:r>
        <w:rPr>
          <w:rFonts w:ascii="Roboto" w:hAnsi="Roboto"/>
          <w:color w:val="030303"/>
          <w:sz w:val="16"/>
          <w:szCs w:val="16"/>
          <w:shd w:val="clear" w:color="auto" w:fill="F9F9F9"/>
        </w:rPr>
        <w:t xml:space="preserve">Aprende a leer más rápido y comprender de forma sencilla lo que lees. Leer es una de las habilidades más potentes que una persona puede tener, pero mucha gente tiene problemas con la velocidad, comprensión y retención. </w:t>
      </w:r>
    </w:p>
    <w:p w:rsidR="00CD5CB9" w:rsidRDefault="00CD5CB9">
      <w:pPr>
        <w:rPr>
          <w:rFonts w:ascii="Roboto" w:hAnsi="Roboto"/>
          <w:color w:val="030303"/>
          <w:sz w:val="16"/>
          <w:szCs w:val="16"/>
          <w:shd w:val="clear" w:color="auto" w:fill="F9F9F9"/>
        </w:rPr>
      </w:pPr>
      <w:r>
        <w:rPr>
          <w:rFonts w:ascii="Roboto" w:hAnsi="Roboto"/>
          <w:color w:val="030303"/>
          <w:sz w:val="16"/>
          <w:szCs w:val="16"/>
          <w:shd w:val="clear" w:color="auto" w:fill="F9F9F9"/>
        </w:rPr>
        <w:t>Recomendaciones</w:t>
      </w:r>
    </w:p>
    <w:p w:rsidR="00E6664E" w:rsidRDefault="00E6664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5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3:25</w:t>
        </w:r>
      </w:hyperlink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1 - </w:t>
      </w:r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H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ábito sobre cantidad</w:t>
      </w:r>
      <w:r w:rsid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. </w:t>
      </w:r>
      <w:r w:rsidR="00CD5CB9" w:rsidRP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Incorporar el hábito de leer, aunque sea poco pero leer</w:t>
      </w:r>
      <w:r w:rsid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 w:rsidR="00CD5CB9" w:rsidRP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TODOS LOS DÍAS en vez de leer harto de vez en cuándo</w:t>
      </w:r>
    </w:p>
    <w:p w:rsidR="00E6664E" w:rsidRDefault="00E6664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6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4:34</w:t>
        </w:r>
      </w:hyperlink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2. C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ambiar tu localización para leer</w:t>
      </w: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</w:p>
    <w:p w:rsidR="00E6664E" w:rsidRDefault="00E6664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7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5:20</w:t>
        </w:r>
      </w:hyperlink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3 - N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o tengas miedo a dejar de leer un libro</w:t>
      </w: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</w:p>
    <w:p w:rsidR="00E6664E" w:rsidRDefault="00E6664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8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6:41</w:t>
        </w:r>
      </w:hyperlink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4 - </w:t>
      </w:r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S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ubraya y apunta</w:t>
      </w:r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</w:p>
    <w:p w:rsidR="00CD5CB9" w:rsidRDefault="00E6664E">
      <w:pP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9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8:06</w:t>
        </w:r>
      </w:hyperlink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5 - U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sa </w:t>
      </w:r>
      <w:proofErr w:type="spellStart"/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audiolibros</w:t>
      </w:r>
      <w:proofErr w:type="spellEnd"/>
      <w:r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 w:rsidR="00B108E6" w:rsidRP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en "momentos muertos" cuando vas en el bus por ejemplo</w:t>
      </w:r>
    </w:p>
    <w:p w:rsidR="00E6664E" w:rsidRDefault="00E6664E">
      <w:pP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</w:pPr>
      <w:hyperlink r:id="rId10" w:history="1"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1</w:t>
        </w:r>
        <w:r>
          <w:rPr>
            <w:rStyle w:val="Hipervnculo"/>
            <w:rFonts w:ascii="Roboto" w:hAnsi="Roboto"/>
            <w:i/>
            <w:iCs/>
            <w:sz w:val="16"/>
            <w:szCs w:val="16"/>
            <w:shd w:val="clear" w:color="auto" w:fill="F9F9F9"/>
          </w:rPr>
          <w:t>0:18</w:t>
        </w:r>
      </w:hyperlink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6 -</w:t>
      </w:r>
      <w:proofErr w:type="spellStart"/>
      <w:r w:rsidR="00CD5CB9"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R</w:t>
      </w:r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>rodéate</w:t>
      </w:r>
      <w:proofErr w:type="spellEnd"/>
      <w: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  <w:t xml:space="preserve"> de libros</w:t>
      </w:r>
      <w:r w:rsidR="00B108E6" w:rsidRPr="00CD5CB9">
        <w:rPr>
          <w:rStyle w:val="style-scope"/>
          <w:rFonts w:ascii="Roboto" w:hAnsi="Roboto"/>
          <w:color w:val="030303"/>
          <w:sz w:val="16"/>
          <w:szCs w:val="16"/>
          <w:bdr w:val="none" w:sz="0" w:space="0" w:color="auto" w:frame="1"/>
          <w:shd w:val="clear" w:color="auto" w:fill="F9F9F9"/>
        </w:rPr>
        <w:t>, compra muchos libros sobre temas que te gusten y aunque no los vayas a leer hoy mismo, siempre tienes que tener la opción de leer y poco a poco tomarás inercia</w:t>
      </w:r>
    </w:p>
    <w:p w:rsidR="00E6664E" w:rsidRDefault="00E6664E">
      <w:pPr>
        <w:rPr>
          <w:rStyle w:val="italic"/>
          <w:rFonts w:ascii="Roboto" w:hAnsi="Roboto"/>
          <w:i/>
          <w:iCs/>
          <w:color w:val="030303"/>
          <w:sz w:val="16"/>
          <w:szCs w:val="16"/>
          <w:bdr w:val="none" w:sz="0" w:space="0" w:color="auto" w:frame="1"/>
          <w:shd w:val="clear" w:color="auto" w:fill="F9F9F9"/>
        </w:rPr>
      </w:pPr>
    </w:p>
    <w:p w:rsidR="00CD5CB9" w:rsidRPr="00CD5CB9" w:rsidRDefault="00CD5CB9" w:rsidP="00CD5CB9">
      <w:r w:rsidRPr="00CD5CB9">
        <w:t xml:space="preserve">Fuente: </w:t>
      </w:r>
      <w:hyperlink r:id="rId11" w:history="1">
        <w:r>
          <w:rPr>
            <w:rStyle w:val="Hipervnculo"/>
          </w:rPr>
          <w:t>https://www.youtube.com/watch?v=Pb03AR--GWM</w:t>
        </w:r>
      </w:hyperlink>
      <w:r>
        <w:t xml:space="preserve">  </w:t>
      </w:r>
    </w:p>
    <w:sectPr w:rsidR="00CD5CB9" w:rsidRPr="00CD5CB9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347C"/>
    <w:multiLevelType w:val="hybridMultilevel"/>
    <w:tmpl w:val="AF4A45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6664E"/>
    <w:rsid w:val="000A2249"/>
    <w:rsid w:val="000F6B84"/>
    <w:rsid w:val="00535CE6"/>
    <w:rsid w:val="00861947"/>
    <w:rsid w:val="00A43DD1"/>
    <w:rsid w:val="00B108E6"/>
    <w:rsid w:val="00CD5CB9"/>
    <w:rsid w:val="00E6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E6664E"/>
    <w:rPr>
      <w:color w:val="0000FF"/>
      <w:u w:val="single"/>
    </w:rPr>
  </w:style>
  <w:style w:type="character" w:customStyle="1" w:styleId="italic">
    <w:name w:val="italic"/>
    <w:basedOn w:val="Fuentedeprrafopredeter"/>
    <w:rsid w:val="00E6664E"/>
  </w:style>
  <w:style w:type="character" w:customStyle="1" w:styleId="style-scope">
    <w:name w:val="style-scope"/>
    <w:basedOn w:val="Fuentedeprrafopredeter"/>
    <w:rsid w:val="00E6664E"/>
  </w:style>
  <w:style w:type="character" w:styleId="Hipervnculovisitado">
    <w:name w:val="FollowedHyperlink"/>
    <w:basedOn w:val="Fuentedeprrafopredeter"/>
    <w:uiPriority w:val="99"/>
    <w:semiHidden/>
    <w:unhideWhenUsed/>
    <w:rsid w:val="00E6664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b03AR--GWM&amp;t=401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b03AR--GWM&amp;t=320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b03AR--GWM&amp;t=274s" TargetMode="External"/><Relationship Id="rId11" Type="http://schemas.openxmlformats.org/officeDocument/2006/relationships/hyperlink" Target="https://www.youtube.com/watch?v=Pb03AR--GWM" TargetMode="External"/><Relationship Id="rId5" Type="http://schemas.openxmlformats.org/officeDocument/2006/relationships/hyperlink" Target="https://www.youtube.com/watch?v=Pb03AR--GWM&amp;t=205s" TargetMode="External"/><Relationship Id="rId10" Type="http://schemas.openxmlformats.org/officeDocument/2006/relationships/hyperlink" Target="https://www.youtube.com/watch?v=Pb03AR--GWM&amp;t=61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b03AR--GWM&amp;t=486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1</cp:revision>
  <dcterms:created xsi:type="dcterms:W3CDTF">2020-05-02T23:56:00Z</dcterms:created>
  <dcterms:modified xsi:type="dcterms:W3CDTF">2020-05-03T03:20:00Z</dcterms:modified>
</cp:coreProperties>
</file>