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header+xml" PartName="/word/header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er+xml" PartName="/word/footer3.xml"/>
  <Override ContentType="application/vnd.openxmlformats-officedocument.wordprocessingml.footer+xml" PartName="/word/footer2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margin">
              <wp:posOffset>5943082</wp:posOffset>
            </wp:positionH>
            <wp:positionV relativeFrom="paragraph">
              <wp:posOffset>-114402</wp:posOffset>
            </wp:positionV>
            <wp:extent cx="988611" cy="700100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8611" cy="700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 Role Play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entury Gothic" w:cs="Century Gothic" w:eastAsia="Century Gothic" w:hAnsi="Century Gothic"/>
          <w:b w:val="1"/>
          <w:color w:val="000000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sz w:val="24"/>
          <w:szCs w:val="24"/>
          <w:rtl w:val="0"/>
        </w:rPr>
        <w:t xml:space="preserve">Bienvenido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30j0zll" w:id="0"/>
    <w:bookmarkEnd w:id="0"/>
    <w:bookmarkStart w:colFirst="0" w:colLast="0" w:name="gjdgxs" w:id="1"/>
    <w:bookmarkEnd w:id="1"/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4" w:right="0" w:hanging="284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Este ejercicio es una simulación apegada a la realidad de una llamada con un cliente.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4" w:right="0" w:hanging="284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sz w:val="24"/>
          <w:szCs w:val="24"/>
          <w:rtl w:val="0"/>
        </w:rPr>
        <w:t xml:space="preserve">Instrucciones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4" w:right="0" w:hanging="284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Contaras con 10 minutos para leer y preparar tu simulación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Tendrás 5 minutos para realizar la simulación de la llamada en donde el objetivo es que tu cliente adquiera tu producto, con un servicio de calidad.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Después, tu evaluador tendrá 10 minutos para realizarte una entrevista. 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rFonts w:ascii="Century Gothic" w:cs="Century Gothic" w:eastAsia="Century Gothic" w:hAnsi="Century Gothic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rFonts w:ascii="Century Gothic" w:cs="Century Gothic" w:eastAsia="Century Gothic" w:hAnsi="Century Gothic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rFonts w:ascii="Century Gothic" w:cs="Century Gothic" w:eastAsia="Century Gothic" w:hAnsi="Century Gothic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sz w:val="24"/>
          <w:szCs w:val="24"/>
          <w:u w:val="single"/>
          <w:rtl w:val="0"/>
        </w:rPr>
        <w:t xml:space="preserve">Escenario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entury Gothic" w:cs="Century Gothic" w:eastAsia="Century Gothic" w:hAnsi="Century Gothic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Eres un analista de Telemarketing del call center </w:t>
      </w:r>
      <w:r w:rsidDel="00000000" w:rsidR="00000000" w:rsidRPr="00000000">
        <w:rPr>
          <w:u w:val="single"/>
          <w:rtl w:val="0"/>
        </w:rPr>
        <w:t xml:space="preserve">      “x”    </w:t>
      </w:r>
      <w:r w:rsidDel="00000000" w:rsidR="00000000" w:rsidRPr="00000000">
        <w:rPr>
          <w:rtl w:val="0"/>
        </w:rPr>
        <w:t xml:space="preserve">  empresa especializada en ofrecer productos, tu principal función es </w:t>
      </w:r>
      <w:r w:rsidDel="00000000" w:rsidR="00000000" w:rsidRPr="00000000">
        <w:rPr>
          <w:u w:val="single"/>
          <w:rtl w:val="0"/>
        </w:rPr>
        <w:t xml:space="preserve">lograr la venta</w:t>
      </w:r>
      <w:r w:rsidDel="00000000" w:rsidR="00000000" w:rsidRPr="00000000">
        <w:rPr>
          <w:rtl w:val="0"/>
        </w:rPr>
        <w:t xml:space="preserve"> de dichos productos.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Realizarás la llamada al Sr. (a)</w:t>
      </w:r>
      <w:r w:rsidDel="00000000" w:rsidR="00000000" w:rsidRPr="00000000">
        <w:rPr>
          <w:u w:val="single"/>
          <w:rtl w:val="0"/>
        </w:rPr>
        <w:t xml:space="preserve">      “x”    </w:t>
      </w:r>
      <w:r w:rsidDel="00000000" w:rsidR="00000000" w:rsidRPr="00000000">
        <w:rPr>
          <w:rtl w:val="0"/>
        </w:rPr>
        <w:t xml:space="preserve"> para ofrecerle un Producto </w:t>
      </w:r>
      <w:r w:rsidDel="00000000" w:rsidR="00000000" w:rsidRPr="00000000">
        <w:rPr>
          <w:u w:val="single"/>
          <w:rtl w:val="0"/>
        </w:rPr>
        <w:t xml:space="preserve">      “x”__  </w:t>
      </w:r>
      <w:r w:rsidDel="00000000" w:rsidR="00000000" w:rsidRPr="00000000">
        <w:rPr>
          <w:rtl w:val="0"/>
        </w:rPr>
        <w:t xml:space="preserve"> (Te recomendamos usar el producto del que más experiencia tengas)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El perfil del cliente es: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line="240" w:lineRule="auto"/>
        <w:ind w:left="144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Edad 30 años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line="240" w:lineRule="auto"/>
        <w:ind w:left="144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Estado Civil: Casado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line="240" w:lineRule="auto"/>
        <w:ind w:left="144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Ocupación: Empleado de una Abarrotera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line="240" w:lineRule="auto"/>
        <w:ind w:left="144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Ingreso mensual $10,000</w:t>
      </w:r>
    </w:p>
    <w:p w:rsidR="00000000" w:rsidDel="00000000" w:rsidP="00000000" w:rsidRDefault="00000000" w:rsidRPr="00000000">
      <w:pPr>
        <w:spacing w:after="120" w:line="240" w:lineRule="auto"/>
        <w:ind w:left="144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Toma en cuenta los siguientes aspectos para tu llamada: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Generar empatía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Personalizar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Manejo de objeciones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Escucha a tu cliente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Cierra tu venta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00" w:right="0" w:firstLine="672.0000000000005"/>
        <w:contextualSpacing w:val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00" w:right="0" w:firstLine="672.0000000000005"/>
        <w:contextualSpacing w:val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16" w:right="0" w:firstLine="672.0000000000005"/>
        <w:contextualSpacing w:val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8532" w:right="0" w:firstLine="672.0000000000005"/>
        <w:contextualSpacing w:val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Éxito</w:t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Century Gothic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INTERNAL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INTERNAL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INTERNAL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color w:val="80808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-MX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Default" w:customStyle="1">
    <w:name w:val="Default"/>
    <w:rsid w:val="00DF2143"/>
    <w:pPr>
      <w:autoSpaceDE w:val="0"/>
      <w:autoSpaceDN w:val="0"/>
      <w:adjustRightInd w:val="0"/>
      <w:spacing w:after="0" w:line="240" w:lineRule="auto"/>
    </w:pPr>
    <w:rPr>
      <w:rFonts w:ascii="Times New Roman" w:cs="Times New Roman" w:hAnsi="Times New Roman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DF2143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DF2143"/>
    <w:rPr>
      <w:rFonts w:ascii="Tahoma" w:cs="Tahoma" w:hAnsi="Tahoma"/>
      <w:sz w:val="16"/>
      <w:szCs w:val="16"/>
    </w:rPr>
  </w:style>
  <w:style w:type="paragraph" w:styleId="Sinespaciado">
    <w:name w:val="No Spacing"/>
    <w:uiPriority w:val="1"/>
    <w:qFormat w:val="1"/>
    <w:rsid w:val="00BD23B6"/>
    <w:pPr>
      <w:spacing w:after="0" w:line="240" w:lineRule="auto"/>
    </w:pPr>
  </w:style>
  <w:style w:type="paragraph" w:styleId="Prrafodelista">
    <w:name w:val="List Paragraph"/>
    <w:basedOn w:val="Normal"/>
    <w:uiPriority w:val="34"/>
    <w:qFormat w:val="1"/>
    <w:rsid w:val="00BD23B6"/>
    <w:pPr>
      <w:ind w:left="720"/>
      <w:contextualSpacing w:val="1"/>
    </w:p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08479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084794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08479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084794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084794"/>
    <w:rPr>
      <w:b w:val="1"/>
      <w:bCs w:val="1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 w:val="1"/>
    <w:rsid w:val="00FC4618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FC4618"/>
  </w:style>
  <w:style w:type="paragraph" w:styleId="Piedepgina">
    <w:name w:val="footer"/>
    <w:basedOn w:val="Normal"/>
    <w:link w:val="PiedepginaCar"/>
    <w:uiPriority w:val="99"/>
    <w:unhideWhenUsed w:val="1"/>
    <w:rsid w:val="00FC4618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FC4618"/>
  </w:style>
  <w:style w:type="paragraph" w:styleId="CarCarCarCarCarCar" w:customStyle="1">
    <w:name w:val="Car Car Car Car Car Car"/>
    <w:basedOn w:val="Normal"/>
    <w:rsid w:val="00F349AB"/>
    <w:pPr>
      <w:spacing w:after="0" w:line="240" w:lineRule="auto"/>
    </w:pPr>
    <w:rPr>
      <w:rFonts w:ascii="Times New Roman" w:cs="Times New Roman" w:eastAsia="SimSun" w:hAnsi="Times New Roman"/>
      <w:sz w:val="20"/>
      <w:szCs w:val="20"/>
      <w:lang w:val="en-US"/>
    </w:rPr>
  </w:style>
  <w:style w:type="paragraph" w:styleId="HSBCbulletlist" w:customStyle="1">
    <w:name w:val="HSBC bullet list"/>
    <w:basedOn w:val="Normal"/>
    <w:next w:val="Normal"/>
    <w:rsid w:val="00836172"/>
    <w:pPr>
      <w:numPr>
        <w:numId w:val="5"/>
      </w:numPr>
      <w:spacing w:after="120" w:line="240" w:lineRule="auto"/>
    </w:pPr>
    <w:rPr>
      <w:rFonts w:ascii="Arial" w:cs="Times New Roman" w:eastAsia="MS Mincho" w:hAnsi="Arial"/>
      <w:color w:val="000000"/>
      <w:sz w:val="20"/>
      <w:szCs w:val="24"/>
      <w:lang w:val="en-US"/>
    </w:rPr>
  </w:style>
  <w:style w:type="paragraph" w:styleId="CarCarCarCarCarCar0" w:customStyle="1">
    <w:name w:val="Car Car Car Car Car Car"/>
    <w:basedOn w:val="Normal"/>
    <w:rsid w:val="00836172"/>
    <w:pPr>
      <w:spacing w:after="0" w:line="240" w:lineRule="auto"/>
    </w:pPr>
    <w:rPr>
      <w:rFonts w:ascii="Times New Roman" w:cs="Times New Roman" w:eastAsia="SimSun" w:hAnsi="Times New Roman"/>
      <w:sz w:val="20"/>
      <w:szCs w:val="20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10" Type="http://schemas.openxmlformats.org/officeDocument/2006/relationships/footer" Target="footer1.xml"/><Relationship Id="rId5" Type="http://schemas.openxmlformats.org/officeDocument/2006/relationships/styles" Target="styles.xml"/><Relationship Id="rId12" Type="http://schemas.openxmlformats.org/officeDocument/2006/relationships/footer" Target="footer3.xml"/><Relationship Id="rId8" Type="http://schemas.openxmlformats.org/officeDocument/2006/relationships/header" Target="header2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3" Type="http://schemas.openxmlformats.org/officeDocument/2006/relationships/fontTable" Target="fontTable.xml"/><Relationship Id="rId6" Type="http://schemas.openxmlformats.org/officeDocument/2006/relationships/image" Target="media/image2.png"/><Relationship Id="rId11" Type="http://schemas.openxmlformats.org/officeDocument/2006/relationships/footer" Target="footer2.xml"/><Relationship Id="rId7" Type="http://schemas.openxmlformats.org/officeDocument/2006/relationships/header" Target="header1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