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B6F80" w14:textId="77777777" w:rsidR="00E151D1" w:rsidRDefault="00E151D1">
      <w:pPr>
        <w:spacing w:line="240" w:lineRule="auto"/>
        <w:rPr>
          <w:rFonts w:ascii="Calibri" w:eastAsiaTheme="majorEastAsia" w:hAnsi="Calibri" w:cstheme="majorBidi"/>
          <w:b/>
          <w:color w:val="7F7F7F" w:themeColor="text1" w:themeTint="80"/>
          <w:sz w:val="28"/>
          <w:szCs w:val="28"/>
        </w:rPr>
      </w:pPr>
      <w:bookmarkStart w:id="0" w:name="_Toc482117065"/>
    </w:p>
    <w:p w14:paraId="63B9DD4E" w14:textId="1B0263EE" w:rsidR="00E140C1" w:rsidRPr="00D24BD2" w:rsidRDefault="00E140C1" w:rsidP="00677D21">
      <w:pPr>
        <w:pStyle w:val="Heading1"/>
        <w:rPr>
          <w:rFonts w:ascii="Calibri" w:hAnsi="Calibri"/>
          <w:szCs w:val="28"/>
        </w:rPr>
      </w:pPr>
      <w:r w:rsidRPr="00B2233B">
        <w:rPr>
          <w:rFonts w:ascii="Calibri" w:hAnsi="Calibri"/>
          <w:noProof/>
          <w:color w:val="7F7F7F" w:themeColor="text1" w:themeTint="8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F970" wp14:editId="32D2F7AF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74708" id="Straight Connector 1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>
        <w:rPr>
          <w:rFonts w:ascii="Calibri" w:hAnsi="Calibri"/>
          <w:color w:val="7F7F7F" w:themeColor="text1" w:themeTint="80"/>
          <w:szCs w:val="28"/>
        </w:rPr>
        <w:t>3</w:t>
      </w:r>
      <w:r w:rsidRPr="00D24BD2">
        <w:rPr>
          <w:rFonts w:ascii="Calibri" w:hAnsi="Calibri"/>
          <w:szCs w:val="28"/>
        </w:rPr>
        <w:tab/>
      </w:r>
      <w:r w:rsidRPr="00677D21">
        <w:t>INTRODUÇÃO</w:t>
      </w:r>
      <w:bookmarkEnd w:id="0"/>
    </w:p>
    <w:p w14:paraId="7107A139" w14:textId="66EA1822" w:rsidR="00677D21" w:rsidRDefault="00E140C1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4BEAD" wp14:editId="33C3E557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6EA54" id="Straight Connector 2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="00677D21">
        <w:rPr>
          <w:rFonts w:ascii="Calibri Light" w:hAnsi="Calibri Light"/>
          <w:sz w:val="22"/>
          <w:szCs w:val="22"/>
        </w:rPr>
        <w:tab/>
      </w:r>
    </w:p>
    <w:p w14:paraId="3DB87974" w14:textId="77777777" w:rsidR="00604530" w:rsidRPr="00604530" w:rsidRDefault="00604530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</w:p>
    <w:p w14:paraId="45995DB9" w14:textId="076234D0" w:rsidR="00DB5F3D" w:rsidRDefault="00E8569F" w:rsidP="002A7993">
      <w:pPr>
        <w:ind w:firstLine="720"/>
        <w:jc w:val="both"/>
        <w:rPr>
          <w:rFonts w:ascii="Calibri Light" w:hAnsi="Calibri Light"/>
          <w:sz w:val="22"/>
          <w:szCs w:val="22"/>
        </w:rPr>
      </w:pPr>
      <w:r w:rsidRPr="00215CC9">
        <w:rPr>
          <w:rFonts w:ascii="Calibri Light" w:hAnsi="Calibri Light"/>
          <w:sz w:val="22"/>
          <w:szCs w:val="22"/>
        </w:rPr>
        <w:t xml:space="preserve">O conceito de adaptação, geralmente estudado na Biologia Evolutiva, e de exclusão competitiva, estudado na Ecologia, </w:t>
      </w:r>
      <w:r w:rsidR="005B59A1">
        <w:rPr>
          <w:rFonts w:ascii="Calibri Light" w:hAnsi="Calibri Light"/>
          <w:sz w:val="22"/>
          <w:szCs w:val="22"/>
        </w:rPr>
        <w:t xml:space="preserve">estão </w:t>
      </w:r>
      <w:r w:rsidR="00116336">
        <w:rPr>
          <w:rFonts w:ascii="Calibri Light" w:hAnsi="Calibri Light"/>
          <w:sz w:val="22"/>
          <w:szCs w:val="22"/>
        </w:rPr>
        <w:t xml:space="preserve">intimamente </w:t>
      </w:r>
      <w:r w:rsidR="005B59A1">
        <w:rPr>
          <w:rFonts w:ascii="Calibri Light" w:hAnsi="Calibri Light"/>
          <w:sz w:val="22"/>
          <w:szCs w:val="22"/>
        </w:rPr>
        <w:t xml:space="preserve">relacionados </w:t>
      </w:r>
      <w:r w:rsidR="00354610">
        <w:rPr>
          <w:rFonts w:ascii="Calibri Light" w:hAnsi="Calibri Light"/>
          <w:sz w:val="22"/>
          <w:szCs w:val="22"/>
        </w:rPr>
        <w:t>na</w:t>
      </w:r>
      <w:r w:rsidR="005B59A1">
        <w:rPr>
          <w:rFonts w:ascii="Calibri Light" w:hAnsi="Calibri Light"/>
          <w:sz w:val="22"/>
          <w:szCs w:val="22"/>
        </w:rPr>
        <w:t xml:space="preserve"> teoria </w:t>
      </w:r>
      <w:r w:rsidR="00344AD4">
        <w:rPr>
          <w:rFonts w:ascii="Calibri Light" w:hAnsi="Calibri Light"/>
          <w:sz w:val="22"/>
          <w:szCs w:val="22"/>
        </w:rPr>
        <w:t>unificadora das</w:t>
      </w:r>
      <w:r w:rsidR="005B59A1">
        <w:rPr>
          <w:rFonts w:ascii="Calibri Light" w:hAnsi="Calibri Light"/>
          <w:sz w:val="22"/>
          <w:szCs w:val="22"/>
        </w:rPr>
        <w:t xml:space="preserve"> Ciências Biológicas.</w:t>
      </w:r>
      <w:r w:rsidR="00685AE3" w:rsidRPr="00BB4491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A Teoria da </w:t>
      </w:r>
      <w:r w:rsidR="004B7564">
        <w:rPr>
          <w:rFonts w:ascii="Calibri Light" w:hAnsi="Calibri Light"/>
          <w:sz w:val="22"/>
          <w:szCs w:val="22"/>
        </w:rPr>
        <w:t>Evolução por Seleção Natural</w:t>
      </w:r>
      <w:r w:rsidR="00BB4358" w:rsidRPr="00215CC9">
        <w:rPr>
          <w:rFonts w:ascii="Calibri Light" w:hAnsi="Calibri Light"/>
          <w:sz w:val="22"/>
          <w:szCs w:val="22"/>
        </w:rPr>
        <w:t xml:space="preserve"> (1859</w:t>
      </w:r>
      <w:r w:rsidR="003F2BA9">
        <w:rPr>
          <w:rFonts w:ascii="Calibri Light" w:hAnsi="Calibri Light"/>
          <w:sz w:val="22"/>
          <w:szCs w:val="22"/>
        </w:rPr>
        <w:t>) enuncia</w:t>
      </w:r>
      <w:r w:rsidR="00471524">
        <w:rPr>
          <w:rFonts w:ascii="Calibri Light" w:hAnsi="Calibri Light"/>
          <w:sz w:val="22"/>
          <w:szCs w:val="22"/>
        </w:rPr>
        <w:t xml:space="preserve"> que os organismos travam uma “batalha”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F161C5">
        <w:rPr>
          <w:rFonts w:ascii="Calibri Light" w:hAnsi="Calibri Light"/>
          <w:sz w:val="22"/>
          <w:szCs w:val="22"/>
        </w:rPr>
        <w:t>por</w:t>
      </w:r>
      <w:r w:rsidR="00864467">
        <w:rPr>
          <w:rFonts w:ascii="Calibri Light" w:hAnsi="Calibri Light"/>
          <w:sz w:val="22"/>
          <w:szCs w:val="22"/>
        </w:rPr>
        <w:t xml:space="preserve"> suas</w:t>
      </w:r>
      <w:r w:rsidR="0024034D">
        <w:rPr>
          <w:rFonts w:ascii="Calibri Light" w:hAnsi="Calibri Light"/>
          <w:sz w:val="22"/>
          <w:szCs w:val="22"/>
        </w:rPr>
        <w:t xml:space="preserve"> persistência</w:t>
      </w:r>
      <w:r w:rsidR="00864467">
        <w:rPr>
          <w:rFonts w:ascii="Calibri Light" w:hAnsi="Calibri Light"/>
          <w:sz w:val="22"/>
          <w:szCs w:val="22"/>
        </w:rPr>
        <w:t>s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864467">
        <w:rPr>
          <w:rFonts w:ascii="Calibri Light" w:hAnsi="Calibri Light"/>
          <w:sz w:val="22"/>
          <w:szCs w:val="22"/>
        </w:rPr>
        <w:t>nas</w:t>
      </w:r>
      <w:r w:rsidR="0024034D">
        <w:rPr>
          <w:rFonts w:ascii="Calibri Light" w:hAnsi="Calibri Light"/>
          <w:sz w:val="22"/>
          <w:szCs w:val="22"/>
        </w:rPr>
        <w:t xml:space="preserve"> populações, uma vez que os recursos </w:t>
      </w:r>
      <w:r w:rsidR="002065FF">
        <w:rPr>
          <w:rFonts w:ascii="Calibri Light" w:hAnsi="Calibri Light"/>
          <w:sz w:val="22"/>
          <w:szCs w:val="22"/>
        </w:rPr>
        <w:t xml:space="preserve">necessários a </w:t>
      </w:r>
      <w:r w:rsidR="00D24C8F">
        <w:rPr>
          <w:rFonts w:ascii="Calibri Light" w:hAnsi="Calibri Light"/>
          <w:sz w:val="22"/>
          <w:szCs w:val="22"/>
        </w:rPr>
        <w:t>todos</w:t>
      </w:r>
      <w:r w:rsidR="00A06D3A">
        <w:rPr>
          <w:rFonts w:ascii="Calibri Light" w:hAnsi="Calibri Light"/>
          <w:sz w:val="22"/>
          <w:szCs w:val="22"/>
        </w:rPr>
        <w:t>,</w:t>
      </w:r>
      <w:r w:rsidR="00A06D3A" w:rsidRPr="00A06D3A">
        <w:rPr>
          <w:rFonts w:ascii="Calibri Light" w:hAnsi="Calibri Light"/>
          <w:sz w:val="22"/>
          <w:szCs w:val="22"/>
        </w:rPr>
        <w:t xml:space="preserve"> </w:t>
      </w:r>
      <w:r w:rsidR="00A06D3A">
        <w:rPr>
          <w:rFonts w:ascii="Calibri Light" w:hAnsi="Calibri Light"/>
          <w:sz w:val="22"/>
          <w:szCs w:val="22"/>
        </w:rPr>
        <w:t>como alimento, espaço e parceiros reprodutivos,</w:t>
      </w:r>
      <w:r w:rsidR="0024034D">
        <w:rPr>
          <w:rFonts w:ascii="Calibri Light" w:hAnsi="Calibri Light"/>
          <w:sz w:val="22"/>
          <w:szCs w:val="22"/>
        </w:rPr>
        <w:t xml:space="preserve"> são limitados</w:t>
      </w:r>
      <w:r w:rsidR="00BA2B61">
        <w:rPr>
          <w:rFonts w:ascii="Calibri Light" w:hAnsi="Calibri Light"/>
          <w:sz w:val="22"/>
          <w:szCs w:val="22"/>
        </w:rPr>
        <w:t xml:space="preserve"> no ambiente</w:t>
      </w:r>
      <w:r w:rsidR="0024034D">
        <w:rPr>
          <w:rFonts w:ascii="Calibri Light" w:hAnsi="Calibri Light"/>
          <w:sz w:val="22"/>
          <w:szCs w:val="22"/>
        </w:rPr>
        <w:t xml:space="preserve">. </w:t>
      </w:r>
      <w:r w:rsidR="0082710F">
        <w:rPr>
          <w:rFonts w:ascii="Calibri Light" w:hAnsi="Calibri Light"/>
          <w:sz w:val="22"/>
          <w:szCs w:val="22"/>
        </w:rPr>
        <w:t>Os vencedores são aqueles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82710F">
        <w:rPr>
          <w:rFonts w:ascii="Calibri Light" w:hAnsi="Calibri Light"/>
          <w:sz w:val="22"/>
          <w:szCs w:val="22"/>
        </w:rPr>
        <w:t xml:space="preserve">que apresentam maior aptidão, </w:t>
      </w:r>
      <w:r w:rsidR="00B55AAC">
        <w:rPr>
          <w:rFonts w:ascii="Calibri Light" w:hAnsi="Calibri Light"/>
          <w:sz w:val="22"/>
          <w:szCs w:val="22"/>
        </w:rPr>
        <w:t>ou seja,</w:t>
      </w:r>
      <w:r w:rsidR="0082710F">
        <w:rPr>
          <w:rFonts w:ascii="Calibri Light" w:hAnsi="Calibri Light"/>
          <w:sz w:val="22"/>
          <w:szCs w:val="22"/>
        </w:rPr>
        <w:t xml:space="preserve"> que</w:t>
      </w:r>
      <w:r w:rsidR="0082710F" w:rsidRPr="00215CC9">
        <w:rPr>
          <w:rFonts w:ascii="Calibri Light" w:hAnsi="Calibri Light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possuem </w:t>
      </w:r>
      <w:r w:rsidR="00667926">
        <w:rPr>
          <w:rFonts w:ascii="Calibri Light" w:hAnsi="Calibri Light"/>
          <w:sz w:val="22"/>
          <w:szCs w:val="22"/>
        </w:rPr>
        <w:t xml:space="preserve">categorias ou valores de </w:t>
      </w:r>
      <w:r w:rsidR="00BB4358" w:rsidRPr="00215CC9">
        <w:rPr>
          <w:rFonts w:ascii="Calibri Light" w:hAnsi="Calibri Light"/>
          <w:sz w:val="22"/>
          <w:szCs w:val="22"/>
        </w:rPr>
        <w:t xml:space="preserve">atributos que maximizam sua contribuição, em número de indivíduos, às próximas gerações. </w:t>
      </w:r>
      <w:r w:rsidR="00B802D5">
        <w:rPr>
          <w:rFonts w:ascii="Calibri Light" w:hAnsi="Calibri Light"/>
          <w:sz w:val="22"/>
          <w:szCs w:val="22"/>
        </w:rPr>
        <w:t xml:space="preserve">Os atributos relacionados às capacidades de reprodução e sobrevivência são </w:t>
      </w:r>
      <w:r w:rsidR="00065E43">
        <w:rPr>
          <w:rFonts w:ascii="Calibri Light" w:hAnsi="Calibri Light"/>
          <w:sz w:val="22"/>
          <w:szCs w:val="22"/>
        </w:rPr>
        <w:t>os</w:t>
      </w:r>
      <w:r w:rsidR="00684585">
        <w:rPr>
          <w:rFonts w:ascii="Calibri Light" w:hAnsi="Calibri Light"/>
          <w:sz w:val="22"/>
          <w:szCs w:val="22"/>
        </w:rPr>
        <w:t xml:space="preserve"> componentes da aptidão dos indivíduos</w:t>
      </w:r>
      <w:r w:rsidR="00C60058">
        <w:rPr>
          <w:rFonts w:ascii="Calibri Light" w:hAnsi="Calibri Light"/>
          <w:sz w:val="22"/>
          <w:szCs w:val="22"/>
        </w:rPr>
        <w:t>, pois são eles que, em últ</w:t>
      </w:r>
      <w:r w:rsidR="00855EC5">
        <w:rPr>
          <w:rFonts w:ascii="Calibri Light" w:hAnsi="Calibri Light"/>
          <w:sz w:val="22"/>
          <w:szCs w:val="22"/>
        </w:rPr>
        <w:t>ima instância, permitem que os</w:t>
      </w:r>
      <w:r w:rsidR="00C60058">
        <w:rPr>
          <w:rFonts w:ascii="Calibri Light" w:hAnsi="Calibri Light"/>
          <w:sz w:val="22"/>
          <w:szCs w:val="22"/>
        </w:rPr>
        <w:t xml:space="preserve"> indivíduo</w:t>
      </w:r>
      <w:r w:rsidR="00855EC5">
        <w:rPr>
          <w:rFonts w:ascii="Calibri Light" w:hAnsi="Calibri Light"/>
          <w:sz w:val="22"/>
          <w:szCs w:val="22"/>
        </w:rPr>
        <w:t xml:space="preserve">s </w:t>
      </w:r>
      <w:r w:rsidR="0068462F">
        <w:rPr>
          <w:rFonts w:ascii="Calibri Light" w:hAnsi="Calibri Light"/>
          <w:sz w:val="22"/>
          <w:szCs w:val="22"/>
        </w:rPr>
        <w:t>produzam um maior número de</w:t>
      </w:r>
      <w:r w:rsidR="00C60058">
        <w:rPr>
          <w:rFonts w:ascii="Calibri Light" w:hAnsi="Calibri Light"/>
          <w:sz w:val="22"/>
          <w:szCs w:val="22"/>
        </w:rPr>
        <w:t xml:space="preserve"> descendentes</w:t>
      </w:r>
      <w:r w:rsidR="0068462F">
        <w:rPr>
          <w:rFonts w:ascii="Calibri Light" w:hAnsi="Calibri Light"/>
          <w:sz w:val="22"/>
          <w:szCs w:val="22"/>
        </w:rPr>
        <w:t xml:space="preserve"> ao longo da vida</w:t>
      </w:r>
      <w:r w:rsidR="00B802D5">
        <w:rPr>
          <w:rFonts w:ascii="Calibri Light" w:hAnsi="Calibri Light"/>
          <w:sz w:val="22"/>
          <w:szCs w:val="22"/>
        </w:rPr>
        <w:t xml:space="preserve">. </w:t>
      </w:r>
      <w:r w:rsidR="00563EEC">
        <w:rPr>
          <w:rFonts w:ascii="Calibri Light" w:hAnsi="Calibri Light"/>
          <w:sz w:val="22"/>
          <w:szCs w:val="22"/>
        </w:rPr>
        <w:t>Caso esses</w:t>
      </w:r>
      <w:r w:rsidR="00BB4358" w:rsidRPr="00215CC9">
        <w:rPr>
          <w:rFonts w:ascii="Calibri Light" w:hAnsi="Calibri Light"/>
          <w:sz w:val="22"/>
          <w:szCs w:val="22"/>
        </w:rPr>
        <w:t xml:space="preserve"> atributos sejam herdáveis, a proporção de indivíduos com </w:t>
      </w:r>
      <w:r w:rsidR="00BB4358" w:rsidRPr="00183200">
        <w:rPr>
          <w:rFonts w:ascii="Calibri Light" w:hAnsi="Calibri Light"/>
          <w:sz w:val="22"/>
          <w:szCs w:val="22"/>
        </w:rPr>
        <w:t>característic</w:t>
      </w:r>
      <w:r w:rsidR="00156004" w:rsidRPr="00183200">
        <w:rPr>
          <w:rFonts w:ascii="Calibri Light" w:hAnsi="Calibri Light"/>
          <w:sz w:val="22"/>
          <w:szCs w:val="22"/>
        </w:rPr>
        <w:t xml:space="preserve">as favoráveis, dadas as condições ambientais, </w:t>
      </w:r>
      <w:r w:rsidR="00354610" w:rsidRPr="00183200">
        <w:rPr>
          <w:rFonts w:ascii="Calibri Light" w:hAnsi="Calibri Light"/>
          <w:sz w:val="22"/>
          <w:szCs w:val="22"/>
        </w:rPr>
        <w:t>tende a aumentar</w:t>
      </w:r>
      <w:r w:rsidR="00B802D5" w:rsidRPr="00183200">
        <w:rPr>
          <w:rFonts w:ascii="Calibri Light" w:hAnsi="Calibri Light"/>
          <w:sz w:val="22"/>
          <w:szCs w:val="22"/>
        </w:rPr>
        <w:t xml:space="preserve"> na população. </w:t>
      </w:r>
      <w:r w:rsidR="00AC5F07" w:rsidRPr="00183200">
        <w:rPr>
          <w:rFonts w:ascii="Calibri Light" w:hAnsi="Calibri Light"/>
          <w:sz w:val="22"/>
          <w:szCs w:val="22"/>
        </w:rPr>
        <w:t>O resultado deste</w:t>
      </w:r>
      <w:r w:rsidR="00BB4358" w:rsidRPr="00183200">
        <w:rPr>
          <w:rFonts w:ascii="Calibri Light" w:hAnsi="Calibri Light"/>
          <w:sz w:val="22"/>
          <w:szCs w:val="22"/>
        </w:rPr>
        <w:t xml:space="preserve"> processo de evolução por seleção natural</w:t>
      </w:r>
      <w:r w:rsidR="003E2699" w:rsidRPr="00183200">
        <w:rPr>
          <w:rFonts w:ascii="Calibri Light" w:hAnsi="Calibri Light"/>
          <w:sz w:val="22"/>
          <w:szCs w:val="22"/>
        </w:rPr>
        <w:t>, em que a aptidão da populaçã</w:t>
      </w:r>
      <w:r w:rsidR="00342E28" w:rsidRPr="00183200">
        <w:rPr>
          <w:rFonts w:ascii="Calibri Light" w:hAnsi="Calibri Light"/>
          <w:sz w:val="22"/>
          <w:szCs w:val="22"/>
        </w:rPr>
        <w:t>o que persiste aumenta</w:t>
      </w:r>
      <w:r w:rsidR="004B70AE" w:rsidRPr="00183200">
        <w:rPr>
          <w:rFonts w:ascii="Calibri Light" w:hAnsi="Calibri Light"/>
          <w:sz w:val="22"/>
          <w:szCs w:val="22"/>
        </w:rPr>
        <w:t xml:space="preserve"> progressivamente</w:t>
      </w:r>
      <w:r w:rsidR="003E2699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é chamado de adaptação. </w:t>
      </w:r>
      <w:r w:rsidR="000D1EDE" w:rsidRPr="00183200">
        <w:rPr>
          <w:rFonts w:ascii="Calibri Light" w:hAnsi="Calibri Light"/>
          <w:sz w:val="22"/>
          <w:szCs w:val="22"/>
        </w:rPr>
        <w:t>Considerando que, s</w:t>
      </w:r>
      <w:r w:rsidR="00354610" w:rsidRPr="00183200">
        <w:rPr>
          <w:rFonts w:ascii="Calibri Light" w:hAnsi="Calibri Light"/>
          <w:sz w:val="22"/>
          <w:szCs w:val="22"/>
        </w:rPr>
        <w:t xml:space="preserve">ob restrição de recursos, </w:t>
      </w:r>
      <w:r w:rsidR="00BB4358" w:rsidRPr="00183200">
        <w:rPr>
          <w:rFonts w:ascii="Calibri Light" w:hAnsi="Calibri Light"/>
          <w:sz w:val="22"/>
          <w:szCs w:val="22"/>
        </w:rPr>
        <w:t>a competição entre os indivíduos é inevitável</w:t>
      </w:r>
      <w:r w:rsidR="00EF52C6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a </w:t>
      </w:r>
      <w:r w:rsidR="000D1EDE" w:rsidRPr="00183200">
        <w:rPr>
          <w:rFonts w:ascii="Calibri Light" w:hAnsi="Calibri Light"/>
          <w:sz w:val="22"/>
          <w:szCs w:val="22"/>
        </w:rPr>
        <w:t>exclusão de indivíduos</w:t>
      </w:r>
      <w:r w:rsidR="00376BF7">
        <w:rPr>
          <w:rFonts w:ascii="Calibri Light" w:hAnsi="Calibri Light"/>
          <w:sz w:val="22"/>
          <w:szCs w:val="22"/>
        </w:rPr>
        <w:t xml:space="preserve"> de uma população</w:t>
      </w:r>
      <w:r w:rsidR="000D1EDE">
        <w:rPr>
          <w:rFonts w:ascii="Calibri Light" w:hAnsi="Calibri Light"/>
          <w:sz w:val="22"/>
          <w:szCs w:val="22"/>
        </w:rPr>
        <w:t xml:space="preserve"> como resultado da competição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376BF7">
        <w:rPr>
          <w:rFonts w:ascii="Calibri Light" w:hAnsi="Calibri Light"/>
          <w:sz w:val="22"/>
          <w:szCs w:val="22"/>
        </w:rPr>
        <w:t xml:space="preserve">intraespecífica </w:t>
      </w:r>
      <w:r w:rsidR="00BB4358" w:rsidRPr="00215CC9">
        <w:rPr>
          <w:rFonts w:ascii="Calibri Light" w:hAnsi="Calibri Light"/>
          <w:sz w:val="22"/>
          <w:szCs w:val="22"/>
        </w:rPr>
        <w:t>atua como um dos principais mecanismos da adaptação</w:t>
      </w:r>
      <w:r w:rsidRPr="00215CC9">
        <w:rPr>
          <w:rFonts w:ascii="Calibri Light" w:hAnsi="Calibri Light"/>
          <w:sz w:val="22"/>
          <w:szCs w:val="22"/>
        </w:rPr>
        <w:t xml:space="preserve"> (</w:t>
      </w:r>
      <w:proofErr w:type="spellStart"/>
      <w:r w:rsidRPr="00215CC9">
        <w:rPr>
          <w:rFonts w:ascii="Calibri Light" w:hAnsi="Calibri Light"/>
          <w:sz w:val="22"/>
          <w:szCs w:val="22"/>
        </w:rPr>
        <w:t>Gause</w:t>
      </w:r>
      <w:proofErr w:type="spellEnd"/>
      <w:r w:rsidRPr="00215CC9">
        <w:rPr>
          <w:rFonts w:ascii="Calibri Light" w:hAnsi="Calibri Light"/>
          <w:sz w:val="22"/>
          <w:szCs w:val="22"/>
        </w:rPr>
        <w:t>, 1934</w:t>
      </w:r>
      <w:r w:rsidR="003948B1" w:rsidRPr="00215CC9">
        <w:rPr>
          <w:rFonts w:ascii="Calibri Light" w:hAnsi="Calibri Light"/>
          <w:sz w:val="22"/>
          <w:szCs w:val="22"/>
        </w:rPr>
        <w:t xml:space="preserve">; </w:t>
      </w:r>
      <w:proofErr w:type="spellStart"/>
      <w:r w:rsidR="003948B1" w:rsidRPr="00215CC9">
        <w:rPr>
          <w:rFonts w:ascii="Calibri Light" w:hAnsi="Calibri Light"/>
          <w:sz w:val="22"/>
          <w:szCs w:val="22"/>
        </w:rPr>
        <w:t>Hardin</w:t>
      </w:r>
      <w:proofErr w:type="spellEnd"/>
      <w:r w:rsidR="003948B1" w:rsidRPr="00215CC9">
        <w:rPr>
          <w:rFonts w:ascii="Calibri Light" w:hAnsi="Calibri Light"/>
          <w:sz w:val="22"/>
          <w:szCs w:val="22"/>
        </w:rPr>
        <w:t>, 1960</w:t>
      </w:r>
      <w:r w:rsidR="002F2F0F">
        <w:rPr>
          <w:rFonts w:ascii="Calibri Light" w:hAnsi="Calibri Light"/>
          <w:sz w:val="22"/>
          <w:szCs w:val="22"/>
        </w:rPr>
        <w:t>).</w:t>
      </w:r>
      <w:r w:rsidR="00B02915">
        <w:rPr>
          <w:rFonts w:ascii="Calibri Light" w:hAnsi="Calibri Light"/>
          <w:sz w:val="22"/>
          <w:szCs w:val="22"/>
        </w:rPr>
        <w:t xml:space="preserve"> </w:t>
      </w:r>
      <w:r w:rsidR="00D11DAB">
        <w:rPr>
          <w:rFonts w:ascii="Calibri Light" w:hAnsi="Calibri Light"/>
          <w:sz w:val="22"/>
          <w:szCs w:val="22"/>
        </w:rPr>
        <w:t xml:space="preserve">Ainda, a competição entre indivíduos de espécies </w:t>
      </w:r>
      <w:r w:rsidR="00F12A0D">
        <w:rPr>
          <w:rFonts w:ascii="Calibri Light" w:hAnsi="Calibri Light"/>
          <w:sz w:val="22"/>
          <w:szCs w:val="22"/>
        </w:rPr>
        <w:t>diferentes pode levar à extinção</w:t>
      </w:r>
      <w:r w:rsidR="00D11DAB">
        <w:rPr>
          <w:rFonts w:ascii="Calibri Light" w:hAnsi="Calibri Light"/>
          <w:sz w:val="22"/>
          <w:szCs w:val="22"/>
        </w:rPr>
        <w:t xml:space="preserve"> de populações inteiras de uma dada região (</w:t>
      </w:r>
      <w:proofErr w:type="spellStart"/>
      <w:r w:rsidR="00820DC7" w:rsidRPr="00215CC9">
        <w:rPr>
          <w:rFonts w:ascii="Calibri Light" w:hAnsi="Calibri Light"/>
          <w:sz w:val="22"/>
          <w:szCs w:val="22"/>
        </w:rPr>
        <w:t>Gause</w:t>
      </w:r>
      <w:proofErr w:type="spellEnd"/>
      <w:r w:rsidR="00820DC7" w:rsidRPr="00215CC9">
        <w:rPr>
          <w:rFonts w:ascii="Calibri Light" w:hAnsi="Calibri Light"/>
          <w:sz w:val="22"/>
          <w:szCs w:val="22"/>
        </w:rPr>
        <w:t>, 1934</w:t>
      </w:r>
      <w:r w:rsidR="00D11DAB">
        <w:rPr>
          <w:rFonts w:ascii="Calibri Light" w:hAnsi="Calibri Light"/>
          <w:sz w:val="22"/>
          <w:szCs w:val="22"/>
        </w:rPr>
        <w:t xml:space="preserve">). </w:t>
      </w:r>
      <w:r w:rsidR="00DA4B8E">
        <w:rPr>
          <w:rFonts w:ascii="Calibri Light" w:hAnsi="Calibri Light"/>
          <w:sz w:val="22"/>
          <w:szCs w:val="22"/>
        </w:rPr>
        <w:t xml:space="preserve">Os melhores competidores </w:t>
      </w:r>
      <w:r w:rsidR="00183200">
        <w:rPr>
          <w:rFonts w:ascii="Calibri Light" w:hAnsi="Calibri Light"/>
          <w:sz w:val="22"/>
          <w:szCs w:val="22"/>
        </w:rPr>
        <w:t>utilizam</w:t>
      </w:r>
      <w:r w:rsidR="00DA4B8E">
        <w:rPr>
          <w:rFonts w:ascii="Calibri Light" w:hAnsi="Calibri Light"/>
          <w:sz w:val="22"/>
          <w:szCs w:val="22"/>
        </w:rPr>
        <w:t xml:space="preserve"> o recurso de forma mais eficiente ou mais rápida</w:t>
      </w:r>
      <w:r w:rsidR="00651C55">
        <w:rPr>
          <w:rFonts w:ascii="Calibri Light" w:hAnsi="Calibri Light"/>
          <w:sz w:val="22"/>
          <w:szCs w:val="22"/>
        </w:rPr>
        <w:t>, utilizam</w:t>
      </w:r>
      <w:r w:rsidR="00DA4B8E">
        <w:rPr>
          <w:rFonts w:ascii="Calibri Light" w:hAnsi="Calibri Light"/>
          <w:sz w:val="22"/>
          <w:szCs w:val="22"/>
        </w:rPr>
        <w:t xml:space="preserve"> uma porção maior dos recursos disponíveis </w:t>
      </w:r>
      <w:r w:rsidR="00DA4B8E" w:rsidRPr="0043032A">
        <w:rPr>
          <w:rFonts w:ascii="Calibri Light" w:hAnsi="Calibri Light"/>
          <w:sz w:val="22"/>
          <w:szCs w:val="22"/>
        </w:rPr>
        <w:t xml:space="preserve">ou </w:t>
      </w:r>
      <w:r w:rsidR="0090453E" w:rsidRPr="0043032A">
        <w:rPr>
          <w:rFonts w:ascii="Calibri Light" w:hAnsi="Calibri Light"/>
          <w:sz w:val="22"/>
          <w:szCs w:val="22"/>
        </w:rPr>
        <w:t>dificultam</w:t>
      </w:r>
      <w:r w:rsidR="00980C5C" w:rsidRPr="0043032A">
        <w:rPr>
          <w:rFonts w:ascii="Calibri Light" w:hAnsi="Calibri Light"/>
          <w:sz w:val="22"/>
          <w:szCs w:val="22"/>
        </w:rPr>
        <w:t xml:space="preserve"> </w:t>
      </w:r>
      <w:r w:rsidR="00DA4B8E" w:rsidRPr="0043032A">
        <w:rPr>
          <w:rFonts w:ascii="Calibri Light" w:hAnsi="Calibri Light"/>
          <w:sz w:val="22"/>
          <w:szCs w:val="22"/>
        </w:rPr>
        <w:t>o uso do recurso por outros competidores</w:t>
      </w:r>
      <w:r w:rsidR="00DA4B8E">
        <w:rPr>
          <w:rFonts w:ascii="Calibri Light" w:hAnsi="Calibri Light"/>
          <w:sz w:val="22"/>
          <w:szCs w:val="22"/>
        </w:rPr>
        <w:t xml:space="preserve"> </w:t>
      </w:r>
      <w:r w:rsidR="00DA4B8E" w:rsidRPr="00A53B12">
        <w:rPr>
          <w:rFonts w:ascii="Calibri Light" w:hAnsi="Calibri Light"/>
          <w:sz w:val="22"/>
          <w:szCs w:val="22"/>
          <w:highlight w:val="red"/>
        </w:rPr>
        <w:t>(RB)</w:t>
      </w:r>
      <w:r w:rsidR="00DA4B8E">
        <w:rPr>
          <w:rFonts w:ascii="Calibri Light" w:hAnsi="Calibri Light"/>
          <w:sz w:val="22"/>
          <w:szCs w:val="22"/>
        </w:rPr>
        <w:t>.</w:t>
      </w:r>
      <w:r w:rsidR="00012DD4" w:rsidRPr="007F51F5">
        <w:rPr>
          <w:rStyle w:val="FootnoteReference"/>
          <w:rFonts w:ascii="Calibri Light" w:hAnsi="Calibri Light"/>
          <w:sz w:val="22"/>
          <w:szCs w:val="22"/>
          <w:highlight w:val="yellow"/>
        </w:rPr>
        <w:footnoteReference w:id="1"/>
      </w:r>
    </w:p>
    <w:p w14:paraId="11685A0F" w14:textId="22E6E2AF" w:rsidR="00A03B8F" w:rsidRPr="0007301A" w:rsidRDefault="00F122FD" w:rsidP="004D3477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 quantidade finita de recursos </w:t>
      </w:r>
      <w:r w:rsidRPr="00702FD5">
        <w:rPr>
          <w:rFonts w:ascii="Calibri Light" w:hAnsi="Calibri Light"/>
          <w:sz w:val="22"/>
          <w:szCs w:val="22"/>
        </w:rPr>
        <w:t xml:space="preserve">no ambiente não </w:t>
      </w:r>
      <w:r w:rsidR="00A27E0F" w:rsidRPr="00702FD5">
        <w:rPr>
          <w:rFonts w:ascii="Calibri Light" w:hAnsi="Calibri Light"/>
          <w:sz w:val="22"/>
          <w:szCs w:val="22"/>
        </w:rPr>
        <w:t>apenas</w:t>
      </w:r>
      <w:r w:rsidR="00160238" w:rsidRPr="00702FD5">
        <w:rPr>
          <w:rFonts w:ascii="Calibri Light" w:hAnsi="Calibri Light"/>
          <w:sz w:val="22"/>
          <w:szCs w:val="22"/>
        </w:rPr>
        <w:t xml:space="preserve"> restringe</w:t>
      </w:r>
      <w:r w:rsidR="00F45418" w:rsidRPr="00702FD5">
        <w:rPr>
          <w:rFonts w:ascii="Calibri Light" w:hAnsi="Calibri Light"/>
          <w:sz w:val="22"/>
          <w:szCs w:val="22"/>
        </w:rPr>
        <w:t xml:space="preserve"> a persistência na população</w:t>
      </w:r>
      <w:r w:rsidR="00237606" w:rsidRPr="00702FD5">
        <w:rPr>
          <w:rFonts w:ascii="Calibri Light" w:hAnsi="Calibri Light"/>
          <w:sz w:val="22"/>
          <w:szCs w:val="22"/>
        </w:rPr>
        <w:t xml:space="preserve"> a </w:t>
      </w:r>
      <w:r w:rsidR="00D65BCC" w:rsidRPr="00702FD5">
        <w:rPr>
          <w:rFonts w:ascii="Calibri Light" w:hAnsi="Calibri Light"/>
          <w:sz w:val="22"/>
          <w:szCs w:val="22"/>
        </w:rPr>
        <w:t>somente</w:t>
      </w:r>
      <w:r w:rsidR="00237606" w:rsidRPr="00702FD5">
        <w:rPr>
          <w:rFonts w:ascii="Calibri Light" w:hAnsi="Calibri Light"/>
          <w:sz w:val="22"/>
          <w:szCs w:val="22"/>
        </w:rPr>
        <w:t xml:space="preserve"> </w:t>
      </w:r>
      <w:r w:rsidR="006F4332" w:rsidRPr="00702FD5">
        <w:rPr>
          <w:rFonts w:ascii="Calibri Light" w:hAnsi="Calibri Light"/>
          <w:sz w:val="22"/>
          <w:szCs w:val="22"/>
        </w:rPr>
        <w:t xml:space="preserve">uma </w:t>
      </w:r>
      <w:r w:rsidR="0092743D" w:rsidRPr="00702FD5">
        <w:rPr>
          <w:rFonts w:ascii="Calibri Light" w:hAnsi="Calibri Light"/>
          <w:sz w:val="22"/>
          <w:szCs w:val="22"/>
        </w:rPr>
        <w:t xml:space="preserve">parcela </w:t>
      </w:r>
      <w:r w:rsidR="008843CE" w:rsidRPr="00702FD5">
        <w:rPr>
          <w:rFonts w:ascii="Calibri Light" w:hAnsi="Calibri Light"/>
          <w:sz w:val="22"/>
          <w:szCs w:val="22"/>
        </w:rPr>
        <w:t>dos indivíduos</w:t>
      </w:r>
      <w:r w:rsidR="00056FFA" w:rsidRPr="00702FD5">
        <w:rPr>
          <w:rFonts w:ascii="Calibri Light" w:hAnsi="Calibri Light"/>
          <w:sz w:val="22"/>
          <w:szCs w:val="22"/>
        </w:rPr>
        <w:t>, mas também limita</w:t>
      </w:r>
      <w:r w:rsidR="00A45E74">
        <w:rPr>
          <w:rFonts w:ascii="Calibri Light" w:hAnsi="Calibri Light"/>
          <w:sz w:val="22"/>
          <w:szCs w:val="22"/>
        </w:rPr>
        <w:t xml:space="preserve"> </w:t>
      </w:r>
      <w:r w:rsidR="007E42FA">
        <w:rPr>
          <w:rFonts w:ascii="Calibri Light" w:hAnsi="Calibri Light"/>
          <w:sz w:val="22"/>
          <w:szCs w:val="22"/>
        </w:rPr>
        <w:t>os valores da</w:t>
      </w:r>
      <w:r w:rsidR="00937051">
        <w:rPr>
          <w:rFonts w:ascii="Calibri Light" w:hAnsi="Calibri Light"/>
          <w:sz w:val="22"/>
          <w:szCs w:val="22"/>
        </w:rPr>
        <w:t>s</w:t>
      </w:r>
      <w:r w:rsidR="00E146F6">
        <w:rPr>
          <w:rFonts w:ascii="Calibri Light" w:hAnsi="Calibri Light"/>
          <w:sz w:val="22"/>
          <w:szCs w:val="22"/>
        </w:rPr>
        <w:t xml:space="preserve"> taxas</w:t>
      </w:r>
      <w:r w:rsidR="008843CE">
        <w:rPr>
          <w:rFonts w:ascii="Calibri Light" w:hAnsi="Calibri Light"/>
          <w:sz w:val="22"/>
          <w:szCs w:val="22"/>
        </w:rPr>
        <w:t xml:space="preserve"> de</w:t>
      </w:r>
      <w:r w:rsidR="00E146F6">
        <w:rPr>
          <w:rFonts w:ascii="Calibri Light" w:hAnsi="Calibri Light"/>
          <w:sz w:val="22"/>
          <w:szCs w:val="22"/>
        </w:rPr>
        <w:t xml:space="preserve"> </w:t>
      </w:r>
      <w:r w:rsidR="008843CE">
        <w:rPr>
          <w:rFonts w:ascii="Calibri Light" w:hAnsi="Calibri Light"/>
          <w:sz w:val="22"/>
          <w:szCs w:val="22"/>
        </w:rPr>
        <w:t>natalidade e mortalidade</w:t>
      </w:r>
      <w:r w:rsidR="00937051">
        <w:rPr>
          <w:rFonts w:ascii="Calibri Light" w:hAnsi="Calibri Light"/>
          <w:sz w:val="22"/>
          <w:szCs w:val="22"/>
        </w:rPr>
        <w:t xml:space="preserve"> da população</w:t>
      </w:r>
      <w:r w:rsidR="00F17542">
        <w:rPr>
          <w:rFonts w:ascii="Calibri Light" w:hAnsi="Calibri Light"/>
          <w:sz w:val="22"/>
          <w:szCs w:val="22"/>
        </w:rPr>
        <w:t xml:space="preserve"> (Law, 1979)</w:t>
      </w:r>
      <w:r w:rsidR="003D1953">
        <w:rPr>
          <w:rFonts w:ascii="Calibri Light" w:hAnsi="Calibri Light"/>
          <w:sz w:val="22"/>
          <w:szCs w:val="22"/>
        </w:rPr>
        <w:t xml:space="preserve">. </w:t>
      </w:r>
      <w:r w:rsidR="00670000">
        <w:rPr>
          <w:rFonts w:ascii="Calibri Light" w:hAnsi="Calibri Light"/>
          <w:sz w:val="22"/>
          <w:szCs w:val="22"/>
        </w:rPr>
        <w:t>É possível supormos que</w:t>
      </w:r>
      <w:r w:rsidR="00FC2FFF">
        <w:rPr>
          <w:rFonts w:ascii="Calibri Light" w:hAnsi="Calibri Light"/>
          <w:sz w:val="22"/>
          <w:szCs w:val="22"/>
        </w:rPr>
        <w:t xml:space="preserve"> quanto mais abundante </w:t>
      </w:r>
      <w:r w:rsidR="00BD0663">
        <w:rPr>
          <w:rFonts w:ascii="Calibri Light" w:hAnsi="Calibri Light"/>
          <w:sz w:val="22"/>
          <w:szCs w:val="22"/>
        </w:rPr>
        <w:t>for</w:t>
      </w:r>
      <w:r w:rsidR="004F7B0D">
        <w:rPr>
          <w:rFonts w:ascii="Calibri Light" w:hAnsi="Calibri Light"/>
          <w:sz w:val="22"/>
          <w:szCs w:val="22"/>
        </w:rPr>
        <w:t xml:space="preserve"> </w:t>
      </w:r>
      <w:r w:rsidR="00FC2FFF">
        <w:rPr>
          <w:rFonts w:ascii="Calibri Light" w:hAnsi="Calibri Light"/>
          <w:sz w:val="22"/>
          <w:szCs w:val="22"/>
        </w:rPr>
        <w:t>a prole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>de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 xml:space="preserve">um </w:t>
      </w:r>
      <w:r w:rsidR="007F78B3">
        <w:rPr>
          <w:rFonts w:ascii="Calibri Light" w:hAnsi="Calibri Light"/>
          <w:sz w:val="22"/>
          <w:szCs w:val="22"/>
        </w:rPr>
        <w:t>indivíduo</w:t>
      </w:r>
      <w:r w:rsidR="00A16029">
        <w:rPr>
          <w:rFonts w:ascii="Calibri Light" w:hAnsi="Calibri Light"/>
          <w:sz w:val="22"/>
          <w:szCs w:val="22"/>
        </w:rPr>
        <w:t xml:space="preserve"> </w:t>
      </w:r>
      <w:r w:rsidR="008030CA">
        <w:rPr>
          <w:rFonts w:ascii="Calibri Light" w:hAnsi="Calibri Light"/>
          <w:sz w:val="22"/>
          <w:szCs w:val="22"/>
        </w:rPr>
        <w:t xml:space="preserve">em relação </w:t>
      </w:r>
      <w:r w:rsidR="00DE5F5C">
        <w:rPr>
          <w:rFonts w:ascii="Calibri Light" w:hAnsi="Calibri Light"/>
          <w:sz w:val="22"/>
          <w:szCs w:val="22"/>
        </w:rPr>
        <w:t>à capacidade de suporte do ambiente</w:t>
      </w:r>
      <w:r w:rsidR="00FC2FFF">
        <w:rPr>
          <w:rFonts w:ascii="Calibri Light" w:hAnsi="Calibri Light"/>
          <w:sz w:val="22"/>
          <w:szCs w:val="22"/>
        </w:rPr>
        <w:t>,</w:t>
      </w:r>
      <w:r w:rsidR="008030CA">
        <w:rPr>
          <w:rFonts w:ascii="Calibri Light" w:hAnsi="Calibri Light"/>
          <w:sz w:val="22"/>
          <w:szCs w:val="22"/>
        </w:rPr>
        <w:t xml:space="preserve"> maior será</w:t>
      </w:r>
      <w:r w:rsidR="00B71931">
        <w:rPr>
          <w:rFonts w:ascii="Calibri Light" w:hAnsi="Calibri Light"/>
          <w:sz w:val="22"/>
          <w:szCs w:val="22"/>
        </w:rPr>
        <w:t xml:space="preserve"> sua mortalidade</w:t>
      </w:r>
      <w:r w:rsidR="00937051">
        <w:rPr>
          <w:rFonts w:ascii="Calibri Light" w:hAnsi="Calibri Light"/>
          <w:sz w:val="22"/>
          <w:szCs w:val="22"/>
        </w:rPr>
        <w:t xml:space="preserve">, assim como quanto menor o tamanho </w:t>
      </w:r>
      <w:r w:rsidR="00FE2246">
        <w:rPr>
          <w:rFonts w:ascii="Calibri Light" w:hAnsi="Calibri Light"/>
          <w:sz w:val="22"/>
          <w:szCs w:val="22"/>
        </w:rPr>
        <w:t>da prole, maior a chance de</w:t>
      </w:r>
      <w:r w:rsidR="00937051" w:rsidRPr="00353B50">
        <w:rPr>
          <w:rFonts w:ascii="Calibri Light" w:hAnsi="Calibri Light"/>
          <w:sz w:val="22"/>
          <w:szCs w:val="22"/>
        </w:rPr>
        <w:t xml:space="preserve"> </w:t>
      </w:r>
      <w:r w:rsidR="00FE2246" w:rsidRPr="00353B50">
        <w:rPr>
          <w:rFonts w:ascii="Calibri Light" w:hAnsi="Calibri Light"/>
          <w:sz w:val="22"/>
          <w:szCs w:val="22"/>
        </w:rPr>
        <w:t xml:space="preserve">grande </w:t>
      </w:r>
      <w:r w:rsidR="00937051" w:rsidRPr="00353B50">
        <w:rPr>
          <w:rFonts w:ascii="Calibri Light" w:hAnsi="Calibri Light"/>
          <w:sz w:val="22"/>
          <w:szCs w:val="22"/>
        </w:rPr>
        <w:t xml:space="preserve">parte dela </w:t>
      </w:r>
      <w:r w:rsidR="0004624F" w:rsidRPr="00353B50">
        <w:rPr>
          <w:rFonts w:ascii="Calibri Light" w:hAnsi="Calibri Light"/>
          <w:sz w:val="22"/>
          <w:szCs w:val="22"/>
        </w:rPr>
        <w:t>ter acesso ao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recurso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e </w:t>
      </w:r>
      <w:r w:rsidR="004F7B0D" w:rsidRPr="00657EA1">
        <w:rPr>
          <w:rFonts w:ascii="Calibri Light" w:hAnsi="Calibri Light"/>
          <w:sz w:val="22"/>
          <w:szCs w:val="22"/>
        </w:rPr>
        <w:t>sobreviver</w:t>
      </w:r>
      <w:r w:rsidR="00D20CF8" w:rsidRPr="00657EA1">
        <w:rPr>
          <w:rFonts w:ascii="Calibri Light" w:hAnsi="Calibri Light"/>
          <w:sz w:val="22"/>
          <w:szCs w:val="22"/>
        </w:rPr>
        <w:t xml:space="preserve"> (</w:t>
      </w:r>
      <w:r w:rsidR="000B5993" w:rsidRPr="00657EA1">
        <w:rPr>
          <w:rFonts w:ascii="Calibri Light" w:hAnsi="Calibri Light"/>
          <w:sz w:val="22"/>
          <w:szCs w:val="22"/>
        </w:rPr>
        <w:t>Williams</w:t>
      </w:r>
      <w:r w:rsidR="000B5993" w:rsidRPr="00F4436E">
        <w:rPr>
          <w:rFonts w:ascii="Calibri Light" w:hAnsi="Calibri Light"/>
          <w:sz w:val="22"/>
          <w:szCs w:val="22"/>
        </w:rPr>
        <w:t>, 1966</w:t>
      </w:r>
      <w:r w:rsidR="004413F8" w:rsidRPr="00353B50">
        <w:rPr>
          <w:rFonts w:ascii="Calibri Light" w:hAnsi="Calibri Light"/>
          <w:sz w:val="22"/>
          <w:szCs w:val="22"/>
        </w:rPr>
        <w:t>)</w:t>
      </w:r>
      <w:r w:rsidR="00D20CF8" w:rsidRPr="00353B50">
        <w:rPr>
          <w:rFonts w:ascii="Calibri Light" w:hAnsi="Calibri Light"/>
          <w:sz w:val="22"/>
          <w:szCs w:val="22"/>
        </w:rPr>
        <w:t xml:space="preserve">. </w:t>
      </w:r>
      <w:r w:rsidR="00BE4A9E">
        <w:rPr>
          <w:rFonts w:ascii="Calibri Light" w:hAnsi="Calibri Light"/>
          <w:sz w:val="22"/>
          <w:szCs w:val="22"/>
        </w:rPr>
        <w:t>Ess</w:t>
      </w:r>
      <w:r w:rsidR="00201FE9" w:rsidRPr="00353B50">
        <w:rPr>
          <w:rFonts w:ascii="Calibri Light" w:hAnsi="Calibri Light"/>
          <w:sz w:val="22"/>
          <w:szCs w:val="22"/>
        </w:rPr>
        <w:t xml:space="preserve">a </w:t>
      </w:r>
      <w:r w:rsidR="00C41A98" w:rsidRPr="00353B50">
        <w:rPr>
          <w:rFonts w:ascii="Calibri Light" w:hAnsi="Calibri Light"/>
          <w:sz w:val="22"/>
          <w:szCs w:val="22"/>
        </w:rPr>
        <w:t>cor</w:t>
      </w:r>
      <w:r w:rsidR="00201FE9" w:rsidRPr="00353B50">
        <w:rPr>
          <w:rFonts w:ascii="Calibri Light" w:hAnsi="Calibri Light"/>
          <w:sz w:val="22"/>
          <w:szCs w:val="22"/>
        </w:rPr>
        <w:t xml:space="preserve">relação </w:t>
      </w:r>
      <w:r w:rsidR="00C41A98" w:rsidRPr="00353B50">
        <w:rPr>
          <w:rFonts w:ascii="Calibri Light" w:hAnsi="Calibri Light"/>
          <w:sz w:val="22"/>
          <w:szCs w:val="22"/>
        </w:rPr>
        <w:t>ecológica</w:t>
      </w:r>
      <w:r w:rsidR="00056EA3" w:rsidRPr="00353B50">
        <w:rPr>
          <w:rFonts w:ascii="Calibri Light" w:hAnsi="Calibri Light"/>
          <w:sz w:val="22"/>
          <w:szCs w:val="22"/>
        </w:rPr>
        <w:t xml:space="preserve"> entre </w:t>
      </w:r>
      <w:r w:rsidR="00056EA3" w:rsidRPr="00BE3EBA">
        <w:rPr>
          <w:rFonts w:ascii="Calibri Light" w:hAnsi="Calibri Light"/>
          <w:sz w:val="22"/>
          <w:szCs w:val="22"/>
        </w:rPr>
        <w:t>as taxas vitais</w:t>
      </w:r>
      <w:r w:rsidR="000B42CC" w:rsidRPr="00BE3EBA">
        <w:rPr>
          <w:rFonts w:ascii="Calibri Light" w:hAnsi="Calibri Light"/>
          <w:sz w:val="22"/>
          <w:szCs w:val="22"/>
        </w:rPr>
        <w:t xml:space="preserve"> </w:t>
      </w:r>
      <w:r w:rsidR="00CA1179" w:rsidRPr="00BE3EBA">
        <w:rPr>
          <w:rFonts w:ascii="Calibri Light" w:hAnsi="Calibri Light"/>
          <w:sz w:val="22"/>
          <w:szCs w:val="22"/>
        </w:rPr>
        <w:t>influencia</w:t>
      </w:r>
      <w:r w:rsidR="00B01F80" w:rsidRPr="00BE3EBA">
        <w:rPr>
          <w:rFonts w:ascii="Calibri Light" w:hAnsi="Calibri Light"/>
          <w:sz w:val="22"/>
          <w:szCs w:val="22"/>
        </w:rPr>
        <w:t xml:space="preserve"> a evolução dos </w:t>
      </w:r>
      <w:r w:rsidR="00B01F80" w:rsidRPr="00ED3812">
        <w:rPr>
          <w:rFonts w:ascii="Calibri Light" w:hAnsi="Calibri Light"/>
          <w:sz w:val="22"/>
          <w:szCs w:val="22"/>
        </w:rPr>
        <w:t>atributos</w:t>
      </w:r>
      <w:r w:rsidR="00C8183A" w:rsidRPr="00ED3812">
        <w:rPr>
          <w:rFonts w:ascii="Calibri Light" w:hAnsi="Calibri Light"/>
          <w:sz w:val="22"/>
          <w:szCs w:val="22"/>
        </w:rPr>
        <w:t xml:space="preserve"> </w:t>
      </w:r>
      <w:r w:rsidR="007C10CA" w:rsidRPr="00ED3812">
        <w:rPr>
          <w:rFonts w:ascii="Calibri Light" w:hAnsi="Calibri Light"/>
          <w:sz w:val="22"/>
          <w:szCs w:val="22"/>
        </w:rPr>
        <w:t>relacionados às capacidades de reprodução e sobrevivência, gerando</w:t>
      </w:r>
      <w:r w:rsidR="00CB00A5" w:rsidRPr="00ED3812">
        <w:rPr>
          <w:rFonts w:ascii="Calibri Light" w:hAnsi="Calibri Light"/>
          <w:sz w:val="22"/>
          <w:szCs w:val="22"/>
        </w:rPr>
        <w:t xml:space="preserve"> correlaç</w:t>
      </w:r>
      <w:bookmarkStart w:id="1" w:name="_GoBack"/>
      <w:bookmarkEnd w:id="1"/>
      <w:r w:rsidR="00CB00A5" w:rsidRPr="00ED3812">
        <w:rPr>
          <w:rFonts w:ascii="Calibri Light" w:hAnsi="Calibri Light"/>
          <w:sz w:val="22"/>
          <w:szCs w:val="22"/>
        </w:rPr>
        <w:t xml:space="preserve">ões fisiológicas </w:t>
      </w:r>
      <w:r w:rsidR="00CB00A5" w:rsidRPr="00ED3812">
        <w:rPr>
          <w:rFonts w:ascii="Calibri Light" w:hAnsi="Calibri Light"/>
          <w:sz w:val="22"/>
          <w:szCs w:val="22"/>
        </w:rPr>
        <w:lastRenderedPageBreak/>
        <w:t xml:space="preserve">e </w:t>
      </w:r>
      <w:r w:rsidR="00A10EC9" w:rsidRPr="00ED3812">
        <w:rPr>
          <w:rFonts w:ascii="Calibri Light" w:hAnsi="Calibri Light"/>
          <w:sz w:val="22"/>
          <w:szCs w:val="22"/>
        </w:rPr>
        <w:t>filogenéticas</w:t>
      </w:r>
      <w:r w:rsidR="009400A1" w:rsidRPr="00ED3812">
        <w:rPr>
          <w:rFonts w:ascii="Calibri Light" w:hAnsi="Calibri Light"/>
          <w:sz w:val="22"/>
          <w:szCs w:val="22"/>
        </w:rPr>
        <w:t xml:space="preserve"> </w:t>
      </w:r>
      <w:r w:rsidR="000F2FEA" w:rsidRPr="00ED3812">
        <w:rPr>
          <w:rFonts w:ascii="Calibri Light" w:hAnsi="Calibri Light"/>
          <w:sz w:val="22"/>
          <w:szCs w:val="22"/>
        </w:rPr>
        <w:t>entre ele</w:t>
      </w:r>
      <w:r w:rsidR="00743DB5" w:rsidRPr="00ED3812">
        <w:rPr>
          <w:rFonts w:ascii="Calibri Light" w:hAnsi="Calibri Light"/>
          <w:sz w:val="22"/>
          <w:szCs w:val="22"/>
        </w:rPr>
        <w:t>s</w:t>
      </w:r>
      <w:r w:rsidR="004E7D9E" w:rsidRPr="00ED3812">
        <w:rPr>
          <w:rStyle w:val="FootnoteReference"/>
          <w:rFonts w:ascii="Calibri Light" w:hAnsi="Calibri Light"/>
          <w:sz w:val="22"/>
          <w:szCs w:val="22"/>
        </w:rPr>
        <w:footnoteReference w:id="2"/>
      </w:r>
      <w:r w:rsidR="00743DB5" w:rsidRPr="00ED3812">
        <w:rPr>
          <w:rFonts w:ascii="Calibri Light" w:hAnsi="Calibri Light"/>
          <w:sz w:val="22"/>
          <w:szCs w:val="22"/>
        </w:rPr>
        <w:t xml:space="preserve"> </w:t>
      </w:r>
      <w:r w:rsidR="00997F70" w:rsidRPr="00ED3812">
        <w:rPr>
          <w:rFonts w:ascii="Calibri Light" w:hAnsi="Calibri Light"/>
          <w:sz w:val="22"/>
          <w:szCs w:val="22"/>
        </w:rPr>
        <w:t>(Stearns 1989</w:t>
      </w:r>
      <w:r w:rsidR="009400A1" w:rsidRPr="00ED3812">
        <w:rPr>
          <w:rFonts w:ascii="Calibri Light" w:hAnsi="Calibri Light"/>
          <w:sz w:val="22"/>
          <w:szCs w:val="22"/>
        </w:rPr>
        <w:t>)</w:t>
      </w:r>
      <w:r w:rsidR="004F7B0D" w:rsidRPr="00ED3812">
        <w:rPr>
          <w:rFonts w:ascii="Calibri Light" w:hAnsi="Calibri Light"/>
          <w:sz w:val="22"/>
          <w:szCs w:val="22"/>
        </w:rPr>
        <w:t xml:space="preserve">. Dessa </w:t>
      </w:r>
      <w:r w:rsidR="00B42E2F" w:rsidRPr="00ED3812">
        <w:rPr>
          <w:rFonts w:ascii="Calibri Light" w:hAnsi="Calibri Light"/>
          <w:sz w:val="22"/>
          <w:szCs w:val="22"/>
        </w:rPr>
        <w:t>forma</w:t>
      </w:r>
      <w:r w:rsidR="00B42E2F" w:rsidRPr="00CD19FA">
        <w:rPr>
          <w:rFonts w:ascii="Calibri Light" w:hAnsi="Calibri Light"/>
          <w:sz w:val="22"/>
          <w:szCs w:val="22"/>
        </w:rPr>
        <w:t>,</w:t>
      </w:r>
      <w:r w:rsidR="00B00CC4" w:rsidRPr="00CD19FA">
        <w:rPr>
          <w:rFonts w:ascii="Calibri Light" w:hAnsi="Calibri Light"/>
          <w:sz w:val="22"/>
          <w:szCs w:val="22"/>
        </w:rPr>
        <w:t xml:space="preserve"> emergem</w:t>
      </w:r>
      <w:r w:rsidR="00B42E2F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i/>
          <w:sz w:val="22"/>
          <w:szCs w:val="22"/>
        </w:rPr>
        <w:t>trade-</w:t>
      </w:r>
      <w:proofErr w:type="spellStart"/>
      <w:r w:rsidR="004F7B0D" w:rsidRPr="00CD19FA">
        <w:rPr>
          <w:rFonts w:ascii="Calibri Light" w:hAnsi="Calibri Light"/>
          <w:i/>
          <w:sz w:val="22"/>
          <w:szCs w:val="22"/>
        </w:rPr>
        <w:t>off</w:t>
      </w:r>
      <w:r w:rsidR="00B610FE" w:rsidRPr="00CD19FA">
        <w:rPr>
          <w:rFonts w:ascii="Calibri Light" w:hAnsi="Calibri Light"/>
          <w:i/>
          <w:sz w:val="22"/>
          <w:szCs w:val="22"/>
        </w:rPr>
        <w:t>s</w:t>
      </w:r>
      <w:proofErr w:type="spellEnd"/>
      <w:r w:rsidR="00B00CC4" w:rsidRPr="00CD19FA">
        <w:rPr>
          <w:rFonts w:ascii="Calibri Light" w:hAnsi="Calibri Light"/>
          <w:sz w:val="22"/>
          <w:szCs w:val="22"/>
        </w:rPr>
        <w:t>,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B00CC4" w:rsidRPr="00CD19FA">
        <w:rPr>
          <w:rFonts w:ascii="Calibri Light" w:hAnsi="Calibri Light"/>
          <w:sz w:val="22"/>
          <w:szCs w:val="22"/>
        </w:rPr>
        <w:t xml:space="preserve">que podem ser percebidos quando mudanças em </w:t>
      </w:r>
      <w:r w:rsidR="00E9068F" w:rsidRPr="00CD19FA">
        <w:rPr>
          <w:rFonts w:ascii="Calibri Light" w:hAnsi="Calibri Light"/>
          <w:sz w:val="22"/>
          <w:szCs w:val="22"/>
        </w:rPr>
        <w:t>fatores</w:t>
      </w:r>
      <w:r w:rsidR="00B00CC4" w:rsidRPr="00CD19FA">
        <w:rPr>
          <w:rFonts w:ascii="Calibri Light" w:hAnsi="Calibri Light"/>
          <w:sz w:val="22"/>
          <w:szCs w:val="22"/>
        </w:rPr>
        <w:t xml:space="preserve"> ambientais</w:t>
      </w:r>
      <w:r w:rsidR="00336EA3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sz w:val="22"/>
          <w:szCs w:val="22"/>
        </w:rPr>
        <w:t>que privilegiam um dos componentes da aptidão do indiv</w:t>
      </w:r>
      <w:r w:rsidR="000E37AC" w:rsidRPr="00CD19FA">
        <w:rPr>
          <w:rFonts w:ascii="Calibri Light" w:hAnsi="Calibri Light"/>
          <w:sz w:val="22"/>
          <w:szCs w:val="22"/>
        </w:rPr>
        <w:t>íduo geram prejuízo ao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6C2BC9">
        <w:rPr>
          <w:rFonts w:ascii="Calibri Light" w:hAnsi="Calibri Light"/>
          <w:sz w:val="22"/>
          <w:szCs w:val="22"/>
        </w:rPr>
        <w:t>outro</w:t>
      </w:r>
      <w:r w:rsidR="00431B94" w:rsidRPr="006C2BC9">
        <w:rPr>
          <w:rFonts w:ascii="Calibri Light" w:hAnsi="Calibri Light"/>
          <w:sz w:val="22"/>
          <w:szCs w:val="22"/>
        </w:rPr>
        <w:t xml:space="preserve"> (</w:t>
      </w:r>
      <w:r w:rsidR="0063764B" w:rsidRPr="006C2BC9">
        <w:rPr>
          <w:rFonts w:ascii="Calibri Light" w:hAnsi="Calibri Light"/>
          <w:sz w:val="22"/>
          <w:szCs w:val="22"/>
        </w:rPr>
        <w:t>Stearns 1989</w:t>
      </w:r>
      <w:r w:rsidR="00431B94" w:rsidRPr="006C2BC9">
        <w:rPr>
          <w:rFonts w:ascii="Calibri Light" w:hAnsi="Calibri Light"/>
          <w:sz w:val="22"/>
          <w:szCs w:val="22"/>
        </w:rPr>
        <w:t>)</w:t>
      </w:r>
      <w:r w:rsidR="004F7B0D" w:rsidRPr="006C2BC9">
        <w:rPr>
          <w:rFonts w:ascii="Calibri Light" w:hAnsi="Calibri Light"/>
          <w:sz w:val="22"/>
          <w:szCs w:val="22"/>
        </w:rPr>
        <w:t>.</w:t>
      </w:r>
      <w:r w:rsidR="00DF08E6" w:rsidRPr="006C2BC9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DF08E6" w:rsidRPr="006C2BC9">
        <w:rPr>
          <w:rFonts w:ascii="Calibri Light" w:hAnsi="Calibri Light"/>
          <w:color w:val="000000" w:themeColor="text1"/>
          <w:sz w:val="22"/>
          <w:szCs w:val="22"/>
        </w:rPr>
        <w:t xml:space="preserve">De forma geral, </w:t>
      </w:r>
      <w:r w:rsidR="00DF08E6" w:rsidRPr="006C2BC9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984092" w:rsidRPr="006C2BC9">
        <w:rPr>
          <w:rFonts w:asciiTheme="majorHAnsi" w:hAnsiTheme="majorHAnsi"/>
          <w:color w:val="000000" w:themeColor="text1"/>
          <w:sz w:val="22"/>
          <w:szCs w:val="22"/>
        </w:rPr>
        <w:t>s fatores es</w:t>
      </w:r>
      <w:r w:rsidR="00984092" w:rsidRPr="00EF0705">
        <w:rPr>
          <w:rFonts w:asciiTheme="majorHAnsi" w:hAnsiTheme="majorHAnsi"/>
          <w:color w:val="000000" w:themeColor="text1"/>
          <w:sz w:val="22"/>
          <w:szCs w:val="22"/>
        </w:rPr>
        <w:t xml:space="preserve">tão relacionados </w:t>
      </w:r>
      <w:r w:rsidR="00984092" w:rsidRPr="00020F7D">
        <w:rPr>
          <w:rFonts w:asciiTheme="majorHAnsi" w:hAnsiTheme="majorHAnsi"/>
          <w:sz w:val="22"/>
          <w:szCs w:val="22"/>
        </w:rPr>
        <w:t>à</w:t>
      </w:r>
      <w:r w:rsidR="00E91EB4" w:rsidRPr="00020F7D">
        <w:rPr>
          <w:rFonts w:asciiTheme="majorHAnsi" w:hAnsiTheme="majorHAnsi"/>
          <w:sz w:val="22"/>
          <w:szCs w:val="22"/>
        </w:rPr>
        <w:t xml:space="preserve"> disponibilidade de recursos, </w:t>
      </w:r>
      <w:r w:rsidR="00984092" w:rsidRPr="00020F7D">
        <w:rPr>
          <w:rFonts w:asciiTheme="majorHAnsi" w:hAnsiTheme="majorHAnsi"/>
          <w:sz w:val="22"/>
          <w:szCs w:val="22"/>
        </w:rPr>
        <w:t>às</w:t>
      </w:r>
      <w:r w:rsidR="004B0841" w:rsidRPr="00020F7D">
        <w:rPr>
          <w:rFonts w:asciiTheme="majorHAnsi" w:hAnsiTheme="majorHAnsi"/>
          <w:sz w:val="22"/>
          <w:szCs w:val="22"/>
        </w:rPr>
        <w:t xml:space="preserve"> </w:t>
      </w:r>
      <w:r w:rsidR="008E460F" w:rsidRPr="00020F7D">
        <w:rPr>
          <w:rFonts w:asciiTheme="majorHAnsi" w:hAnsiTheme="majorHAnsi"/>
          <w:sz w:val="22"/>
          <w:szCs w:val="22"/>
        </w:rPr>
        <w:t xml:space="preserve">condições </w:t>
      </w:r>
      <w:r w:rsidR="008E460F" w:rsidRPr="0007301A">
        <w:rPr>
          <w:rFonts w:asciiTheme="majorHAnsi" w:hAnsiTheme="majorHAnsi"/>
          <w:sz w:val="22"/>
          <w:szCs w:val="22"/>
        </w:rPr>
        <w:t>ambientais</w:t>
      </w:r>
      <w:r w:rsidR="007F4DD0" w:rsidRPr="0007301A">
        <w:rPr>
          <w:rFonts w:asciiTheme="majorHAnsi" w:hAnsiTheme="majorHAnsi"/>
          <w:sz w:val="22"/>
          <w:szCs w:val="22"/>
        </w:rPr>
        <w:t xml:space="preserve">,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BE204A" w:rsidRPr="0007301A">
        <w:rPr>
          <w:rFonts w:asciiTheme="majorHAnsi" w:hAnsiTheme="majorHAnsi"/>
          <w:sz w:val="22"/>
          <w:szCs w:val="22"/>
        </w:rPr>
        <w:t xml:space="preserve"> interação entre populações</w:t>
      </w:r>
      <w:r w:rsidR="00330BC2" w:rsidRPr="0007301A">
        <w:rPr>
          <w:rFonts w:asciiTheme="majorHAnsi" w:hAnsiTheme="majorHAnsi"/>
          <w:sz w:val="22"/>
          <w:szCs w:val="22"/>
        </w:rPr>
        <w:t xml:space="preserve"> e</w:t>
      </w:r>
      <w:r w:rsidR="00BE204A" w:rsidRPr="0007301A">
        <w:rPr>
          <w:rFonts w:asciiTheme="majorHAnsi" w:hAnsiTheme="majorHAnsi"/>
          <w:sz w:val="22"/>
          <w:szCs w:val="22"/>
        </w:rPr>
        <w:t xml:space="preserve">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7F7B56" w:rsidRPr="0007301A">
        <w:rPr>
          <w:rFonts w:asciiTheme="majorHAnsi" w:hAnsiTheme="majorHAnsi"/>
          <w:sz w:val="22"/>
          <w:szCs w:val="22"/>
        </w:rPr>
        <w:t xml:space="preserve"> ocorrência de eventos estoc</w:t>
      </w:r>
      <w:r w:rsidR="000F5B79" w:rsidRPr="0007301A">
        <w:rPr>
          <w:rFonts w:asciiTheme="majorHAnsi" w:hAnsiTheme="majorHAnsi"/>
          <w:sz w:val="22"/>
          <w:szCs w:val="22"/>
        </w:rPr>
        <w:t>ásticos</w:t>
      </w:r>
      <w:r w:rsidR="00330BC2" w:rsidRPr="0007301A">
        <w:rPr>
          <w:rFonts w:asciiTheme="majorHAnsi" w:hAnsiTheme="majorHAnsi"/>
          <w:sz w:val="22"/>
          <w:szCs w:val="22"/>
        </w:rPr>
        <w:t>,</w:t>
      </w:r>
      <w:r w:rsidR="007F4DD0" w:rsidRPr="0007301A">
        <w:rPr>
          <w:rFonts w:asciiTheme="majorHAnsi" w:hAnsiTheme="majorHAnsi"/>
          <w:sz w:val="22"/>
          <w:szCs w:val="22"/>
        </w:rPr>
        <w:t xml:space="preserve"> </w:t>
      </w:r>
      <w:r w:rsidR="00971D8A" w:rsidRPr="0007301A">
        <w:rPr>
          <w:rFonts w:asciiTheme="majorHAnsi" w:hAnsiTheme="majorHAnsi"/>
          <w:sz w:val="22"/>
          <w:szCs w:val="22"/>
        </w:rPr>
        <w:t>que, em conjunto, constituem</w:t>
      </w:r>
      <w:r w:rsidR="00330BC2" w:rsidRPr="0007301A">
        <w:rPr>
          <w:rFonts w:asciiTheme="majorHAnsi" w:hAnsiTheme="majorHAnsi"/>
          <w:sz w:val="22"/>
          <w:szCs w:val="22"/>
        </w:rPr>
        <w:t xml:space="preserve"> </w:t>
      </w:r>
      <w:r w:rsidR="00F92C24" w:rsidRPr="0007301A">
        <w:rPr>
          <w:rFonts w:asciiTheme="majorHAnsi" w:hAnsiTheme="majorHAnsi"/>
          <w:sz w:val="22"/>
          <w:szCs w:val="22"/>
        </w:rPr>
        <w:t>ambiente</w:t>
      </w:r>
      <w:r w:rsidR="007A5B19" w:rsidRPr="0007301A">
        <w:rPr>
          <w:rFonts w:asciiTheme="majorHAnsi" w:hAnsiTheme="majorHAnsi"/>
          <w:sz w:val="22"/>
          <w:szCs w:val="22"/>
        </w:rPr>
        <w:t>s favoráveis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 xml:space="preserve">a algumas estratégias de vida </w:t>
      </w:r>
      <w:r w:rsidR="00A93631" w:rsidRPr="0007301A">
        <w:rPr>
          <w:rFonts w:asciiTheme="majorHAnsi" w:hAnsiTheme="majorHAnsi"/>
          <w:sz w:val="22"/>
          <w:szCs w:val="22"/>
        </w:rPr>
        <w:t>e</w:t>
      </w:r>
      <w:r w:rsidR="007A5B19" w:rsidRPr="0007301A">
        <w:rPr>
          <w:rFonts w:asciiTheme="majorHAnsi" w:hAnsiTheme="majorHAnsi"/>
          <w:sz w:val="22"/>
          <w:szCs w:val="22"/>
        </w:rPr>
        <w:t xml:space="preserve"> prejudiciais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>a outra</w:t>
      </w:r>
      <w:r w:rsidR="00B41179" w:rsidRPr="0007301A">
        <w:rPr>
          <w:rFonts w:asciiTheme="majorHAnsi" w:hAnsiTheme="majorHAnsi"/>
          <w:sz w:val="22"/>
          <w:szCs w:val="22"/>
        </w:rPr>
        <w:t>s.</w:t>
      </w:r>
    </w:p>
    <w:p w14:paraId="12C10DFE" w14:textId="61D637FE" w:rsidR="00CD27F9" w:rsidRDefault="00D02421" w:rsidP="00777C34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7301A">
        <w:rPr>
          <w:rFonts w:asciiTheme="majorHAnsi" w:hAnsiTheme="majorHAnsi"/>
          <w:sz w:val="22"/>
          <w:szCs w:val="22"/>
        </w:rPr>
        <w:t>A ocorrência de distúrbio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s altera a disponibilidade de recursos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no ambiente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, configurando um fator com potencial influência sobre a frequência das estratégias de vida</w:t>
      </w:r>
      <w:r w:rsidR="00060D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 dado local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E54FD" w:rsidRPr="0007301A">
        <w:rPr>
          <w:rFonts w:asciiTheme="majorHAnsi" w:hAnsiTheme="majorHAnsi"/>
          <w:sz w:val="22"/>
          <w:szCs w:val="22"/>
        </w:rPr>
        <w:t xml:space="preserve"> </w:t>
      </w:r>
      <w:r w:rsidR="006F02A6">
        <w:rPr>
          <w:rFonts w:asciiTheme="majorHAnsi" w:hAnsiTheme="majorHAnsi"/>
          <w:sz w:val="22"/>
          <w:szCs w:val="22"/>
        </w:rPr>
        <w:t>O d</w:t>
      </w:r>
      <w:r w:rsidR="00203E88" w:rsidRPr="0007301A">
        <w:rPr>
          <w:rFonts w:asciiTheme="majorHAnsi" w:hAnsiTheme="majorHAnsi"/>
          <w:sz w:val="22"/>
          <w:szCs w:val="22"/>
        </w:rPr>
        <w:t>istúrbio</w:t>
      </w:r>
      <w:r w:rsidR="00EE54FD" w:rsidRPr="0007301A">
        <w:rPr>
          <w:rFonts w:asciiTheme="majorHAnsi" w:hAnsiTheme="majorHAnsi"/>
          <w:sz w:val="22"/>
          <w:szCs w:val="22"/>
        </w:rPr>
        <w:t xml:space="preserve"> pode ser definido como </w:t>
      </w:r>
      <w:r w:rsidR="00EE54FD" w:rsidRPr="0007301A">
        <w:rPr>
          <w:rFonts w:asciiTheme="majorHAnsi" w:hAnsiTheme="majorHAnsi" w:cs="Times New Roman"/>
          <w:sz w:val="22"/>
          <w:szCs w:val="22"/>
        </w:rPr>
        <w:t>qualquer processo independente da densidade que remove indivíduo</w:t>
      </w:r>
      <w:r w:rsidR="00203E88" w:rsidRPr="0007301A">
        <w:rPr>
          <w:rFonts w:asciiTheme="majorHAnsi" w:hAnsiTheme="majorHAnsi" w:cs="Times New Roman"/>
          <w:sz w:val="22"/>
          <w:szCs w:val="22"/>
        </w:rPr>
        <w:t xml:space="preserve">s de uma população ou comunidade, criando oportunidades para novos indivíduos se </w:t>
      </w:r>
      <w:r w:rsidR="00203E88" w:rsidRPr="00B36DD5">
        <w:rPr>
          <w:rFonts w:asciiTheme="majorHAnsi" w:hAnsiTheme="majorHAnsi" w:cs="Times New Roman"/>
          <w:sz w:val="22"/>
          <w:szCs w:val="22"/>
        </w:rPr>
        <w:t>estabelecerem</w:t>
      </w:r>
      <w:r w:rsidR="00EE54FD" w:rsidRPr="00B36DD5">
        <w:rPr>
          <w:rFonts w:asciiTheme="majorHAnsi" w:hAnsiTheme="majorHAnsi" w:cs="Times New Roman"/>
          <w:sz w:val="22"/>
          <w:szCs w:val="22"/>
        </w:rPr>
        <w:t xml:space="preserve"> (</w:t>
      </w:r>
      <w:r w:rsidR="00023076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Souza 1984</w:t>
      </w:r>
      <w:r w:rsidR="00EE54FD" w:rsidRPr="00B36DD5">
        <w:rPr>
          <w:rFonts w:asciiTheme="majorHAnsi" w:hAnsiTheme="majorHAnsi" w:cs="Times New Roman"/>
          <w:sz w:val="22"/>
          <w:szCs w:val="22"/>
        </w:rPr>
        <w:t>)</w:t>
      </w:r>
      <w:r w:rsidR="00B11C33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049DB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Além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do</w:t>
      </w:r>
      <w:r w:rsidR="00DA4D4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efeito direto</w:t>
      </w:r>
      <w:r w:rsidR="00AC05B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morte dos indivíduos</w:t>
      </w:r>
      <w:r w:rsidR="009049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o distúrbio </w:t>
      </w:r>
      <w:r w:rsidR="007C4CBC">
        <w:rPr>
          <w:rFonts w:asciiTheme="majorHAnsi" w:hAnsiTheme="majorHAnsi" w:cs="Times New Roman"/>
          <w:color w:val="000000" w:themeColor="text1"/>
          <w:sz w:val="22"/>
          <w:szCs w:val="22"/>
        </w:rPr>
        <w:t>atua como fonte de hete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>rogeneidade espacial e temporal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uma vez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>apresenta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intensi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dades, frequências e extensões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>(Souza 1984)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Ainda, em um dado ambiente, o mesmo regime de distúrbio pode ser previsível ou imprevisível a determinadas espé</w:t>
      </w:r>
      <w:r w:rsidR="006D2593">
        <w:rPr>
          <w:rFonts w:asciiTheme="majorHAnsi" w:hAnsiTheme="majorHAnsi" w:cs="Times New Roman"/>
          <w:color w:val="000000" w:themeColor="text1"/>
          <w:sz w:val="22"/>
          <w:szCs w:val="22"/>
        </w:rPr>
        <w:t>cies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depender de seus tempos de vida</w:t>
      </w:r>
      <w:r w:rsidR="00502F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(e, consequentemente, de suas estratégias)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>Lytle</w:t>
      </w:r>
      <w:proofErr w:type="spellEnd"/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, o que diversifica a resposta ao distúrbio e altera seu real impacto na comunidade.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T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anto os efeitos diretos quanto os indiretos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, m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ediados por alterações nos recursos e nas abundâncias populacionais,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modificam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tipo e a intensidade da</w:t>
      </w:r>
      <w:r w:rsidR="002E01E2">
        <w:rPr>
          <w:rFonts w:asciiTheme="majorHAnsi" w:hAnsiTheme="majorHAnsi" w:cs="Times New Roman"/>
          <w:color w:val="000000" w:themeColor="text1"/>
          <w:sz w:val="22"/>
          <w:szCs w:val="22"/>
        </w:rPr>
        <w:t>s interações estabelecidas</w:t>
      </w:r>
      <w:r w:rsidR="006D0A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indivíduos</w:t>
      </w:r>
      <w:r w:rsidR="000631F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B058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>influenciando as dinâmicas ecoló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gica e evoluti</w:t>
      </w:r>
      <w:r w:rsidR="00FC06F2">
        <w:rPr>
          <w:rFonts w:asciiTheme="majorHAnsi" w:hAnsiTheme="majorHAnsi" w:cs="Times New Roman"/>
          <w:color w:val="000000" w:themeColor="text1"/>
          <w:sz w:val="22"/>
          <w:szCs w:val="22"/>
        </w:rPr>
        <w:t>va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populações</w:t>
      </w:r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>Lytle</w:t>
      </w:r>
      <w:proofErr w:type="spellEnd"/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AE2B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65A18">
        <w:rPr>
          <w:rFonts w:asciiTheme="majorHAnsi" w:hAnsiTheme="majorHAnsi" w:cs="Times New Roman"/>
          <w:color w:val="000000" w:themeColor="text1"/>
          <w:sz w:val="22"/>
          <w:szCs w:val="22"/>
        </w:rPr>
        <w:t>De fato, o</w:t>
      </w:r>
      <w:r w:rsidR="00061EC0"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efeito do distúrbio nas estratégias de vida tem sido estudado nas duas áreas que se encontram na teoria de Darwin, a Biologia Evolutiva e a Ecologia.</w:t>
      </w:r>
      <w:r w:rsidR="00763C4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33249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FALAR MAIS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?</w:t>
      </w:r>
      <w:r w:rsidR="00704E1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Tá meio ruinzinho. Quem sabe falar mais no começo do parágrafo que o distúrbio influencia a interação entre indivíduos e, mais </w:t>
      </w:r>
      <w:proofErr w:type="gramStart"/>
      <w:r w:rsidR="00704E1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pro</w:t>
      </w:r>
      <w:proofErr w:type="gramEnd"/>
      <w:r w:rsidR="00704E1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final, falar que, além de isso se relacionar à dinâmica ecológica, altera também a evolutiva, especialmente quando se trata de atributos relacionados às capacidades reprodutivas e de sobrevivência, como é o caso de estratégias de vida.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CC4F2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19708058" w14:textId="1A325442" w:rsidR="00680084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ecológico, o distúrbio é estudado princ</w:t>
      </w:r>
      <w:r w:rsidR="00E56D3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ipalmente enquanto </w:t>
      </w:r>
      <w:r w:rsidR="00E56D3D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um mecanismo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que altera a abundâ</w:t>
      </w:r>
      <w:r w:rsidR="00A74331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ncia e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106276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diversidade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285CB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espécies com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diferentes estratégias de vida</w:t>
      </w:r>
      <w:r w:rsidR="00157E4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a partir da intensificação ou do relaxamento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força da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competições</w:t>
      </w:r>
      <w:r w:rsidR="003062F2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7C2D3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intra</w:t>
      </w:r>
      <w:proofErr w:type="spellEnd"/>
      <w:r w:rsidR="007C2D3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interespecífica</w:t>
      </w:r>
      <w:r w:rsidR="00C50504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que</w:t>
      </w:r>
      <w:r w:rsidR="00C505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estão submetidos os indivíduos</w:t>
      </w:r>
      <w:r w:rsidR="00106276" w:rsidRP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96BE1" w:rsidRPr="00A53B12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</w:t>
      </w:r>
      <w:r w:rsidR="00496BE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853D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teoria da seleçã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>o r e K, desenvolvida p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 </w:t>
      </w:r>
      <w:proofErr w:type="spellStart"/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>MacArthur</w:t>
      </w:r>
      <w:proofErr w:type="spellEnd"/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Wilson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(1967)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proofErr w:type="spellStart"/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(1970) quando o estudo das estratégias de vida </w:t>
      </w:r>
      <w:r w:rsidR="00C33282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era ainda incipiente,</w:t>
      </w:r>
      <w:r w:rsidR="00853C96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tornou-se o</w:t>
      </w:r>
      <w:r w:rsidR="0082371D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paradigma </w:t>
      </w:r>
      <w:r w:rsidR="00BB365A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área 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ao relacionar 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314F9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ocorrência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623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a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0938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determinadas</w:t>
      </w:r>
      <w:r w:rsidR="009D2FCE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condições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ambientais 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tendo como base a 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dinâmica de populações </w:t>
      </w:r>
      <w:r w:rsidR="00133A60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regulada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Lotka-Volterra</w:t>
      </w:r>
      <w:proofErr w:type="spellEnd"/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F137F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5F137F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Reznick</w:t>
      </w:r>
      <w:proofErr w:type="spellEnd"/>
      <w:r w:rsidR="005F137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2002)</w:t>
      </w:r>
      <w:r w:rsidR="00F674D7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Ambientes com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quedas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populacionais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frequentes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>causadas por distú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>rbio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recurso abundante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consequentemente, favoreceriam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indiví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>duos</w:t>
      </w:r>
      <w:r w:rsidR="000B3A5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34296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capazes de se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apropriar do recurso rapidamente, o que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geral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está 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associado à produção de prole</w:t>
      </w:r>
      <w:r w:rsidR="009E56B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numerosa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Neste tipo de a</w:t>
      </w:r>
      <w:r w:rsidR="00810300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mbiente, as populações estariam, em média,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em baixa densidade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seriam pouco limitadas por competição. 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Ambientes estáveis, por sua vez, 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baixa disponibilidade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rotatividade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recurso e, se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ndo assim, favoreceriam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indivíduos que investem mais em persistência na população</w:t>
      </w:r>
      <w:r w:rsidR="001305FB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, associada à capacidade de sobrevivência</w:t>
      </w:r>
      <w:r w:rsidR="007211E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Pianka</w:t>
      </w:r>
      <w:proofErr w:type="spellEnd"/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1970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31F9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ambientes com e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ssas características, as populações estariam em alta densidade e seriam limitadas </w:t>
      </w:r>
      <w:r w:rsidR="006E08A9">
        <w:rPr>
          <w:rFonts w:asciiTheme="majorHAnsi" w:hAnsiTheme="majorHAnsi" w:cs="Times New Roman"/>
          <w:color w:val="000000" w:themeColor="text1"/>
          <w:sz w:val="22"/>
          <w:szCs w:val="22"/>
        </w:rPr>
        <w:t>pela competição.</w:t>
      </w:r>
      <w:r w:rsidR="00EA4CB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Assim, enquanto no primeiro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71551">
        <w:rPr>
          <w:rFonts w:asciiTheme="majorHAnsi" w:hAnsiTheme="majorHAnsi" w:cs="Times New Roman"/>
          <w:color w:val="000000" w:themeColor="text1"/>
          <w:sz w:val="22"/>
          <w:szCs w:val="22"/>
        </w:rPr>
        <w:t>su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taxa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crescimento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maximizadas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, no segundo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>maiores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capacidade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suporte.</w:t>
      </w:r>
    </w:p>
    <w:p w14:paraId="3F34FD1D" w14:textId="51B53746" w:rsidR="0070684C" w:rsidRDefault="00431F91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A partir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097E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E2174">
        <w:rPr>
          <w:rFonts w:asciiTheme="majorHAnsi" w:hAnsiTheme="majorHAnsi" w:cs="Times New Roman"/>
          <w:color w:val="000000" w:themeColor="text1"/>
          <w:sz w:val="22"/>
          <w:szCs w:val="22"/>
        </w:rPr>
        <w:t>relação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distúrbio e estratégias de vida </w:t>
      </w:r>
      <w:r w:rsidR="005061BA">
        <w:rPr>
          <w:rFonts w:asciiTheme="majorHAnsi" w:hAnsiTheme="majorHAnsi" w:cs="Times New Roman"/>
          <w:color w:val="000000" w:themeColor="text1"/>
          <w:sz w:val="22"/>
          <w:szCs w:val="22"/>
        </w:rPr>
        <w:t>elaborada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teoria r e K</w:t>
      </w:r>
      <w:r w:rsidR="007D27E4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E172A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r w:rsidR="00F760D3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471D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proofErr w:type="spellStart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>pervasividade</w:t>
      </w:r>
      <w:proofErr w:type="spellEnd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81508D" w:rsidRPr="001655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</w:t>
      </w:r>
      <w:proofErr w:type="spellStart"/>
      <w:r w:rsidR="0081508D" w:rsidRPr="001655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offs</w:t>
      </w:r>
      <w:proofErr w:type="spellEnd"/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diferentes componentes d</w:t>
      </w:r>
      <w:r w:rsidR="00AB060E">
        <w:rPr>
          <w:rFonts w:asciiTheme="majorHAnsi" w:hAnsiTheme="majorHAnsi" w:cs="Times New Roman"/>
          <w:color w:val="000000" w:themeColor="text1"/>
          <w:sz w:val="22"/>
          <w:szCs w:val="22"/>
        </w:rPr>
        <w:t>a aptidão</w:t>
      </w:r>
      <w:r w:rsidR="0081508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Kisdi</w:t>
      </w:r>
      <w:proofErr w:type="spellEnd"/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2006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E7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elaborada</w:t>
      </w:r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1009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hipótese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que ambientes com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inte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ns</w:t>
      </w:r>
      <w:r w:rsidR="005061BA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idade e frequência intermediários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de distúrbio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possibilitariam a coe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xistência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gia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A5349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investimento relativo em sobrevivência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</w:t>
      </w:r>
      <w:r w:rsidR="002D2B87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timento relativo em reprodução 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Levin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Paine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1974; </w:t>
      </w:r>
      <w:proofErr w:type="spellStart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Connell</w:t>
      </w:r>
      <w:proofErr w:type="spellEnd"/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1978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10629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Neste caso, o dist</w:t>
      </w:r>
      <w:r w:rsidR="0010629D">
        <w:rPr>
          <w:rFonts w:asciiTheme="majorHAnsi" w:hAnsiTheme="majorHAnsi" w:cs="Times New Roman"/>
          <w:color w:val="000000" w:themeColor="text1"/>
          <w:sz w:val="22"/>
          <w:szCs w:val="22"/>
        </w:rPr>
        <w:t>úrbio</w:t>
      </w:r>
      <w:r w:rsidR="000E5850">
        <w:rPr>
          <w:rFonts w:asciiTheme="majorHAnsi" w:hAnsiTheme="majorHAnsi" w:cs="Times New Roman"/>
          <w:color w:val="000000" w:themeColor="text1"/>
          <w:sz w:val="22"/>
          <w:szCs w:val="22"/>
        </w:rPr>
        <w:t>, ao disponibilizar recurso</w:t>
      </w:r>
      <w:r w:rsidR="00F168A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novos indivíduos,</w:t>
      </w:r>
      <w:r w:rsidR="0010629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interromperia o processo de exclusão competitiva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curso</w:t>
      </w:r>
      <w:r w:rsidR="0010629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10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antes que </w:t>
      </w:r>
      <w:r w:rsidR="00014A4D">
        <w:rPr>
          <w:rFonts w:asciiTheme="majorHAnsi" w:hAnsiTheme="majorHAnsi" w:cs="Times New Roman"/>
          <w:color w:val="000000" w:themeColor="text1"/>
          <w:sz w:val="22"/>
          <w:szCs w:val="22"/>
        </w:rPr>
        <w:t>aqueles</w:t>
      </w:r>
      <w:r w:rsidR="00C110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 maior capacidade de sobrevivência, em geral </w:t>
      </w:r>
      <w:r w:rsidR="00A667D2">
        <w:rPr>
          <w:rFonts w:asciiTheme="majorHAnsi" w:hAnsiTheme="majorHAnsi" w:cs="Times New Roman"/>
          <w:color w:val="000000" w:themeColor="text1"/>
          <w:sz w:val="22"/>
          <w:szCs w:val="22"/>
        </w:rPr>
        <w:t>reconhecidos como</w:t>
      </w:r>
      <w:r w:rsidR="00C110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melhores competidores, dominassem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comunidade, possibilitando que indivíduos com maior capacidade </w:t>
      </w:r>
      <w:r w:rsidR="008F6509">
        <w:rPr>
          <w:rFonts w:asciiTheme="majorHAnsi" w:hAnsiTheme="majorHAnsi" w:cs="Times New Roman"/>
          <w:color w:val="000000" w:themeColor="text1"/>
          <w:sz w:val="22"/>
          <w:szCs w:val="22"/>
        </w:rPr>
        <w:t>reprodutiva conseguissem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 estabelecer</w:t>
      </w:r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>Connell</w:t>
      </w:r>
      <w:proofErr w:type="spellEnd"/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1978)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522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pico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>diversidade em níveis intermediários de distúrbio</w:t>
      </w:r>
      <w:r w:rsidR="008601D1">
        <w:rPr>
          <w:rFonts w:asciiTheme="majorHAnsi" w:hAnsiTheme="majorHAnsi" w:cs="Times New Roman"/>
          <w:color w:val="000000" w:themeColor="text1"/>
          <w:sz w:val="22"/>
          <w:szCs w:val="22"/>
        </w:rPr>
        <w:t>, determinado pela presença de ambas as estratégias,</w:t>
      </w:r>
      <w:r w:rsidR="00435B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tratado como </w:t>
      </w:r>
      <w:r w:rsidR="00A2274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padrão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esperado </w:t>
      </w:r>
      <w:r w:rsidR="00047831">
        <w:rPr>
          <w:rFonts w:asciiTheme="majorHAnsi" w:hAnsiTheme="majorHAnsi" w:cs="Times New Roman"/>
          <w:color w:val="000000" w:themeColor="text1"/>
          <w:sz w:val="22"/>
          <w:szCs w:val="22"/>
        </w:rPr>
        <w:t>para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comunidades</w:t>
      </w:r>
      <w:r w:rsidR="00F0568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(Wilson 1990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Entretanto, dados empíricos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Currie</w:t>
      </w:r>
      <w:proofErr w:type="spellEnd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</w:t>
      </w:r>
      <w:r w:rsidR="000D1BD8">
        <w:rPr>
          <w:rFonts w:asciiTheme="majorHAnsi" w:hAnsiTheme="majorHAnsi" w:cs="Times New Roman"/>
          <w:color w:val="000000" w:themeColor="text1"/>
          <w:sz w:val="22"/>
          <w:szCs w:val="22"/>
        </w:rPr>
        <w:t>, Hall 2012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4569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elaborações teóricas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Kondoh</w:t>
      </w:r>
      <w:proofErr w:type="spellEnd"/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2001, Miller 2011</w:t>
      </w:r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>Bohn</w:t>
      </w:r>
      <w:proofErr w:type="spellEnd"/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2014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>
        <w:rPr>
          <w:rFonts w:asciiTheme="majorHAnsi" w:hAnsiTheme="majorHAnsi" w:cs="Times New Roman"/>
          <w:color w:val="000000" w:themeColor="text1"/>
          <w:sz w:val="22"/>
          <w:szCs w:val="22"/>
        </w:rPr>
        <w:t>encontraram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outras relações </w:t>
      </w:r>
      <w:r w:rsidR="00303A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possíveis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>entre distúr</w:t>
      </w:r>
      <w:r w:rsidR="006B33B1">
        <w:rPr>
          <w:rFonts w:asciiTheme="majorHAnsi" w:hAnsiTheme="majorHAnsi" w:cs="Times New Roman"/>
          <w:color w:val="000000" w:themeColor="text1"/>
          <w:sz w:val="22"/>
          <w:szCs w:val="22"/>
        </w:rPr>
        <w:t>bio</w:t>
      </w:r>
      <w:r w:rsidR="00534D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diversidade de estratégias de vida.</w:t>
      </w:r>
      <w:r w:rsidR="00B6422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forma 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dessa relação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pode variar entre monotônic</w:t>
      </w:r>
      <w:r w:rsidR="0039049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decrescente, monotônica 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crescente e</w:t>
      </w:r>
      <w:r w:rsidR="0039049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 pico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>de acordo com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, por exemplo,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produtividade do sistema</w:t>
      </w:r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proofErr w:type="spellStart"/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>Kondoh</w:t>
      </w:r>
      <w:proofErr w:type="spellEnd"/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2001),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interação entre frequência e intensidade do distúrbio (Miller 2011, Hall 2012)</w:t>
      </w:r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609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força relativa das seleções r e K (</w:t>
      </w:r>
      <w:proofErr w:type="spellStart"/>
      <w:r w:rsidR="001609D2">
        <w:rPr>
          <w:rFonts w:asciiTheme="majorHAnsi" w:hAnsiTheme="majorHAnsi" w:cs="Times New Roman"/>
          <w:color w:val="000000" w:themeColor="text1"/>
          <w:sz w:val="22"/>
          <w:szCs w:val="22"/>
        </w:rPr>
        <w:t>Bohn</w:t>
      </w:r>
      <w:proofErr w:type="spellEnd"/>
      <w:r w:rsidR="001609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2014)</w:t>
      </w:r>
      <w:r w:rsidR="00971BA8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22A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>
        <w:rPr>
          <w:rFonts w:asciiTheme="majorHAnsi" w:hAnsiTheme="majorHAnsi" w:cs="Times New Roman"/>
          <w:color w:val="000000" w:themeColor="text1"/>
          <w:sz w:val="22"/>
          <w:szCs w:val="22"/>
        </w:rPr>
        <w:t>Além disso</w:t>
      </w:r>
      <w:r w:rsidR="00FD01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16ED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foi identificado mais de um mecanismo capaz de gerar </w:t>
      </w:r>
      <w:r w:rsidR="007B634C">
        <w:rPr>
          <w:rFonts w:asciiTheme="majorHAnsi" w:hAnsiTheme="majorHAnsi" w:cs="Times New Roman"/>
          <w:color w:val="000000" w:themeColor="text1"/>
          <w:sz w:val="22"/>
          <w:szCs w:val="22"/>
        </w:rPr>
        <w:t>o</w:t>
      </w:r>
      <w:r w:rsidR="007E733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padrão</w:t>
      </w:r>
      <w:r w:rsidR="00C45E3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predito pela Hipó</w:t>
      </w:r>
      <w:r w:rsidR="00C92625">
        <w:rPr>
          <w:rFonts w:asciiTheme="majorHAnsi" w:hAnsiTheme="majorHAnsi" w:cs="Times New Roman"/>
          <w:color w:val="000000" w:themeColor="text1"/>
          <w:sz w:val="22"/>
          <w:szCs w:val="22"/>
        </w:rPr>
        <w:t>tese do Distúrbio Intermediário</w:t>
      </w:r>
      <w:r w:rsidR="007E57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92625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proofErr w:type="spellStart"/>
      <w:r w:rsidR="007E57AF">
        <w:rPr>
          <w:rFonts w:asciiTheme="majorHAnsi" w:hAnsiTheme="majorHAnsi" w:cs="Times New Roman"/>
          <w:color w:val="000000" w:themeColor="text1"/>
          <w:sz w:val="22"/>
          <w:szCs w:val="22"/>
        </w:rPr>
        <w:t>Sheil</w:t>
      </w:r>
      <w:proofErr w:type="spellEnd"/>
      <w:r w:rsidR="007E57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</w:t>
      </w:r>
      <w:proofErr w:type="spellStart"/>
      <w:r w:rsidR="007E57AF">
        <w:rPr>
          <w:rFonts w:asciiTheme="majorHAnsi" w:hAnsiTheme="majorHAnsi" w:cs="Times New Roman"/>
          <w:color w:val="000000" w:themeColor="text1"/>
          <w:sz w:val="22"/>
          <w:szCs w:val="22"/>
        </w:rPr>
        <w:t>Burslem</w:t>
      </w:r>
      <w:proofErr w:type="spellEnd"/>
      <w:r w:rsidR="007E57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2003,</w:t>
      </w:r>
      <w:r w:rsidR="000C5D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Shea 2004</w:t>
      </w:r>
      <w:r w:rsidR="00BE303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proofErr w:type="spellStart"/>
      <w:r w:rsidR="000C5D17">
        <w:rPr>
          <w:rFonts w:asciiTheme="majorHAnsi" w:hAnsiTheme="majorHAnsi" w:cs="Times New Roman"/>
          <w:color w:val="000000" w:themeColor="text1"/>
          <w:sz w:val="22"/>
          <w:szCs w:val="22"/>
        </w:rPr>
        <w:t>Roxburgh</w:t>
      </w:r>
      <w:proofErr w:type="spellEnd"/>
      <w:r w:rsidR="000C5D1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2004</w:t>
      </w:r>
      <w:r w:rsidR="00FA45DC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C654E9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E69D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22AA2" w:rsidRPr="00C22AA2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[FALAR </w:t>
      </w:r>
      <w:proofErr w:type="gramStart"/>
      <w:r w:rsidR="00C22AA2" w:rsidRPr="00C22AA2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MAIS?]</w:t>
      </w:r>
      <w:proofErr w:type="gramEnd"/>
    </w:p>
    <w:p w14:paraId="2E013EDC" w14:textId="790ECFAC" w:rsidR="00FA65F7" w:rsidRDefault="00056F95" w:rsidP="00A03B8F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teoria de seleção r e K deu lugar à teoria demográfica como </w:t>
      </w:r>
      <w:r w:rsidR="00C65FD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referência no estudo de 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dentro da Ecologia (</w:t>
      </w:r>
      <w:proofErr w:type="spellStart"/>
      <w:r w:rsidR="00372F9C">
        <w:rPr>
          <w:rFonts w:asciiTheme="majorHAnsi" w:hAnsiTheme="majorHAnsi" w:cs="Times New Roman"/>
          <w:color w:val="000000" w:themeColor="text1"/>
          <w:sz w:val="22"/>
          <w:szCs w:val="22"/>
        </w:rPr>
        <w:t>Reznick</w:t>
      </w:r>
      <w:proofErr w:type="spellEnd"/>
      <w:r w:rsidR="00372F9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6907F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Sob essa outra </w:t>
      </w:r>
      <w:r w:rsidR="00D145C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ótica,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6D4235">
        <w:rPr>
          <w:rFonts w:asciiTheme="majorHAnsi" w:hAnsiTheme="majorHAnsi" w:cs="Times New Roman"/>
          <w:color w:val="000000" w:themeColor="text1"/>
          <w:sz w:val="22"/>
          <w:szCs w:val="22"/>
        </w:rPr>
        <w:t>diversidade de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>s de vida não seria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influência do distúrbio na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dinâmica denso-dependente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14731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populações,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como 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 dá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nos modelos r e K, mas 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influência do distúrbio - como elevação na taxa de mortalidade - em </w:t>
      </w:r>
      <w:r w:rsidR="00D417A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fases de vida distintas dos indivíduos. </w:t>
      </w:r>
      <w:r w:rsidR="00287637">
        <w:rPr>
          <w:rFonts w:asciiTheme="majorHAnsi" w:hAnsiTheme="majorHAnsi" w:cs="Times New Roman"/>
          <w:color w:val="000000" w:themeColor="text1"/>
          <w:sz w:val="22"/>
          <w:szCs w:val="22"/>
        </w:rPr>
        <w:t>Assim,</w:t>
      </w:r>
      <w:r w:rsidR="005C3B7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os modelos baseados na teoria demográfica</w:t>
      </w:r>
      <w:r w:rsidR="00F6159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55AA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têm como premissa a estruturação de populações em diferentes faixas etárias. </w:t>
      </w:r>
      <w:r w:rsidR="003C3E24" w:rsidRPr="0033261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[FALAR DE SEMÉLPARO E ITERÓPARO]</w:t>
      </w:r>
      <w:r w:rsidR="000C39E4">
        <w:rPr>
          <w:rFonts w:asciiTheme="majorHAnsi" w:hAnsiTheme="majorHAnsi" w:cs="Times New Roman"/>
          <w:color w:val="000000" w:themeColor="text1"/>
          <w:sz w:val="22"/>
          <w:szCs w:val="22"/>
        </w:rPr>
        <w:t>. [</w:t>
      </w:r>
      <w:r w:rsidR="000C39E4" w:rsidRPr="002559B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RELACIONAR COM RELAÇÃO ENTRE DIVERSIDADE E </w:t>
      </w:r>
      <w:proofErr w:type="gramStart"/>
      <w:r w:rsidR="000C39E4" w:rsidRPr="002559B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DISTÚRBIO?</w:t>
      </w:r>
      <w:r w:rsidR="000C39E4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  <w:proofErr w:type="gramEnd"/>
      <w:r w:rsidR="000C39E4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7C755E4A" w14:textId="00D54482" w:rsidR="007533FC" w:rsidRPr="008D536D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evolutivo, o impacto do distúrbio é avaliado sobretudo enquanto pressão seletiva que</w:t>
      </w:r>
      <w:r w:rsidR="006E4021" w:rsidRPr="009E4B55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, alterando a capacidade de suporte do ambiente,</w:t>
      </w: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a estratégia de vida ótima para a qual a população converge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[AQUI, DETALHAR ESTUDOS, CITANDO-OS].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E4BE5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Assim, enquanto </w:t>
      </w:r>
      <w:r w:rsidR="00326871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na Ecologia </w:t>
      </w:r>
      <w:r w:rsidR="00326871">
        <w:rPr>
          <w:rFonts w:asciiTheme="majorHAnsi" w:hAnsiTheme="majorHAnsi" w:cs="Times New Roman"/>
          <w:sz w:val="22"/>
          <w:szCs w:val="22"/>
        </w:rPr>
        <w:t>estudamos o efeito do distúrbio em um contexto de comunidades, em que a interação entre as diferentes espécies</w:t>
      </w:r>
      <w:r w:rsidR="00E8424F">
        <w:rPr>
          <w:rFonts w:asciiTheme="majorHAnsi" w:hAnsiTheme="majorHAnsi" w:cs="Times New Roman"/>
          <w:sz w:val="22"/>
          <w:szCs w:val="22"/>
        </w:rPr>
        <w:t xml:space="preserve"> e</w:t>
      </w:r>
      <w:r w:rsidR="00CE70A1">
        <w:rPr>
          <w:rFonts w:asciiTheme="majorHAnsi" w:hAnsiTheme="majorHAnsi" w:cs="Times New Roman"/>
          <w:sz w:val="22"/>
          <w:szCs w:val="22"/>
        </w:rPr>
        <w:t xml:space="preserve"> a </w:t>
      </w:r>
      <w:r w:rsidR="00CE70A1" w:rsidRPr="004954EF">
        <w:rPr>
          <w:rFonts w:asciiTheme="majorHAnsi" w:hAnsiTheme="majorHAnsi" w:cs="Times New Roman"/>
          <w:i/>
          <w:sz w:val="22"/>
          <w:szCs w:val="22"/>
        </w:rPr>
        <w:t>exclusão</w:t>
      </w:r>
      <w:r w:rsidR="003C6EC6" w:rsidRPr="004954EF">
        <w:rPr>
          <w:rFonts w:asciiTheme="majorHAnsi" w:hAnsiTheme="majorHAnsi" w:cs="Times New Roman"/>
          <w:i/>
          <w:sz w:val="22"/>
          <w:szCs w:val="22"/>
        </w:rPr>
        <w:t xml:space="preserve"> competitiva</w:t>
      </w:r>
      <w:r w:rsidR="00CE70A1">
        <w:rPr>
          <w:rFonts w:asciiTheme="majorHAnsi" w:hAnsiTheme="majorHAnsi" w:cs="Times New Roman"/>
          <w:sz w:val="22"/>
          <w:szCs w:val="22"/>
        </w:rPr>
        <w:t xml:space="preserve"> de </w:t>
      </w:r>
      <w:r w:rsidR="003C6EC6">
        <w:rPr>
          <w:rFonts w:asciiTheme="majorHAnsi" w:hAnsiTheme="majorHAnsi" w:cs="Times New Roman"/>
          <w:sz w:val="22"/>
          <w:szCs w:val="22"/>
        </w:rPr>
        <w:t>parte</w:t>
      </w:r>
      <w:r w:rsidR="00CE70A1">
        <w:rPr>
          <w:rFonts w:asciiTheme="majorHAnsi" w:hAnsiTheme="majorHAnsi" w:cs="Times New Roman"/>
          <w:sz w:val="22"/>
          <w:szCs w:val="22"/>
        </w:rPr>
        <w:t xml:space="preserve"> delas é importante na determinação das estratégias de vida que persistem, na Biologia Evolutiva o efeito do distúrbio é estudado </w:t>
      </w:r>
      <w:r w:rsidR="00944A19">
        <w:rPr>
          <w:rFonts w:asciiTheme="majorHAnsi" w:hAnsiTheme="majorHAnsi" w:cs="Times New Roman"/>
          <w:sz w:val="22"/>
          <w:szCs w:val="22"/>
        </w:rPr>
        <w:t xml:space="preserve">em um contexto de populações, </w:t>
      </w:r>
      <w:r w:rsidR="00AB24B7">
        <w:rPr>
          <w:rFonts w:asciiTheme="majorHAnsi" w:hAnsiTheme="majorHAnsi" w:cs="Times New Roman"/>
          <w:sz w:val="22"/>
          <w:szCs w:val="22"/>
        </w:rPr>
        <w:t xml:space="preserve">em 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63016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B24B7" w:rsidRPr="00BB6A48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adaptação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espécies</w:t>
      </w:r>
      <w:r w:rsidR="00285CB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63562" w:rsidRPr="002103BB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ao ambiente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D565CB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estratégia</w:t>
      </w:r>
      <w:r w:rsidR="00942D2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A1068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de vid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a predominante</w:t>
      </w:r>
      <w:r w:rsidR="003043F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1F7998E" w14:textId="173884A5" w:rsidR="00B47BFF" w:rsidRDefault="00B47BFF" w:rsidP="001D35E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ab/>
      </w:r>
      <w:r w:rsidR="005F15B1" w:rsidRPr="008D536D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[PARA ESTE PARÁGRAFO, LER ARTIGOS CITADOS POR ABRAMS 2005]</w:t>
      </w:r>
      <w:r w:rsidR="003121C5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Entretanto</w:t>
      </w:r>
      <w:r w:rsidR="003121C5">
        <w:rPr>
          <w:rFonts w:asciiTheme="majorHAnsi" w:hAnsiTheme="majorHAnsi" w:cs="Times New Roman"/>
          <w:sz w:val="22"/>
          <w:szCs w:val="22"/>
        </w:rPr>
        <w:t xml:space="preserve">, estudar a dinâmica ecológica de espécies sem considerar </w:t>
      </w:r>
      <w:r w:rsidR="003121C5" w:rsidRPr="00970BC1">
        <w:rPr>
          <w:rFonts w:asciiTheme="majorHAnsi" w:hAnsiTheme="majorHAnsi" w:cs="Times New Roman"/>
          <w:sz w:val="22"/>
          <w:szCs w:val="22"/>
        </w:rPr>
        <w:t>prováveis mudanças adaptativas em suas estratégias de vida, assim como estudar a</w:t>
      </w:r>
      <w:r w:rsidR="00515C36" w:rsidRPr="00970BC1">
        <w:rPr>
          <w:rFonts w:asciiTheme="majorHAnsi" w:hAnsiTheme="majorHAnsi" w:cs="Times New Roman"/>
          <w:sz w:val="22"/>
          <w:szCs w:val="22"/>
        </w:rPr>
        <w:t xml:space="preserve"> evolução d</w:t>
      </w:r>
      <w:r w:rsidR="003D49E5" w:rsidRPr="00970BC1">
        <w:rPr>
          <w:rFonts w:asciiTheme="majorHAnsi" w:hAnsiTheme="majorHAnsi" w:cs="Times New Roman"/>
          <w:sz w:val="22"/>
          <w:szCs w:val="22"/>
        </w:rPr>
        <w:t xml:space="preserve">a estratégia de vida de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espécies </w:t>
      </w:r>
      <w:r w:rsidR="00FD15A1" w:rsidRPr="00970BC1">
        <w:rPr>
          <w:rFonts w:asciiTheme="majorHAnsi" w:hAnsiTheme="majorHAnsi" w:cs="Times New Roman"/>
          <w:sz w:val="22"/>
          <w:szCs w:val="22"/>
        </w:rPr>
        <w:t xml:space="preserve">inseridas </w:t>
      </w:r>
      <w:r w:rsidR="003121C5" w:rsidRPr="00970BC1">
        <w:rPr>
          <w:rFonts w:asciiTheme="majorHAnsi" w:hAnsiTheme="majorHAnsi" w:cs="Times New Roman"/>
          <w:sz w:val="22"/>
          <w:szCs w:val="22"/>
        </w:rPr>
        <w:t>apenas no mais simples</w:t>
      </w:r>
      <w:r w:rsidR="0089619C" w:rsidRPr="00970BC1">
        <w:rPr>
          <w:rFonts w:asciiTheme="majorHAnsi" w:hAnsiTheme="majorHAnsi" w:cs="Times New Roman"/>
          <w:sz w:val="22"/>
          <w:szCs w:val="22"/>
        </w:rPr>
        <w:t xml:space="preserve"> </w:t>
      </w:r>
      <w:proofErr w:type="gramStart"/>
      <w:r w:rsidR="0089619C" w:rsidRPr="00970BC1">
        <w:rPr>
          <w:rFonts w:asciiTheme="majorHAnsi" w:hAnsiTheme="majorHAnsi" w:cs="Times New Roman"/>
          <w:sz w:val="22"/>
          <w:szCs w:val="22"/>
        </w:rPr>
        <w:t xml:space="preserve">dos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 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c</w:t>
      </w:r>
      <w:r w:rsidR="003F1D07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ontextos</w:t>
      </w:r>
      <w:proofErr w:type="gramEnd"/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ecológicos pode le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var a predições pouco acuradas (</w:t>
      </w:r>
      <w:proofErr w:type="spellStart"/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Abrams</w:t>
      </w:r>
      <w:proofErr w:type="spellEnd"/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2005). 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Por exemplo, q</w:t>
      </w:r>
      <w:r w:rsidR="000168C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uando</w:t>
      </w:r>
      <w:r w:rsidR="00E175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nâmicas</w:t>
      </w:r>
      <w:r w:rsidR="00A65F1F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ecológicas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de lo</w:t>
      </w:r>
      <w:r w:rsidR="00FD15A1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ngo prazo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dependem de atributos ligados à interação entre</w:t>
      </w:r>
      <w:r w:rsidR="001061F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</w:t>
      </w:r>
      <w:r w:rsidR="00E55FFE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pod</w:t>
      </w:r>
      <w:r w:rsidR="00E71FAD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emos avaliar erroneamente qual</w:t>
      </w:r>
      <w:r w:rsidR="00DA212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tip</w:t>
      </w:r>
      <w:r w:rsidR="00067E6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 de interação as espécies devem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estabelecer se não levarmos em conta que a evolução do atributo em uma </w:t>
      </w:r>
      <w:r w:rsidR="00DB71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delas 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pode exercer pressão sele</w:t>
      </w:r>
      <w:r w:rsidR="00DB715B">
        <w:rPr>
          <w:rFonts w:asciiTheme="majorHAnsi" w:hAnsiTheme="majorHAnsi" w:cs="Times New Roman"/>
          <w:color w:val="000000" w:themeColor="text1"/>
          <w:sz w:val="22"/>
          <w:szCs w:val="22"/>
        </w:rPr>
        <w:t>tiva sobre o atributo d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a outra</w:t>
      </w:r>
      <w:r w:rsidR="00841E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41EBB" w:rsidRPr="00C34C1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</w:t>
      </w:r>
      <w:r w:rsidR="00956F0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: algum exemplo de </w:t>
      </w:r>
      <w:proofErr w:type="spellStart"/>
      <w:proofErr w:type="gramStart"/>
      <w:r w:rsidR="00956F0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coevolução</w:t>
      </w:r>
      <w:proofErr w:type="spellEnd"/>
      <w:r w:rsidR="00B1336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..</w:t>
      </w:r>
      <w:proofErr w:type="gramEnd"/>
      <w:r w:rsidR="00B1336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</w:t>
      </w:r>
      <w:proofErr w:type="gramStart"/>
      <w:r w:rsidR="00B1336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acho</w:t>
      </w:r>
      <w:proofErr w:type="gramEnd"/>
      <w:r w:rsidR="00B1336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que rola citar o Mosaico Geográfico</w:t>
      </w:r>
      <w:r w:rsidR="00202C8E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; </w:t>
      </w:r>
      <w:proofErr w:type="spellStart"/>
      <w:r w:rsidR="00202C8E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Fussman</w:t>
      </w:r>
      <w:proofErr w:type="spellEnd"/>
      <w:r w:rsidR="00202C8E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2007</w:t>
      </w:r>
      <w:r w:rsidR="00841EBB" w:rsidRPr="00C34C1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)</w:t>
      </w:r>
      <w:r w:rsidR="00DA2126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556E3" w:rsidRPr="00C556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Ainda,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interações como a competição podem levar à convergência ou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divergência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807A9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807A9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 de 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espécies</w:t>
      </w:r>
      <w:r w:rsidR="00DF6EA1" w:rsidRPr="00DF6E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F6EA1">
        <w:rPr>
          <w:rFonts w:asciiTheme="majorHAnsi" w:hAnsiTheme="majorHAnsi" w:cs="Times New Roman"/>
          <w:color w:val="000000" w:themeColor="text1"/>
          <w:sz w:val="22"/>
          <w:szCs w:val="22"/>
        </w:rPr>
        <w:t>distintas</w:t>
      </w:r>
      <w:r w:rsidR="00C556E3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545B1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implicando </w:t>
      </w:r>
      <w:r w:rsidR="00D05ED9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dinâmicas evolutivas</w:t>
      </w:r>
      <w:r w:rsidR="009F6D7B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que a seleção e a deriva apresentam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importâncias relativas </w:t>
      </w:r>
      <w:r w:rsidR="00DF6EA1" w:rsidRPr="009F6D7B">
        <w:rPr>
          <w:rFonts w:asciiTheme="majorHAnsi" w:hAnsiTheme="majorHAnsi" w:cs="Times New Roman"/>
          <w:color w:val="000000" w:themeColor="text1"/>
          <w:sz w:val="22"/>
          <w:szCs w:val="22"/>
        </w:rPr>
        <w:t>diferentes</w:t>
      </w:r>
      <w:r w:rsidR="0005463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As diferentes dinâmicas, por sua vez, podem </w:t>
      </w:r>
      <w:r w:rsidR="00300CAF">
        <w:rPr>
          <w:rFonts w:asciiTheme="majorHAnsi" w:hAnsiTheme="majorHAnsi" w:cs="Times New Roman"/>
          <w:color w:val="000000" w:themeColor="text1"/>
          <w:sz w:val="22"/>
          <w:szCs w:val="22"/>
        </w:rPr>
        <w:t>regular</w:t>
      </w:r>
      <w:r w:rsidR="0005463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abundância relativa das estrat</w:t>
      </w:r>
      <w:r w:rsidR="00DA205A">
        <w:rPr>
          <w:rFonts w:asciiTheme="majorHAnsi" w:hAnsiTheme="majorHAnsi" w:cs="Times New Roman"/>
          <w:color w:val="000000" w:themeColor="text1"/>
          <w:sz w:val="22"/>
          <w:szCs w:val="22"/>
        </w:rPr>
        <w:t>égias de vida</w:t>
      </w:r>
      <w:r w:rsidR="0003495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maneira distinta</w:t>
      </w:r>
      <w:r w:rsidR="00115A9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e resultar na predominância de diferentes estratégias de vida nas populações </w:t>
      </w:r>
      <w:r w:rsidR="00C556E3" w:rsidRPr="007523A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</w:t>
      </w:r>
      <w:r w:rsidR="008F6167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CHARACTER DISPLACEMENT</w:t>
      </w:r>
      <w:r w:rsidR="007921B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– Grant </w:t>
      </w:r>
      <w:proofErr w:type="gramStart"/>
      <w:r w:rsidR="007921B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1972?</w:t>
      </w:r>
      <w:r w:rsidR="008F6167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,</w:t>
      </w:r>
      <w:proofErr w:type="gramEnd"/>
      <w:r w:rsidR="008F6167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</w:t>
      </w:r>
      <w:proofErr w:type="spellStart"/>
      <w:r w:rsidR="0097799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Macarthur</w:t>
      </w:r>
      <w:proofErr w:type="spellEnd"/>
      <w:r w:rsidR="0097799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&amp; </w:t>
      </w:r>
      <w:proofErr w:type="spellStart"/>
      <w:r w:rsidR="0097799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Levins</w:t>
      </w:r>
      <w:proofErr w:type="spellEnd"/>
      <w:r w:rsidR="0097799F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1967, </w:t>
      </w:r>
      <w:r w:rsidR="00C556E3" w:rsidRPr="007523A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RB Grupos emergentes</w:t>
      </w:r>
      <w:r w:rsidR="00DF2B50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, </w:t>
      </w:r>
      <w:proofErr w:type="spellStart"/>
      <w:r w:rsidR="00DF2B50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bonsall</w:t>
      </w:r>
      <w:proofErr w:type="spellEnd"/>
      <w:r w:rsidR="00DF2B50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2004</w:t>
      </w:r>
      <w:r w:rsidR="00C556E3" w:rsidRPr="007523A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)</w:t>
      </w:r>
      <w:r w:rsidR="00C556E3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6599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51C20">
        <w:rPr>
          <w:rFonts w:asciiTheme="majorHAnsi" w:hAnsiTheme="majorHAnsi" w:cs="Times New Roman"/>
          <w:color w:val="000000" w:themeColor="text1"/>
          <w:sz w:val="22"/>
          <w:szCs w:val="22"/>
        </w:rPr>
        <w:t>Outro exemplo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os estudos sobre consequências da invasão de espécies, que, por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frequentemente 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considerarem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apenas a dinâmica ecológica,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ora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preveem a exclusão da invasora 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(em função de condições ambientais diferentes)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0C3B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9714F4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>ora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espécies da comunidade com estratégias de vida semelhante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da invasora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(em função da sobreposição de nicho)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C4D02" w:rsidRPr="00824CD8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>, sem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considerar que tanto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D4FE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 invasoras quanto as residentes podem se adaptar ao novo ambiente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(Stuart, 2014</w:t>
      </w:r>
      <w:r w:rsidR="002E4F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2E4FA8" w:rsidRPr="002E352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OUTROS DE CHARACTER DISPLACEMENT?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93A29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A21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Além disso, 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é comum que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a a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ptidão de uma estratégia de vida</w:t>
      </w:r>
      <w:r w:rsidR="00EB310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D598C">
        <w:rPr>
          <w:rFonts w:asciiTheme="majorHAnsi" w:hAnsiTheme="majorHAnsi" w:cs="Times New Roman"/>
          <w:color w:val="000000" w:themeColor="text1"/>
          <w:sz w:val="22"/>
          <w:szCs w:val="22"/>
        </w:rPr>
        <w:t>no lugar</w:t>
      </w:r>
      <w:r w:rsidR="00EB310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ser constante,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dependa</w:t>
      </w:r>
      <w:r w:rsidR="001812E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4D05FC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sua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812E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frequência relativa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na população</w:t>
      </w:r>
      <w:r w:rsidR="00065AB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65AB3" w:rsidRPr="00E00C1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(RB)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.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Isso ocorre, por exemplo,</w:t>
      </w:r>
      <w:r w:rsidR="000127E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quando a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competição sobre um indivíduo </w:t>
      </w:r>
      <w:r w:rsidR="00520C4B">
        <w:rPr>
          <w:rFonts w:asciiTheme="majorHAnsi" w:hAnsiTheme="majorHAnsi" w:cs="Times New Roman"/>
          <w:color w:val="000000" w:themeColor="text1"/>
          <w:sz w:val="22"/>
          <w:szCs w:val="22"/>
        </w:rPr>
        <w:t>for</w:t>
      </w:r>
      <w:r w:rsidR="009F084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 só do número de competidores com quem ele interage</w:t>
      </w:r>
      <w:r w:rsidR="00B1696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mas </w:t>
      </w:r>
      <w:r w:rsidR="009A32D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também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estratégia dos competidores</w:t>
      </w:r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(RB </w:t>
      </w:r>
      <w:proofErr w:type="spellStart"/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Adaptative</w:t>
      </w:r>
      <w:proofErr w:type="spellEnd"/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Dynamics</w:t>
      </w:r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; </w:t>
      </w:r>
      <w:proofErr w:type="spellStart"/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Kisdi</w:t>
      </w:r>
      <w:proofErr w:type="spellEnd"/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 1999</w:t>
      </w:r>
      <w:r w:rsidR="001C4B98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Inclusive, </w:t>
      </w:r>
      <w:r w:rsidR="005A170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7E733B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470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identificada como a 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>de maior aptidão pode ser diferente quando levamos em conta</w:t>
      </w:r>
      <w:r w:rsidR="00A045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não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frequência das estratégias de vida na população </w:t>
      </w:r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(</w:t>
      </w:r>
      <w:r w:rsidR="00514DE6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RB </w:t>
      </w:r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exemplo do livro </w:t>
      </w:r>
      <w:proofErr w:type="spellStart"/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>cap</w:t>
      </w:r>
      <w:proofErr w:type="spellEnd"/>
      <w:r w:rsidR="007E733B" w:rsidRPr="00231E6C">
        <w:rPr>
          <w:rFonts w:asciiTheme="majorHAnsi" w:hAnsiTheme="majorHAnsi" w:cs="Times New Roman"/>
          <w:color w:val="000000" w:themeColor="text1"/>
          <w:sz w:val="22"/>
          <w:szCs w:val="22"/>
          <w:highlight w:val="lightGray"/>
        </w:rPr>
        <w:t xml:space="preserve"> 14</w:t>
      </w:r>
      <w:r w:rsidR="00B85050" w:rsidRPr="00672684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</w:p>
    <w:p w14:paraId="6E4561CA" w14:textId="722B1B7D" w:rsidR="000554C8" w:rsidRPr="00650216" w:rsidRDefault="00CB1D10" w:rsidP="001D35E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ab/>
      </w:r>
      <w:r w:rsidRPr="009C650C">
        <w:rPr>
          <w:rFonts w:asciiTheme="majorHAnsi" w:hAnsiTheme="majorHAnsi" w:cs="Times New Roman"/>
          <w:color w:val="000000" w:themeColor="text1"/>
          <w:sz w:val="22"/>
          <w:szCs w:val="22"/>
          <w:highlight w:val="cyan"/>
        </w:rPr>
        <w:t>[Falar de tentativas?</w:t>
      </w:r>
      <w:r w:rsidR="000D55CC" w:rsidRPr="009C650C">
        <w:rPr>
          <w:rFonts w:asciiTheme="majorHAnsi" w:hAnsiTheme="majorHAnsi" w:cs="Times New Roman"/>
          <w:color w:val="000000" w:themeColor="text1"/>
          <w:sz w:val="22"/>
          <w:szCs w:val="22"/>
          <w:highlight w:val="cyan"/>
        </w:rPr>
        <w:t xml:space="preserve"> Fazer primeiro a discussão e depois voltar </w:t>
      </w:r>
      <w:proofErr w:type="gramStart"/>
      <w:r w:rsidR="000D55CC" w:rsidRPr="009C650C">
        <w:rPr>
          <w:rFonts w:asciiTheme="majorHAnsi" w:hAnsiTheme="majorHAnsi" w:cs="Times New Roman"/>
          <w:color w:val="000000" w:themeColor="text1"/>
          <w:sz w:val="22"/>
          <w:szCs w:val="22"/>
          <w:highlight w:val="cyan"/>
        </w:rPr>
        <w:t>pra</w:t>
      </w:r>
      <w:proofErr w:type="gramEnd"/>
      <w:r w:rsidR="000D55CC" w:rsidRPr="009C650C">
        <w:rPr>
          <w:rFonts w:asciiTheme="majorHAnsi" w:hAnsiTheme="majorHAnsi" w:cs="Times New Roman"/>
          <w:color w:val="000000" w:themeColor="text1"/>
          <w:sz w:val="22"/>
          <w:szCs w:val="22"/>
          <w:highlight w:val="cyan"/>
        </w:rPr>
        <w:t xml:space="preserve"> isso!!!</w:t>
      </w:r>
      <w:r w:rsidRPr="009C650C">
        <w:rPr>
          <w:rFonts w:asciiTheme="majorHAnsi" w:hAnsiTheme="majorHAnsi" w:cs="Times New Roman"/>
          <w:color w:val="000000" w:themeColor="text1"/>
          <w:sz w:val="22"/>
          <w:szCs w:val="22"/>
          <w:highlight w:val="cyan"/>
        </w:rPr>
        <w:t>]</w:t>
      </w:r>
    </w:p>
    <w:p w14:paraId="42D5D168" w14:textId="1591E1D8" w:rsidR="004D6194" w:rsidRDefault="008035E2" w:rsidP="00F80110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 w:rsidRPr="009E77FA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[Com</w:t>
      </w:r>
      <w:proofErr w:type="gramEnd"/>
      <w:r w:rsidRPr="009E77FA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o estudo do distúrbio, não deve ser diferente</w:t>
      </w:r>
      <w:r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! Além disso, em um contexto ecológico decente, multiespecífico</w:t>
      </w:r>
      <w:proofErr w:type="gramStart"/>
      <w:r w:rsidRPr="009E77FA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43AFD">
        <w:rPr>
          <w:rFonts w:asciiTheme="majorHAnsi" w:hAnsiTheme="majorHAnsi" w:cs="Times New Roman"/>
          <w:color w:val="000000" w:themeColor="text1"/>
          <w:sz w:val="22"/>
          <w:szCs w:val="22"/>
        </w:rPr>
        <w:t>Neste</w:t>
      </w:r>
      <w:proofErr w:type="gramEnd"/>
      <w:r w:rsidR="00143AF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trabalho, u</w:t>
      </w:r>
      <w:r w:rsidR="00AF454E">
        <w:rPr>
          <w:rFonts w:asciiTheme="majorHAnsi" w:hAnsiTheme="majorHAnsi" w:cs="Times New Roman"/>
          <w:color w:val="000000" w:themeColor="text1"/>
          <w:sz w:val="22"/>
          <w:szCs w:val="22"/>
        </w:rPr>
        <w:t>tilizamos um m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odelo baseado em indivíduo para </w:t>
      </w:r>
      <w:r w:rsidR="00BA69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criar cenários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 </w:t>
      </w:r>
      <w:r w:rsid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E1975">
        <w:rPr>
          <w:rFonts w:asciiTheme="majorHAnsi" w:hAnsiTheme="majorHAnsi" w:cs="Times New Roman"/>
          <w:color w:val="000000" w:themeColor="text1"/>
          <w:sz w:val="22"/>
          <w:szCs w:val="22"/>
        </w:rPr>
        <w:t>os processos de</w:t>
      </w:r>
      <w:r w:rsidR="009428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>ada</w:t>
      </w:r>
      <w:r w:rsidR="007E6B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ptação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231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competitiva </w:t>
      </w:r>
      <w:r w:rsidR="003A2A31">
        <w:rPr>
          <w:rFonts w:asciiTheme="majorHAnsi" w:hAnsiTheme="majorHAnsi" w:cs="Times New Roman"/>
          <w:color w:val="000000" w:themeColor="text1"/>
          <w:sz w:val="22"/>
          <w:szCs w:val="22"/>
        </w:rPr>
        <w:t>de espécies</w:t>
      </w:r>
      <w:r w:rsidR="00897643" w:rsidRP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possam ocorrer, tanto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conjunta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quanto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isoladamente</w:t>
      </w:r>
      <w:r w:rsidR="00863A7D">
        <w:rPr>
          <w:rFonts w:asciiTheme="majorHAnsi" w:hAnsiTheme="majorHAnsi" w:cs="Times New Roman"/>
          <w:color w:val="000000" w:themeColor="text1"/>
          <w:sz w:val="22"/>
          <w:szCs w:val="22"/>
        </w:rPr>
        <w:t>, a fim de entender como o distúrbio determina as estratégias de vida presentes em comunidades sob di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>nâmica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 e evolutiva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C3EC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>No modelo, 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atributos herdáveis</w:t>
      </w:r>
      <w:r w:rsidR="00020B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719D1">
        <w:rPr>
          <w:rFonts w:asciiTheme="majorHAnsi" w:hAnsiTheme="majorHAnsi" w:cs="Times New Roman"/>
          <w:color w:val="000000" w:themeColor="text1"/>
          <w:sz w:val="22"/>
          <w:szCs w:val="22"/>
        </w:rPr>
        <w:t>definido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 </w:t>
      </w:r>
      <w:r w:rsidR="000B5273" w:rsidRPr="00172B4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B5273" w:rsidRPr="00D17BA1">
        <w:rPr>
          <w:rFonts w:ascii="Calibri Light" w:hAnsi="Calibri Light"/>
          <w:sz w:val="22"/>
          <w:szCs w:val="22"/>
        </w:rPr>
        <w:t>longevidade</w:t>
      </w:r>
      <w:r w:rsidR="000B5273">
        <w:rPr>
          <w:rFonts w:ascii="Calibri Light" w:hAnsi="Calibri Light"/>
          <w:sz w:val="22"/>
          <w:szCs w:val="22"/>
        </w:rPr>
        <w:t xml:space="preserve"> (tempo de vida) e</w:t>
      </w:r>
      <w:r w:rsidR="000B5273" w:rsidRPr="00D17BA1">
        <w:rPr>
          <w:rFonts w:ascii="Calibri Light" w:hAnsi="Calibri Light"/>
          <w:sz w:val="22"/>
          <w:szCs w:val="22"/>
        </w:rPr>
        <w:t xml:space="preserve"> fecundidade (</w:t>
      </w:r>
      <w:r w:rsidR="000B5273">
        <w:rPr>
          <w:rFonts w:ascii="Calibri Light" w:hAnsi="Calibri Light"/>
          <w:sz w:val="22"/>
          <w:szCs w:val="22"/>
        </w:rPr>
        <w:t>investimento em gametas femininos</w:t>
      </w:r>
      <w:r w:rsidR="005419CD">
        <w:rPr>
          <w:rFonts w:ascii="Calibri Light" w:hAnsi="Calibri Light"/>
          <w:sz w:val="22"/>
          <w:szCs w:val="22"/>
        </w:rPr>
        <w:t>)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AC1C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adaptação é possível quando </w:t>
      </w:r>
      <w:r w:rsidR="00A85D90">
        <w:rPr>
          <w:rFonts w:asciiTheme="majorHAnsi" w:hAnsiTheme="majorHAnsi" w:cs="Times New Roman"/>
          <w:color w:val="000000" w:themeColor="text1"/>
          <w:sz w:val="22"/>
          <w:szCs w:val="22"/>
        </w:rPr>
        <w:t>há variação in</w:t>
      </w:r>
      <w:r w:rsidR="000F7A0B">
        <w:rPr>
          <w:rFonts w:asciiTheme="majorHAnsi" w:hAnsiTheme="majorHAnsi" w:cs="Times New Roman"/>
          <w:color w:val="000000" w:themeColor="text1"/>
          <w:sz w:val="22"/>
          <w:szCs w:val="22"/>
        </w:rPr>
        <w:t>traespecí</w:t>
      </w:r>
      <w:r w:rsidR="007663F2">
        <w:rPr>
          <w:rFonts w:asciiTheme="majorHAnsi" w:hAnsiTheme="majorHAnsi" w:cs="Times New Roman"/>
          <w:color w:val="000000" w:themeColor="text1"/>
          <w:sz w:val="22"/>
          <w:szCs w:val="22"/>
        </w:rPr>
        <w:t>fica em relação às estratégias de vida, que surgem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uma popul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>ação por meio de mutação</w:t>
      </w:r>
      <w:r w:rsidR="005A1605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a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competitiva</w:t>
      </w:r>
      <w:r w:rsidR="00E472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populações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ocorre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quando há competição entre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indivíduos de espécies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 pelo recurso</w:t>
      </w:r>
      <w:r w:rsidR="006F06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comum</w:t>
      </w:r>
      <w:r w:rsidR="00671898">
        <w:rPr>
          <w:rStyle w:val="FootnoteReference"/>
          <w:rFonts w:asciiTheme="majorHAnsi" w:hAnsiTheme="majorHAnsi" w:cs="Times New Roman"/>
          <w:color w:val="000000" w:themeColor="text1"/>
          <w:sz w:val="22"/>
          <w:szCs w:val="22"/>
        </w:rPr>
        <w:footnoteReference w:id="3"/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311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31182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O modelo utilizado conté</w:t>
      </w:r>
      <w:r w:rsidR="00671898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m</w:t>
      </w:r>
      <w:r w:rsidR="0081659B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apenas o</w:t>
      </w:r>
      <w:r w:rsidR="008E6323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 xml:space="preserve"> necessário</w:t>
      </w:r>
      <w:r w:rsidR="00E55629" w:rsidRPr="00151F12">
        <w:rPr>
          <w:rFonts w:asciiTheme="majorHAnsi" w:hAnsiTheme="majorHAnsi" w:cs="Times New Roman"/>
          <w:color w:val="000000" w:themeColor="text1"/>
          <w:sz w:val="22"/>
          <w:szCs w:val="22"/>
          <w:highlight w:val="yellow"/>
        </w:rPr>
        <w:t>.</w:t>
      </w:r>
      <w:r w:rsidR="004B031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</w:p>
    <w:p w14:paraId="49E212A3" w14:textId="77777777" w:rsidR="00F80110" w:rsidRDefault="00F80110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A20F698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DA0EBA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17D359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B7EC0F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8BDCA60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409AE73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27648F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EDB2299" w14:textId="77777777" w:rsidR="00F5591F" w:rsidRPr="00D45458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2C1FF86" w14:textId="3647FE56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#1: Os conceitos de adaptação e exclusão competitiva 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 xml:space="preserve">(ligados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na Teoria da Evolução por Seleção Natural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>)</w:t>
      </w:r>
    </w:p>
    <w:p w14:paraId="3774701A" w14:textId="475A0CAF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#2: 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Trade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-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off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, estratégia de vida</w:t>
      </w:r>
    </w:p>
    <w:p w14:paraId="08FD66AC" w14:textId="1713271B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#3: </w:t>
      </w:r>
      <w:r w:rsidR="00605670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Distúrbio e estratégia de vida: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Eco </w:t>
      </w:r>
      <w:proofErr w:type="gramStart"/>
      <w:r w:rsidRPr="005867E9">
        <w:rPr>
          <w:rFonts w:ascii="Calibri Light" w:hAnsi="Calibri Light"/>
          <w:color w:val="A5A5A5" w:themeColor="accent3"/>
          <w:sz w:val="22"/>
          <w:szCs w:val="22"/>
        </w:rPr>
        <w:t>x</w:t>
      </w:r>
      <w:proofErr w:type="gramEnd"/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Evo</w:t>
      </w:r>
    </w:p>
    <w:p w14:paraId="7C58840F" w14:textId="57AD3FD2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#4: Importância de se estudar Eco e Evo juntas</w:t>
      </w:r>
    </w:p>
    <w:p w14:paraId="11DA9705" w14:textId="25E8AFA8" w:rsidR="009B3F2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>#5: Lacuna</w:t>
      </w:r>
      <w:r w:rsidR="00F22B9F"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 xml:space="preserve"> (tentativas já feitas e o que falta nessas tentativas)</w:t>
      </w:r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– em vez disso, mencionar esses estudos no parágrafo de importância de se estudar eco e </w:t>
      </w:r>
      <w:proofErr w:type="spellStart"/>
      <w:r w:rsidR="00DB78EF">
        <w:rPr>
          <w:rFonts w:ascii="Calibri Light" w:hAnsi="Calibri Light"/>
          <w:color w:val="A5A5A5" w:themeColor="accent3"/>
          <w:sz w:val="22"/>
          <w:szCs w:val="22"/>
        </w:rPr>
        <w:t>evo</w:t>
      </w:r>
      <w:proofErr w:type="spellEnd"/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juntas. </w:t>
      </w:r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Até </w:t>
      </w:r>
      <w:proofErr w:type="spellStart"/>
      <w:r w:rsidR="009B3F2C">
        <w:rPr>
          <w:rFonts w:ascii="Calibri Light" w:hAnsi="Calibri Light"/>
          <w:color w:val="A5A5A5" w:themeColor="accent3"/>
          <w:sz w:val="22"/>
          <w:szCs w:val="22"/>
        </w:rPr>
        <w:t>pq</w:t>
      </w:r>
      <w:proofErr w:type="spellEnd"/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 eles não falam sobre distúrbio, mas não dá </w:t>
      </w:r>
      <w:proofErr w:type="gramStart"/>
      <w:r w:rsidR="009B3F2C">
        <w:rPr>
          <w:rFonts w:ascii="Calibri Light" w:hAnsi="Calibri Light"/>
          <w:color w:val="A5A5A5" w:themeColor="accent3"/>
          <w:sz w:val="22"/>
          <w:szCs w:val="22"/>
        </w:rPr>
        <w:t>pra</w:t>
      </w:r>
      <w:proofErr w:type="gramEnd"/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 falar q eles não unem eco e </w:t>
      </w:r>
      <w:proofErr w:type="spellStart"/>
      <w:r w:rsidR="009B3F2C">
        <w:rPr>
          <w:rFonts w:ascii="Calibri Light" w:hAnsi="Calibri Light"/>
          <w:color w:val="A5A5A5" w:themeColor="accent3"/>
          <w:sz w:val="22"/>
          <w:szCs w:val="22"/>
        </w:rPr>
        <w:t>evo</w:t>
      </w:r>
      <w:proofErr w:type="spellEnd"/>
      <w:r w:rsidR="009B3F2C">
        <w:rPr>
          <w:rFonts w:ascii="Calibri Light" w:hAnsi="Calibri Light"/>
          <w:color w:val="A5A5A5" w:themeColor="accent3"/>
          <w:sz w:val="22"/>
          <w:szCs w:val="22"/>
        </w:rPr>
        <w:t xml:space="preserve"> (inclusive, segundo o Renato, eles usam abordagens que integram modelos baseados em indivíduo e modelos matemáticos).</w:t>
      </w:r>
    </w:p>
    <w:p w14:paraId="2BF468DC" w14:textId="78994CDA" w:rsidR="00CA686C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#6: Pergunta, hipóteses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>, modelo usado</w:t>
      </w:r>
      <w:r w:rsidR="00CB6AE0">
        <w:rPr>
          <w:rFonts w:ascii="Calibri Light" w:hAnsi="Calibri Light"/>
          <w:color w:val="A5A5A5" w:themeColor="accent3"/>
          <w:sz w:val="22"/>
          <w:szCs w:val="22"/>
        </w:rPr>
        <w:t xml:space="preserve"> – este é</w:t>
      </w:r>
      <w:r w:rsidR="009179C2">
        <w:rPr>
          <w:rFonts w:ascii="Calibri Light" w:hAnsi="Calibri Light"/>
          <w:color w:val="A5A5A5" w:themeColor="accent3"/>
          <w:sz w:val="22"/>
          <w:szCs w:val="22"/>
        </w:rPr>
        <w:t xml:space="preserve"> o modelo mais simples que podemos propor </w:t>
      </w:r>
      <w:r w:rsidR="00DA4270">
        <w:rPr>
          <w:rFonts w:ascii="Calibri Light" w:hAnsi="Calibri Light"/>
          <w:color w:val="A5A5A5" w:themeColor="accent3"/>
          <w:sz w:val="22"/>
          <w:szCs w:val="22"/>
        </w:rPr>
        <w:t>para estudar isso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  <w:r w:rsidR="00FB1A19" w:rsidRPr="005867E9">
        <w:rPr>
          <w:rFonts w:ascii="Calibri Light" w:hAnsi="Calibri Light"/>
          <w:color w:val="A5A5A5" w:themeColor="accent3"/>
          <w:sz w:val="22"/>
          <w:szCs w:val="22"/>
        </w:rPr>
        <w:t>(não esquecer de falar sobre deriva genética</w:t>
      </w:r>
      <w:r w:rsidR="00F04E28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e ecológica)</w:t>
      </w:r>
    </w:p>
    <w:p w14:paraId="793130BC" w14:textId="77777777" w:rsidR="00110312" w:rsidRDefault="00110312" w:rsidP="00B47BFF">
      <w:pPr>
        <w:rPr>
          <w:rFonts w:ascii="Calibri Light" w:hAnsi="Calibri Light"/>
          <w:color w:val="A5A5A5" w:themeColor="accent3"/>
          <w:sz w:val="22"/>
          <w:szCs w:val="22"/>
        </w:rPr>
      </w:pPr>
    </w:p>
    <w:p w14:paraId="6A80DAC5" w14:textId="49B160AF" w:rsidR="007E0572" w:rsidRPr="00991E1F" w:rsidRDefault="00110312" w:rsidP="00991E1F">
      <w:pPr>
        <w:rPr>
          <w:rFonts w:ascii="Calibri Light" w:hAnsi="Calibri Light"/>
          <w:color w:val="A5A5A5" w:themeColor="accent3"/>
          <w:sz w:val="22"/>
          <w:szCs w:val="22"/>
        </w:rPr>
      </w:pPr>
      <w:proofErr w:type="spellStart"/>
      <w:r>
        <w:rPr>
          <w:rFonts w:ascii="Calibri Light" w:hAnsi="Calibri Light"/>
          <w:color w:val="A5A5A5" w:themeColor="accent3"/>
          <w:sz w:val="22"/>
          <w:szCs w:val="22"/>
        </w:rPr>
        <w:t>Marsolle</w:t>
      </w:r>
      <w:proofErr w:type="spellEnd"/>
      <w:r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</w:p>
    <w:p w14:paraId="6C55990C" w14:textId="77777777" w:rsidR="007E0572" w:rsidRDefault="007E0572" w:rsidP="00B47BFF">
      <w:pPr>
        <w:jc w:val="both"/>
        <w:rPr>
          <w:rFonts w:ascii="Calibri Light" w:hAnsi="Calibri Light"/>
          <w:sz w:val="22"/>
          <w:szCs w:val="22"/>
        </w:rPr>
      </w:pPr>
    </w:p>
    <w:p w14:paraId="3FF7BF96" w14:textId="42E3A0C2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Partes que estou em dúvida</w:t>
      </w:r>
    </w:p>
    <w:p w14:paraId="1820F1A9" w14:textId="0CA077F1" w:rsidR="005F6052" w:rsidRPr="006C7850" w:rsidRDefault="005F6052" w:rsidP="006C785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</w:t>
      </w:r>
      <w:proofErr w:type="gramStart"/>
      <w:r w:rsidRPr="006C7850">
        <w:rPr>
          <w:rFonts w:ascii="Calibri Light" w:hAnsi="Calibri Light"/>
          <w:sz w:val="22"/>
          <w:szCs w:val="22"/>
        </w:rPr>
        <w:t>pode</w:t>
      </w:r>
      <w:proofErr w:type="gramEnd"/>
      <w:r w:rsidRPr="006C7850">
        <w:rPr>
          <w:rFonts w:ascii="Calibri Light" w:hAnsi="Calibri Light"/>
          <w:sz w:val="22"/>
          <w:szCs w:val="22"/>
        </w:rPr>
        <w:t>, ainda, ser um produto da história evolutiva dos atributos relacionados às capacidades de reprodução e sobrevivência / ter bases genéticas (como resultado ou não de adaptações) ou ser um produto de constrições evolutivas históricas (RB)]</w:t>
      </w:r>
    </w:p>
    <w:p w14:paraId="1EAA0657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482CB4C4" w14:textId="5DB1B94F" w:rsidR="00525379" w:rsidRDefault="00525379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Penúltimo parágrafo</w:t>
      </w:r>
    </w:p>
    <w:p w14:paraId="14500A8F" w14:textId="4E8CE0E5" w:rsidR="00525379" w:rsidRPr="006C7850" w:rsidRDefault="00525379" w:rsidP="006C78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 xml:space="preserve">FALAR: tempo evolutivo x tempo ecológico (está caindo por terra). FINALIZAR: relembrando origem conjunta dos conceitos de adaptação e exclusão competitiva, </w:t>
      </w:r>
      <w:proofErr w:type="gramStart"/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>pra</w:t>
      </w:r>
      <w:proofErr w:type="gramEnd"/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 xml:space="preserve"> fazer link com último parágrafo.</w:t>
      </w:r>
    </w:p>
    <w:p w14:paraId="7BC1F485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6767ADE5" w14:textId="5ACE8601" w:rsidR="005F6052" w:rsidRPr="00215CC9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Último parágrafo</w:t>
      </w:r>
    </w:p>
    <w:p w14:paraId="7954943E" w14:textId="4A6037AC" w:rsidR="002B2694" w:rsidRPr="006C7850" w:rsidRDefault="00982C09" w:rsidP="006C7850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</w:t>
      </w:r>
      <w:r w:rsidR="00FD099E" w:rsidRPr="006C7850">
        <w:rPr>
          <w:rFonts w:ascii="Calibri Light" w:hAnsi="Calibri Light"/>
          <w:sz w:val="22"/>
          <w:szCs w:val="22"/>
        </w:rPr>
        <w:t xml:space="preserve">O investimento relativo entre os componentes constitui a estratégia de vida de um indivíduo. Três dos principais atributos que diferenciam estratégias de vida são a longevidade (tempo de vida), a fecundidade (investimento em gametas femininos)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</w:t>
      </w:r>
      <w:r w:rsidR="00FD099E" w:rsidRPr="006C7850">
        <w:rPr>
          <w:rFonts w:ascii="Calibri Light" w:hAnsi="Calibri Light"/>
          <w:sz w:val="22"/>
          <w:szCs w:val="22"/>
        </w:rPr>
        <w:t xml:space="preserve">) e distribuição temporal de eventos de reprodução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. </w:t>
      </w:r>
      <w:proofErr w:type="gramStart"/>
      <w:r w:rsidR="00FD099E" w:rsidRPr="006C7850">
        <w:rPr>
          <w:rFonts w:ascii="Calibri Light" w:hAnsi="Calibri Light"/>
          <w:sz w:val="22"/>
          <w:szCs w:val="22"/>
        </w:rPr>
        <w:t>que</w:t>
      </w:r>
      <w:proofErr w:type="gramEnd"/>
      <w:r w:rsidR="00FD099E" w:rsidRPr="006C7850">
        <w:rPr>
          <w:rFonts w:ascii="Calibri Light" w:hAnsi="Calibri Light"/>
          <w:sz w:val="22"/>
          <w:szCs w:val="22"/>
        </w:rPr>
        <w:t xml:space="preserve"> podem formar um gradiente cujos extremos correspondem à ocorrência de um único evento com a geração de muitos propágulos ou filhotes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 e à ocorrência de vários eventos de geração de pouca prole ao longo da vida do indivíduo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>.</w:t>
      </w:r>
      <w:r w:rsidRPr="006C7850">
        <w:rPr>
          <w:rFonts w:ascii="Calibri Light" w:hAnsi="Calibri Light"/>
          <w:sz w:val="22"/>
          <w:szCs w:val="22"/>
        </w:rPr>
        <w:t>]</w:t>
      </w:r>
    </w:p>
    <w:p w14:paraId="4BC01C1A" w14:textId="3F5DAB3C" w:rsidR="00695D65" w:rsidRPr="00E729CB" w:rsidRDefault="00E866F0" w:rsidP="008F70C2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[</w:t>
      </w:r>
      <w:proofErr w:type="gramStart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este</w:t>
      </w:r>
      <w:proofErr w:type="gramEnd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modelo é </w:t>
      </w:r>
      <w:proofErr w:type="spellStart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super</w:t>
      </w:r>
      <w:proofErr w:type="spellEnd"/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simples, contém o mínimo necessário para entendermos o que rola, o que facilita o entendimento do resultado dos processos</w:t>
      </w: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</w:p>
    <w:p w14:paraId="13C31DDF" w14:textId="77777777" w:rsidR="00E866F0" w:rsidRPr="00D941DD" w:rsidRDefault="00E866F0" w:rsidP="00D941DD">
      <w:pPr>
        <w:ind w:left="360"/>
        <w:jc w:val="both"/>
        <w:rPr>
          <w:rFonts w:ascii="Calibri Light" w:hAnsi="Calibri Light"/>
          <w:sz w:val="22"/>
          <w:szCs w:val="22"/>
        </w:rPr>
      </w:pPr>
    </w:p>
    <w:p w14:paraId="4CA70F02" w14:textId="188EC411" w:rsidR="00695D65" w:rsidRPr="00D26257" w:rsidRDefault="00695D65" w:rsidP="00695D65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>NO MM:</w:t>
      </w:r>
    </w:p>
    <w:p w14:paraId="3FF797FE" w14:textId="5D83A65F" w:rsidR="00695D65" w:rsidRDefault="00695D65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 xml:space="preserve">- </w:t>
      </w:r>
      <w:proofErr w:type="gramStart"/>
      <w:r w:rsidR="00185BA9" w:rsidRPr="00D26257">
        <w:rPr>
          <w:rFonts w:ascii="Calibri Light" w:hAnsi="Calibri Light"/>
          <w:sz w:val="22"/>
          <w:szCs w:val="22"/>
          <w:highlight w:val="green"/>
        </w:rPr>
        <w:t>detalhar</w:t>
      </w:r>
      <w:proofErr w:type="gramEnd"/>
      <w:r w:rsidR="00185BA9" w:rsidRPr="00D26257">
        <w:rPr>
          <w:rFonts w:ascii="Calibri Light" w:hAnsi="Calibri Light"/>
          <w:sz w:val="22"/>
          <w:szCs w:val="22"/>
          <w:highlight w:val="green"/>
        </w:rPr>
        <w:t xml:space="preserve"> como a deriva ecológica (atuando sobre riqueza) e a deriva genética (atuando sobre médias e variâncias intraespecíficas em relação à estratégia de vida) podem ser ignoradas</w:t>
      </w:r>
      <w:r w:rsidR="00DD10D8">
        <w:rPr>
          <w:rFonts w:ascii="Calibri Light" w:hAnsi="Calibri Light"/>
          <w:sz w:val="22"/>
          <w:szCs w:val="22"/>
          <w:highlight w:val="green"/>
        </w:rPr>
        <w:t xml:space="preserve">. </w:t>
      </w:r>
      <w:r w:rsidR="00744B51">
        <w:rPr>
          <w:rFonts w:ascii="Calibri Light" w:hAnsi="Calibri Light"/>
          <w:sz w:val="22"/>
          <w:szCs w:val="22"/>
          <w:highlight w:val="green"/>
        </w:rPr>
        <w:t>Cenário 1: genética/ Cená</w:t>
      </w:r>
      <w:r w:rsidR="00EE06A1">
        <w:rPr>
          <w:rFonts w:ascii="Calibri Light" w:hAnsi="Calibri Light"/>
          <w:sz w:val="22"/>
          <w:szCs w:val="22"/>
          <w:highlight w:val="green"/>
        </w:rPr>
        <w:t xml:space="preserve">rio </w:t>
      </w:r>
      <w:proofErr w:type="gramStart"/>
      <w:r w:rsidR="00EE06A1">
        <w:rPr>
          <w:rFonts w:ascii="Calibri Light" w:hAnsi="Calibri Light"/>
          <w:sz w:val="22"/>
          <w:szCs w:val="22"/>
          <w:highlight w:val="green"/>
        </w:rPr>
        <w:t>2:ecológica</w:t>
      </w:r>
      <w:proofErr w:type="gramEnd"/>
      <w:r w:rsidR="00EE06A1">
        <w:rPr>
          <w:rFonts w:ascii="Calibri Light" w:hAnsi="Calibri Light"/>
          <w:sz w:val="22"/>
          <w:szCs w:val="22"/>
          <w:highlight w:val="green"/>
        </w:rPr>
        <w:t xml:space="preserve">/ Cenário 3: </w:t>
      </w:r>
      <w:r w:rsidR="00DD10D8">
        <w:rPr>
          <w:rFonts w:ascii="Calibri Light" w:hAnsi="Calibri Light"/>
          <w:sz w:val="22"/>
          <w:szCs w:val="22"/>
          <w:highlight w:val="green"/>
        </w:rPr>
        <w:t>genética e ecológica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.</w:t>
      </w:r>
    </w:p>
    <w:p w14:paraId="4228091B" w14:textId="77777777" w:rsidR="00866923" w:rsidRDefault="00866923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3AB1DC72" w14:textId="77777777" w:rsidR="00390AA0" w:rsidRDefault="00390AA0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5462C60C" w14:textId="6C54A2E2" w:rsidR="00390AA0" w:rsidRPr="00AA45DA" w:rsidRDefault="00390AA0" w:rsidP="00DD10D8">
      <w:pPr>
        <w:ind w:left="360"/>
        <w:jc w:val="both"/>
        <w:rPr>
          <w:rFonts w:ascii="Calibri Light" w:hAnsi="Calibri Light"/>
          <w:sz w:val="22"/>
          <w:szCs w:val="22"/>
        </w:rPr>
      </w:pPr>
      <w:r w:rsidRPr="00AA45DA">
        <w:rPr>
          <w:rFonts w:ascii="Calibri Light" w:hAnsi="Calibri Light"/>
          <w:sz w:val="22"/>
          <w:szCs w:val="22"/>
        </w:rPr>
        <w:t>O QUE ANTES ERA INTRO GERAL</w:t>
      </w:r>
    </w:p>
    <w:p w14:paraId="6F0FBC0C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Para entender quais são os fatores que determinam as estratégias de vida presentes em populações e comunidades, devemos unificar o estudo que usualmente é separado entre Ecologia e Biologia Evolutiva. A segregação entre as disciplinas facilitou a compreensão do funcionamento dos mecanismos que promovem as mudanças nas frequências das estratégias em populações ao longo do tempo e a diversidade e coexistência de estratégias em comunidades. Entretanto,</w:t>
      </w:r>
      <w:r>
        <w:rPr>
          <w:rFonts w:ascii="Calibri" w:hAnsi="Calibri"/>
          <w:color w:val="000000" w:themeColor="text1"/>
          <w:sz w:val="22"/>
          <w:szCs w:val="22"/>
        </w:rPr>
        <w:t xml:space="preserve"> des</w:t>
      </w:r>
      <w:r w:rsidRPr="00351D81">
        <w:rPr>
          <w:rFonts w:ascii="Calibri" w:hAnsi="Calibri"/>
          <w:color w:val="000000" w:themeColor="text1"/>
          <w:sz w:val="22"/>
          <w:szCs w:val="22"/>
        </w:rPr>
        <w:t>considerar a influência que os processos exercem uns so</w:t>
      </w:r>
      <w:r>
        <w:rPr>
          <w:rFonts w:ascii="Calibri" w:hAnsi="Calibri"/>
          <w:color w:val="000000" w:themeColor="text1"/>
          <w:sz w:val="22"/>
          <w:szCs w:val="22"/>
        </w:rPr>
        <w:t>bre os outros dificulta</w:t>
      </w:r>
      <w:r w:rsidRPr="00351D81">
        <w:rPr>
          <w:rFonts w:ascii="Calibri" w:hAnsi="Calibri"/>
          <w:color w:val="000000" w:themeColor="text1"/>
          <w:sz w:val="22"/>
          <w:szCs w:val="22"/>
        </w:rPr>
        <w:t xml:space="preserve"> o entendimento dos padrões resultantes de distribuição de frequências das estratégias de vida. Antes de unificarmos, porém, é preciso esclarecer o conceito dos principais processos que dirigem as dinâmicas ecológica e evolutiva, que atuam de forma conjunta na natureza. </w:t>
      </w:r>
    </w:p>
    <w:p w14:paraId="49AE05FB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34283E22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Adaptação</w:t>
      </w:r>
    </w:p>
    <w:p w14:paraId="06E470ED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genética</w:t>
      </w:r>
    </w:p>
    <w:p w14:paraId="04CCEE05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Exclusão competitiva</w:t>
      </w:r>
    </w:p>
    <w:p w14:paraId="44D3F8F4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ecológica</w:t>
      </w:r>
    </w:p>
    <w:p w14:paraId="130278E4" w14:textId="77777777" w:rsidR="00390AA0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4F22E2C" w14:textId="60E48AE8" w:rsidR="00866923" w:rsidRPr="00DD10D8" w:rsidRDefault="00390AA0" w:rsidP="00390AA0">
      <w:pPr>
        <w:jc w:val="both"/>
        <w:rPr>
          <w:rFonts w:ascii="Calibri Light" w:hAnsi="Calibri Light"/>
          <w:sz w:val="22"/>
          <w:szCs w:val="22"/>
          <w:highlight w:val="green"/>
        </w:rPr>
      </w:pPr>
      <w:r>
        <w:rPr>
          <w:rFonts w:ascii="Calibri" w:hAnsi="Calibri"/>
          <w:color w:val="000000" w:themeColor="text1"/>
          <w:szCs w:val="28"/>
        </w:rPr>
        <w:t xml:space="preserve">[Parágrafo de conclusão com tentativas de estudar as coisas juntas e </w:t>
      </w:r>
      <w:proofErr w:type="gramStart"/>
      <w:r>
        <w:rPr>
          <w:rFonts w:ascii="Calibri" w:hAnsi="Calibri"/>
          <w:color w:val="000000" w:themeColor="text1"/>
          <w:szCs w:val="28"/>
        </w:rPr>
        <w:t>lacunas ?</w:t>
      </w:r>
      <w:proofErr w:type="gramEnd"/>
      <w:r>
        <w:rPr>
          <w:rFonts w:ascii="Calibri" w:hAnsi="Calibri"/>
          <w:color w:val="000000" w:themeColor="text1"/>
          <w:szCs w:val="28"/>
        </w:rPr>
        <w:t>]</w:t>
      </w:r>
    </w:p>
    <w:sectPr w:rsidR="00866923" w:rsidRPr="00DD10D8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F0FFB" w14:textId="77777777" w:rsidR="0091475B" w:rsidRDefault="0091475B" w:rsidP="002E2442">
      <w:pPr>
        <w:spacing w:line="240" w:lineRule="auto"/>
      </w:pPr>
      <w:r>
        <w:separator/>
      </w:r>
    </w:p>
  </w:endnote>
  <w:endnote w:type="continuationSeparator" w:id="0">
    <w:p w14:paraId="6B0EC985" w14:textId="77777777" w:rsidR="0091475B" w:rsidRDefault="0091475B" w:rsidP="002E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456A" w14:textId="77777777" w:rsidR="0091475B" w:rsidRDefault="0091475B" w:rsidP="002E2442">
      <w:pPr>
        <w:spacing w:line="240" w:lineRule="auto"/>
      </w:pPr>
      <w:r>
        <w:separator/>
      </w:r>
    </w:p>
  </w:footnote>
  <w:footnote w:type="continuationSeparator" w:id="0">
    <w:p w14:paraId="46532DE1" w14:textId="77777777" w:rsidR="0091475B" w:rsidRDefault="0091475B" w:rsidP="002E2442">
      <w:pPr>
        <w:spacing w:line="240" w:lineRule="auto"/>
      </w:pPr>
      <w:r>
        <w:continuationSeparator/>
      </w:r>
    </w:p>
  </w:footnote>
  <w:footnote w:id="1">
    <w:p w14:paraId="29C26459" w14:textId="7F52D4B2" w:rsidR="00012DD4" w:rsidRPr="00222172" w:rsidRDefault="00012DD4">
      <w:pPr>
        <w:pStyle w:val="FootnoteText"/>
        <w:rPr>
          <w:sz w:val="22"/>
          <w:szCs w:val="22"/>
          <w:lang w:val="en-US"/>
        </w:rPr>
      </w:pPr>
      <w:r w:rsidRPr="00222172">
        <w:rPr>
          <w:rStyle w:val="FootnoteReference"/>
          <w:sz w:val="22"/>
          <w:szCs w:val="22"/>
          <w:highlight w:val="yellow"/>
        </w:rPr>
        <w:footnoteRef/>
      </w:r>
      <w:r w:rsidRPr="00222172">
        <w:rPr>
          <w:sz w:val="22"/>
          <w:szCs w:val="22"/>
          <w:highlight w:val="yellow"/>
        </w:rPr>
        <w:t xml:space="preserve"> </w:t>
      </w:r>
      <w:proofErr w:type="spellStart"/>
      <w:r w:rsidR="007F51F5" w:rsidRPr="00222172">
        <w:rPr>
          <w:sz w:val="22"/>
          <w:szCs w:val="22"/>
          <w:highlight w:val="yellow"/>
          <w:lang w:val="en-US"/>
        </w:rPr>
        <w:t>Falar</w:t>
      </w:r>
      <w:proofErr w:type="spellEnd"/>
      <w:r w:rsidR="007F51F5" w:rsidRPr="00222172">
        <w:rPr>
          <w:sz w:val="22"/>
          <w:szCs w:val="22"/>
          <w:highlight w:val="yellow"/>
          <w:lang w:val="en-US"/>
        </w:rPr>
        <w:t xml:space="preserve"> </w:t>
      </w:r>
      <w:proofErr w:type="spellStart"/>
      <w:r w:rsidR="007F51F5" w:rsidRPr="00222172">
        <w:rPr>
          <w:sz w:val="22"/>
          <w:szCs w:val="22"/>
          <w:highlight w:val="yellow"/>
          <w:lang w:val="en-US"/>
        </w:rPr>
        <w:t>sobre</w:t>
      </w:r>
      <w:proofErr w:type="spellEnd"/>
      <w:r w:rsidR="007F51F5" w:rsidRPr="00222172">
        <w:rPr>
          <w:sz w:val="22"/>
          <w:szCs w:val="22"/>
          <w:highlight w:val="yellow"/>
          <w:lang w:val="en-US"/>
        </w:rPr>
        <w:t xml:space="preserve"> </w:t>
      </w:r>
      <w:proofErr w:type="spellStart"/>
      <w:r w:rsidR="007F51F5" w:rsidRPr="00222172">
        <w:rPr>
          <w:sz w:val="22"/>
          <w:szCs w:val="22"/>
          <w:highlight w:val="yellow"/>
          <w:lang w:val="en-US"/>
        </w:rPr>
        <w:t>competidores</w:t>
      </w:r>
      <w:proofErr w:type="spellEnd"/>
      <w:r w:rsidR="007F51F5" w:rsidRPr="00222172">
        <w:rPr>
          <w:sz w:val="22"/>
          <w:szCs w:val="22"/>
          <w:highlight w:val="yellow"/>
          <w:lang w:val="en-US"/>
        </w:rPr>
        <w:t xml:space="preserve"> vs. </w:t>
      </w:r>
      <w:proofErr w:type="spellStart"/>
      <w:r w:rsidR="007F51F5" w:rsidRPr="00222172">
        <w:rPr>
          <w:sz w:val="22"/>
          <w:szCs w:val="22"/>
          <w:highlight w:val="yellow"/>
          <w:lang w:val="en-US"/>
        </w:rPr>
        <w:t>colonizadores</w:t>
      </w:r>
      <w:proofErr w:type="spellEnd"/>
    </w:p>
  </w:footnote>
  <w:footnote w:id="2">
    <w:p w14:paraId="469B51F2" w14:textId="07F92133" w:rsidR="004E7D9E" w:rsidRPr="00603CF1" w:rsidRDefault="004E7D9E" w:rsidP="00603CF1">
      <w:pPr>
        <w:pStyle w:val="FootnoteText"/>
        <w:jc w:val="both"/>
        <w:rPr>
          <w:rFonts w:asciiTheme="majorHAnsi" w:hAnsiTheme="majorHAnsi"/>
          <w:sz w:val="22"/>
          <w:szCs w:val="22"/>
          <w:lang w:val="en-US"/>
        </w:rPr>
      </w:pPr>
      <w:r w:rsidRPr="00603CF1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3CF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Pode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haver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ainda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genéticas</w:t>
      </w:r>
      <w:proofErr w:type="spellEnd"/>
      <w:r w:rsidRPr="00603CF1">
        <w:rPr>
          <w:rFonts w:asciiTheme="majorHAnsi" w:hAnsiTheme="majorHAnsi"/>
          <w:sz w:val="22"/>
          <w:szCs w:val="22"/>
          <w:lang w:val="en-US"/>
        </w:rPr>
        <w:t xml:space="preserve"> entre </w:t>
      </w:r>
      <w:proofErr w:type="spellStart"/>
      <w:r w:rsidR="00743DB5" w:rsidRPr="00603CF1">
        <w:rPr>
          <w:rFonts w:asciiTheme="majorHAnsi" w:hAnsiTheme="majorHAnsi"/>
          <w:sz w:val="22"/>
          <w:szCs w:val="22"/>
          <w:lang w:val="en-US"/>
        </w:rPr>
        <w:t>os</w:t>
      </w:r>
      <w:proofErr w:type="spellEnd"/>
      <w:r w:rsidR="00743DB5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603CF1">
        <w:rPr>
          <w:rFonts w:asciiTheme="majorHAnsi" w:hAnsiTheme="majorHAnsi"/>
          <w:sz w:val="22"/>
          <w:szCs w:val="22"/>
          <w:lang w:val="en-US"/>
        </w:rPr>
        <w:t>atributos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não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advindas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de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ecológicas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. As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correlações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genéticas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podem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ocorrer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quando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há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desequilíbrio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de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ligação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ou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efeitos</w:t>
      </w:r>
      <w:proofErr w:type="spellEnd"/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1F4AC0" w:rsidRPr="00603CF1">
        <w:rPr>
          <w:rFonts w:asciiTheme="majorHAnsi" w:hAnsiTheme="majorHAnsi"/>
          <w:sz w:val="22"/>
          <w:szCs w:val="22"/>
          <w:lang w:val="en-US"/>
        </w:rPr>
        <w:t>pleiotr</w:t>
      </w:r>
      <w:r w:rsidR="00CB7A03">
        <w:rPr>
          <w:rFonts w:asciiTheme="majorHAnsi" w:hAnsiTheme="majorHAnsi"/>
          <w:sz w:val="22"/>
          <w:szCs w:val="22"/>
          <w:lang w:val="en-US"/>
        </w:rPr>
        <w:t>ópicos</w:t>
      </w:r>
      <w:proofErr w:type="spellEnd"/>
      <w:r w:rsidR="00CB7A03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CB7A03">
        <w:rPr>
          <w:rFonts w:asciiTheme="majorHAnsi" w:hAnsiTheme="majorHAnsi"/>
          <w:sz w:val="22"/>
          <w:szCs w:val="22"/>
          <w:lang w:val="en-US"/>
        </w:rPr>
        <w:t>negativos</w:t>
      </w:r>
      <w:proofErr w:type="spellEnd"/>
      <w:r w:rsidR="00CB7A03">
        <w:rPr>
          <w:rFonts w:asciiTheme="majorHAnsi" w:hAnsiTheme="majorHAnsi"/>
          <w:sz w:val="22"/>
          <w:szCs w:val="22"/>
          <w:lang w:val="en-US"/>
        </w:rPr>
        <w:t xml:space="preserve"> entre</w:t>
      </w:r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genes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ligados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aos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="00890304">
        <w:rPr>
          <w:rFonts w:asciiTheme="majorHAnsi" w:hAnsiTheme="majorHAnsi"/>
          <w:sz w:val="22"/>
          <w:szCs w:val="22"/>
          <w:lang w:val="en-US"/>
        </w:rPr>
        <w:t>atributos</w:t>
      </w:r>
      <w:proofErr w:type="spellEnd"/>
      <w:r w:rsidR="00890304">
        <w:rPr>
          <w:rFonts w:asciiTheme="majorHAnsi" w:hAnsiTheme="majorHAnsi"/>
          <w:sz w:val="22"/>
          <w:szCs w:val="22"/>
          <w:lang w:val="en-US"/>
        </w:rPr>
        <w:t xml:space="preserve"> (Stearns 1989).</w:t>
      </w:r>
    </w:p>
  </w:footnote>
  <w:footnote w:id="3">
    <w:p w14:paraId="7E751052" w14:textId="444EF9DA" w:rsidR="00671898" w:rsidRPr="00F64A9B" w:rsidRDefault="00671898" w:rsidP="00671898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F64A9B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 w:rsidR="00164A96">
        <w:rPr>
          <w:rFonts w:asciiTheme="majorHAnsi" w:hAnsiTheme="majorHAnsi"/>
          <w:sz w:val="22"/>
          <w:szCs w:val="22"/>
        </w:rPr>
        <w:t>Em função da estocasticidade associada ao nascimento e à morte dos indivíduos, o</w:t>
      </w:r>
      <w:r>
        <w:rPr>
          <w:rFonts w:asciiTheme="majorHAnsi" w:hAnsiTheme="majorHAnsi"/>
          <w:sz w:val="22"/>
          <w:szCs w:val="22"/>
        </w:rPr>
        <w:t xml:space="preserve">corre </w:t>
      </w:r>
      <w:r w:rsidRPr="00F64A9B">
        <w:rPr>
          <w:rFonts w:asciiTheme="majorHAnsi" w:hAnsiTheme="majorHAnsi"/>
          <w:sz w:val="22"/>
          <w:szCs w:val="22"/>
        </w:rPr>
        <w:t>deriva em tod</w:t>
      </w:r>
      <w:r>
        <w:rPr>
          <w:rFonts w:asciiTheme="majorHAnsi" w:hAnsiTheme="majorHAnsi"/>
          <w:sz w:val="22"/>
          <w:szCs w:val="22"/>
        </w:rPr>
        <w:t>os o</w:t>
      </w:r>
      <w:r w:rsidR="000857B8">
        <w:rPr>
          <w:rFonts w:asciiTheme="majorHAnsi" w:hAnsiTheme="majorHAnsi"/>
          <w:sz w:val="22"/>
          <w:szCs w:val="22"/>
        </w:rPr>
        <w:t>s cenários criados,</w:t>
      </w:r>
      <w:r>
        <w:rPr>
          <w:rFonts w:asciiTheme="majorHAnsi" w:hAnsiTheme="majorHAnsi"/>
          <w:sz w:val="22"/>
          <w:szCs w:val="22"/>
        </w:rPr>
        <w:t xml:space="preserve"> que faz com que</w:t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os tamanhos populacionais e as frequências de estratégias nas populações flutuem, </w:t>
      </w:r>
      <w:r w:rsidR="008C739B">
        <w:rPr>
          <w:rFonts w:asciiTheme="majorHAnsi" w:hAnsiTheme="majorHAnsi"/>
          <w:sz w:val="22"/>
          <w:szCs w:val="22"/>
        </w:rPr>
        <w:t xml:space="preserve">ao menos </w:t>
      </w:r>
      <w:r>
        <w:rPr>
          <w:rFonts w:asciiTheme="majorHAnsi" w:hAnsiTheme="majorHAnsi"/>
          <w:sz w:val="22"/>
          <w:szCs w:val="22"/>
        </w:rPr>
        <w:t>em parte, de forma aleatória.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590"/>
    <w:multiLevelType w:val="hybridMultilevel"/>
    <w:tmpl w:val="F80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69C"/>
    <w:multiLevelType w:val="hybridMultilevel"/>
    <w:tmpl w:val="351A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B2D"/>
    <w:multiLevelType w:val="hybridMultilevel"/>
    <w:tmpl w:val="96E2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C81"/>
    <w:multiLevelType w:val="hybridMultilevel"/>
    <w:tmpl w:val="7D185F92"/>
    <w:lvl w:ilvl="0" w:tplc="5A9CABC0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ADC"/>
    <w:multiLevelType w:val="hybridMultilevel"/>
    <w:tmpl w:val="A69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B9A"/>
    <w:multiLevelType w:val="hybridMultilevel"/>
    <w:tmpl w:val="DE343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0008A0"/>
    <w:rsid w:val="0000108B"/>
    <w:rsid w:val="0000187D"/>
    <w:rsid w:val="00003324"/>
    <w:rsid w:val="0001050B"/>
    <w:rsid w:val="000127E0"/>
    <w:rsid w:val="00012DD4"/>
    <w:rsid w:val="00014A4D"/>
    <w:rsid w:val="00015072"/>
    <w:rsid w:val="00015FDE"/>
    <w:rsid w:val="000168CC"/>
    <w:rsid w:val="00017487"/>
    <w:rsid w:val="00017B1E"/>
    <w:rsid w:val="00017D7A"/>
    <w:rsid w:val="00020BBB"/>
    <w:rsid w:val="00020F7D"/>
    <w:rsid w:val="00023076"/>
    <w:rsid w:val="00025D17"/>
    <w:rsid w:val="00030C25"/>
    <w:rsid w:val="0003263C"/>
    <w:rsid w:val="00033143"/>
    <w:rsid w:val="00034953"/>
    <w:rsid w:val="000378B8"/>
    <w:rsid w:val="00042F88"/>
    <w:rsid w:val="00043067"/>
    <w:rsid w:val="000434ED"/>
    <w:rsid w:val="00045004"/>
    <w:rsid w:val="0004624F"/>
    <w:rsid w:val="0004658D"/>
    <w:rsid w:val="00047831"/>
    <w:rsid w:val="0005061B"/>
    <w:rsid w:val="00053598"/>
    <w:rsid w:val="0005411A"/>
    <w:rsid w:val="0005463D"/>
    <w:rsid w:val="000554C8"/>
    <w:rsid w:val="00055B6C"/>
    <w:rsid w:val="00056EA3"/>
    <w:rsid w:val="00056F95"/>
    <w:rsid w:val="00056FFA"/>
    <w:rsid w:val="00057B1E"/>
    <w:rsid w:val="00060D6D"/>
    <w:rsid w:val="00061EC0"/>
    <w:rsid w:val="000621B4"/>
    <w:rsid w:val="000631FE"/>
    <w:rsid w:val="000658C9"/>
    <w:rsid w:val="00065AB3"/>
    <w:rsid w:val="00065E43"/>
    <w:rsid w:val="00067E6C"/>
    <w:rsid w:val="00070207"/>
    <w:rsid w:val="0007044F"/>
    <w:rsid w:val="0007164F"/>
    <w:rsid w:val="000719F9"/>
    <w:rsid w:val="0007244B"/>
    <w:rsid w:val="000726A3"/>
    <w:rsid w:val="0007301A"/>
    <w:rsid w:val="00075BAC"/>
    <w:rsid w:val="00076633"/>
    <w:rsid w:val="00077275"/>
    <w:rsid w:val="00077693"/>
    <w:rsid w:val="00080B1C"/>
    <w:rsid w:val="000857B8"/>
    <w:rsid w:val="00087138"/>
    <w:rsid w:val="00097E67"/>
    <w:rsid w:val="000A0329"/>
    <w:rsid w:val="000A1068"/>
    <w:rsid w:val="000A18CC"/>
    <w:rsid w:val="000A6BD2"/>
    <w:rsid w:val="000B3A57"/>
    <w:rsid w:val="000B3A86"/>
    <w:rsid w:val="000B42CC"/>
    <w:rsid w:val="000B4F39"/>
    <w:rsid w:val="000B5273"/>
    <w:rsid w:val="000B5993"/>
    <w:rsid w:val="000B6475"/>
    <w:rsid w:val="000C054F"/>
    <w:rsid w:val="000C0685"/>
    <w:rsid w:val="000C17B8"/>
    <w:rsid w:val="000C1878"/>
    <w:rsid w:val="000C39E4"/>
    <w:rsid w:val="000C46C0"/>
    <w:rsid w:val="000C47F6"/>
    <w:rsid w:val="000C5D17"/>
    <w:rsid w:val="000D063D"/>
    <w:rsid w:val="000D17F5"/>
    <w:rsid w:val="000D1BD8"/>
    <w:rsid w:val="000D1EDE"/>
    <w:rsid w:val="000D2C80"/>
    <w:rsid w:val="000D40E8"/>
    <w:rsid w:val="000D4E6C"/>
    <w:rsid w:val="000D55CC"/>
    <w:rsid w:val="000D6E58"/>
    <w:rsid w:val="000E0A8A"/>
    <w:rsid w:val="000E2C7B"/>
    <w:rsid w:val="000E325B"/>
    <w:rsid w:val="000E37AC"/>
    <w:rsid w:val="000E4FF2"/>
    <w:rsid w:val="000E5065"/>
    <w:rsid w:val="000E5850"/>
    <w:rsid w:val="000E5CE7"/>
    <w:rsid w:val="000E612D"/>
    <w:rsid w:val="000F2FEA"/>
    <w:rsid w:val="000F5B79"/>
    <w:rsid w:val="000F6176"/>
    <w:rsid w:val="000F61B5"/>
    <w:rsid w:val="000F64A9"/>
    <w:rsid w:val="000F7602"/>
    <w:rsid w:val="000F78C2"/>
    <w:rsid w:val="000F7A0B"/>
    <w:rsid w:val="00101A8A"/>
    <w:rsid w:val="001027DE"/>
    <w:rsid w:val="00102D32"/>
    <w:rsid w:val="0010327F"/>
    <w:rsid w:val="001038F7"/>
    <w:rsid w:val="001041A1"/>
    <w:rsid w:val="0010513E"/>
    <w:rsid w:val="001061F5"/>
    <w:rsid w:val="00106276"/>
    <w:rsid w:val="0010629D"/>
    <w:rsid w:val="001066C3"/>
    <w:rsid w:val="0010757C"/>
    <w:rsid w:val="00107B66"/>
    <w:rsid w:val="00110312"/>
    <w:rsid w:val="00110B4B"/>
    <w:rsid w:val="00112DB9"/>
    <w:rsid w:val="00114E14"/>
    <w:rsid w:val="00115A99"/>
    <w:rsid w:val="00116336"/>
    <w:rsid w:val="00117526"/>
    <w:rsid w:val="001209CB"/>
    <w:rsid w:val="0012410C"/>
    <w:rsid w:val="0012456C"/>
    <w:rsid w:val="00125658"/>
    <w:rsid w:val="00126C35"/>
    <w:rsid w:val="00126E43"/>
    <w:rsid w:val="00130031"/>
    <w:rsid w:val="001305FB"/>
    <w:rsid w:val="00130DEC"/>
    <w:rsid w:val="00132967"/>
    <w:rsid w:val="00132CF3"/>
    <w:rsid w:val="00133A60"/>
    <w:rsid w:val="0013502F"/>
    <w:rsid w:val="00135AEC"/>
    <w:rsid w:val="001417C6"/>
    <w:rsid w:val="00141866"/>
    <w:rsid w:val="001420EB"/>
    <w:rsid w:val="00142C4E"/>
    <w:rsid w:val="00143AFD"/>
    <w:rsid w:val="00143EBD"/>
    <w:rsid w:val="00144F7A"/>
    <w:rsid w:val="0014731F"/>
    <w:rsid w:val="00151F12"/>
    <w:rsid w:val="00152996"/>
    <w:rsid w:val="001539BE"/>
    <w:rsid w:val="00153D46"/>
    <w:rsid w:val="00156004"/>
    <w:rsid w:val="001560CD"/>
    <w:rsid w:val="00156534"/>
    <w:rsid w:val="0015788A"/>
    <w:rsid w:val="00157E43"/>
    <w:rsid w:val="00160238"/>
    <w:rsid w:val="001609D2"/>
    <w:rsid w:val="001624AA"/>
    <w:rsid w:val="00164A96"/>
    <w:rsid w:val="0016554E"/>
    <w:rsid w:val="00166C32"/>
    <w:rsid w:val="00171BCC"/>
    <w:rsid w:val="00172B44"/>
    <w:rsid w:val="0017330C"/>
    <w:rsid w:val="0017480E"/>
    <w:rsid w:val="00177CFC"/>
    <w:rsid w:val="00181152"/>
    <w:rsid w:val="001812E1"/>
    <w:rsid w:val="00183200"/>
    <w:rsid w:val="001836C2"/>
    <w:rsid w:val="001842C4"/>
    <w:rsid w:val="00185BA9"/>
    <w:rsid w:val="001917E8"/>
    <w:rsid w:val="00192643"/>
    <w:rsid w:val="001929F5"/>
    <w:rsid w:val="00193277"/>
    <w:rsid w:val="001952BD"/>
    <w:rsid w:val="001960E7"/>
    <w:rsid w:val="001A049E"/>
    <w:rsid w:val="001A1885"/>
    <w:rsid w:val="001A376A"/>
    <w:rsid w:val="001A58C9"/>
    <w:rsid w:val="001A7B2C"/>
    <w:rsid w:val="001B1512"/>
    <w:rsid w:val="001B267A"/>
    <w:rsid w:val="001B2A3C"/>
    <w:rsid w:val="001B32C3"/>
    <w:rsid w:val="001B4F59"/>
    <w:rsid w:val="001C45A4"/>
    <w:rsid w:val="001C4B98"/>
    <w:rsid w:val="001C53C9"/>
    <w:rsid w:val="001C5F07"/>
    <w:rsid w:val="001C6559"/>
    <w:rsid w:val="001C665B"/>
    <w:rsid w:val="001D0D4F"/>
    <w:rsid w:val="001D16EA"/>
    <w:rsid w:val="001D172C"/>
    <w:rsid w:val="001D35E2"/>
    <w:rsid w:val="001D6878"/>
    <w:rsid w:val="001D7295"/>
    <w:rsid w:val="001D74C9"/>
    <w:rsid w:val="001E002D"/>
    <w:rsid w:val="001E028E"/>
    <w:rsid w:val="001E172A"/>
    <w:rsid w:val="001E1EBD"/>
    <w:rsid w:val="001E25CC"/>
    <w:rsid w:val="001E3174"/>
    <w:rsid w:val="001E3257"/>
    <w:rsid w:val="001E5B3E"/>
    <w:rsid w:val="001E6039"/>
    <w:rsid w:val="001E6578"/>
    <w:rsid w:val="001F302C"/>
    <w:rsid w:val="001F41CC"/>
    <w:rsid w:val="001F4AC0"/>
    <w:rsid w:val="001F5EC5"/>
    <w:rsid w:val="001F72A0"/>
    <w:rsid w:val="00201190"/>
    <w:rsid w:val="00201793"/>
    <w:rsid w:val="00201FE9"/>
    <w:rsid w:val="00202C8E"/>
    <w:rsid w:val="00203E88"/>
    <w:rsid w:val="002065FF"/>
    <w:rsid w:val="002103BB"/>
    <w:rsid w:val="002150B6"/>
    <w:rsid w:val="00215CC9"/>
    <w:rsid w:val="00215CD1"/>
    <w:rsid w:val="002178B2"/>
    <w:rsid w:val="00220D59"/>
    <w:rsid w:val="00222172"/>
    <w:rsid w:val="002235B0"/>
    <w:rsid w:val="00230AFE"/>
    <w:rsid w:val="00231E6C"/>
    <w:rsid w:val="00236F51"/>
    <w:rsid w:val="00237606"/>
    <w:rsid w:val="002378BE"/>
    <w:rsid w:val="0024027A"/>
    <w:rsid w:val="0024034D"/>
    <w:rsid w:val="0024350F"/>
    <w:rsid w:val="00244096"/>
    <w:rsid w:val="00244778"/>
    <w:rsid w:val="00245253"/>
    <w:rsid w:val="002470FB"/>
    <w:rsid w:val="002504F5"/>
    <w:rsid w:val="00250E0E"/>
    <w:rsid w:val="00252AE8"/>
    <w:rsid w:val="00253509"/>
    <w:rsid w:val="0025589A"/>
    <w:rsid w:val="002559B1"/>
    <w:rsid w:val="00257A9A"/>
    <w:rsid w:val="00261AAB"/>
    <w:rsid w:val="00261F55"/>
    <w:rsid w:val="002626CA"/>
    <w:rsid w:val="002648BF"/>
    <w:rsid w:val="00265938"/>
    <w:rsid w:val="002671D6"/>
    <w:rsid w:val="0026776D"/>
    <w:rsid w:val="002678B9"/>
    <w:rsid w:val="00267923"/>
    <w:rsid w:val="002718B9"/>
    <w:rsid w:val="00272A90"/>
    <w:rsid w:val="00274D49"/>
    <w:rsid w:val="00275F3A"/>
    <w:rsid w:val="00276064"/>
    <w:rsid w:val="00284829"/>
    <w:rsid w:val="00285CB8"/>
    <w:rsid w:val="00287637"/>
    <w:rsid w:val="00287C04"/>
    <w:rsid w:val="00290F8D"/>
    <w:rsid w:val="002912D8"/>
    <w:rsid w:val="00291334"/>
    <w:rsid w:val="0029147E"/>
    <w:rsid w:val="00291912"/>
    <w:rsid w:val="00291C99"/>
    <w:rsid w:val="002950BB"/>
    <w:rsid w:val="0029563A"/>
    <w:rsid w:val="00295C79"/>
    <w:rsid w:val="002A0B4C"/>
    <w:rsid w:val="002A457E"/>
    <w:rsid w:val="002A507B"/>
    <w:rsid w:val="002A56C1"/>
    <w:rsid w:val="002A5ED6"/>
    <w:rsid w:val="002A71C9"/>
    <w:rsid w:val="002A7993"/>
    <w:rsid w:val="002A7A5E"/>
    <w:rsid w:val="002A7D43"/>
    <w:rsid w:val="002B2694"/>
    <w:rsid w:val="002B2925"/>
    <w:rsid w:val="002B367D"/>
    <w:rsid w:val="002B38DA"/>
    <w:rsid w:val="002B4960"/>
    <w:rsid w:val="002B4C7D"/>
    <w:rsid w:val="002B4ED6"/>
    <w:rsid w:val="002B6C96"/>
    <w:rsid w:val="002C1218"/>
    <w:rsid w:val="002C1A60"/>
    <w:rsid w:val="002C1FA7"/>
    <w:rsid w:val="002C3EC3"/>
    <w:rsid w:val="002C3F90"/>
    <w:rsid w:val="002C4D02"/>
    <w:rsid w:val="002C52B8"/>
    <w:rsid w:val="002D2B87"/>
    <w:rsid w:val="002D4120"/>
    <w:rsid w:val="002D60CF"/>
    <w:rsid w:val="002E01E2"/>
    <w:rsid w:val="002E070A"/>
    <w:rsid w:val="002E2442"/>
    <w:rsid w:val="002E352C"/>
    <w:rsid w:val="002E47E5"/>
    <w:rsid w:val="002E4BE5"/>
    <w:rsid w:val="002E4FA8"/>
    <w:rsid w:val="002E6200"/>
    <w:rsid w:val="002E6BDD"/>
    <w:rsid w:val="002E7B91"/>
    <w:rsid w:val="002F2F0F"/>
    <w:rsid w:val="00300CAF"/>
    <w:rsid w:val="00301A56"/>
    <w:rsid w:val="0030201B"/>
    <w:rsid w:val="003026E5"/>
    <w:rsid w:val="0030325F"/>
    <w:rsid w:val="003033CD"/>
    <w:rsid w:val="00303A58"/>
    <w:rsid w:val="00303A87"/>
    <w:rsid w:val="003043F0"/>
    <w:rsid w:val="003053BE"/>
    <w:rsid w:val="00305518"/>
    <w:rsid w:val="003062F2"/>
    <w:rsid w:val="0031107A"/>
    <w:rsid w:val="003121C5"/>
    <w:rsid w:val="003158B0"/>
    <w:rsid w:val="0031605D"/>
    <w:rsid w:val="00316F70"/>
    <w:rsid w:val="00317462"/>
    <w:rsid w:val="003233C8"/>
    <w:rsid w:val="00324B87"/>
    <w:rsid w:val="003266E2"/>
    <w:rsid w:val="00326871"/>
    <w:rsid w:val="0032741C"/>
    <w:rsid w:val="00327639"/>
    <w:rsid w:val="00330BC2"/>
    <w:rsid w:val="00332493"/>
    <w:rsid w:val="00332611"/>
    <w:rsid w:val="00332C85"/>
    <w:rsid w:val="00336EA3"/>
    <w:rsid w:val="0034108F"/>
    <w:rsid w:val="00341291"/>
    <w:rsid w:val="00341691"/>
    <w:rsid w:val="00342E28"/>
    <w:rsid w:val="00344AD4"/>
    <w:rsid w:val="00345012"/>
    <w:rsid w:val="003452CA"/>
    <w:rsid w:val="0034606D"/>
    <w:rsid w:val="00350012"/>
    <w:rsid w:val="00351D81"/>
    <w:rsid w:val="00353B50"/>
    <w:rsid w:val="00353BD1"/>
    <w:rsid w:val="00354610"/>
    <w:rsid w:val="00354F46"/>
    <w:rsid w:val="00355D8F"/>
    <w:rsid w:val="00356364"/>
    <w:rsid w:val="00356D84"/>
    <w:rsid w:val="00362EFD"/>
    <w:rsid w:val="00363562"/>
    <w:rsid w:val="00364745"/>
    <w:rsid w:val="0036488D"/>
    <w:rsid w:val="00366662"/>
    <w:rsid w:val="00370910"/>
    <w:rsid w:val="003719D1"/>
    <w:rsid w:val="00371FB2"/>
    <w:rsid w:val="00372F9C"/>
    <w:rsid w:val="00373FF8"/>
    <w:rsid w:val="00374933"/>
    <w:rsid w:val="00375360"/>
    <w:rsid w:val="0037665A"/>
    <w:rsid w:val="00376BF7"/>
    <w:rsid w:val="00376DB9"/>
    <w:rsid w:val="003801CC"/>
    <w:rsid w:val="0038065E"/>
    <w:rsid w:val="00383135"/>
    <w:rsid w:val="00383F8E"/>
    <w:rsid w:val="00387BD6"/>
    <w:rsid w:val="0039049B"/>
    <w:rsid w:val="00390AA0"/>
    <w:rsid w:val="003948B1"/>
    <w:rsid w:val="0039661C"/>
    <w:rsid w:val="003A2A31"/>
    <w:rsid w:val="003A551E"/>
    <w:rsid w:val="003B0123"/>
    <w:rsid w:val="003C1973"/>
    <w:rsid w:val="003C281F"/>
    <w:rsid w:val="003C3E24"/>
    <w:rsid w:val="003C6EC6"/>
    <w:rsid w:val="003C78CB"/>
    <w:rsid w:val="003D0EE4"/>
    <w:rsid w:val="003D1953"/>
    <w:rsid w:val="003D24AE"/>
    <w:rsid w:val="003D49E5"/>
    <w:rsid w:val="003D5CB8"/>
    <w:rsid w:val="003D5F30"/>
    <w:rsid w:val="003D7068"/>
    <w:rsid w:val="003E0D00"/>
    <w:rsid w:val="003E2174"/>
    <w:rsid w:val="003E2699"/>
    <w:rsid w:val="003E688E"/>
    <w:rsid w:val="003F1D07"/>
    <w:rsid w:val="003F2229"/>
    <w:rsid w:val="003F2BA9"/>
    <w:rsid w:val="003F3E6D"/>
    <w:rsid w:val="003F41D7"/>
    <w:rsid w:val="003F7899"/>
    <w:rsid w:val="00401A64"/>
    <w:rsid w:val="00402556"/>
    <w:rsid w:val="00403D82"/>
    <w:rsid w:val="004044FB"/>
    <w:rsid w:val="004075E8"/>
    <w:rsid w:val="00413BFF"/>
    <w:rsid w:val="00420C33"/>
    <w:rsid w:val="004240E0"/>
    <w:rsid w:val="0043032A"/>
    <w:rsid w:val="00430DC6"/>
    <w:rsid w:val="00431569"/>
    <w:rsid w:val="00431704"/>
    <w:rsid w:val="00431B94"/>
    <w:rsid w:val="00431F91"/>
    <w:rsid w:val="00432E74"/>
    <w:rsid w:val="004332A4"/>
    <w:rsid w:val="00434B89"/>
    <w:rsid w:val="00435BD2"/>
    <w:rsid w:val="00436E11"/>
    <w:rsid w:val="004377B0"/>
    <w:rsid w:val="00441042"/>
    <w:rsid w:val="004413F8"/>
    <w:rsid w:val="00447D8C"/>
    <w:rsid w:val="00451700"/>
    <w:rsid w:val="004577A8"/>
    <w:rsid w:val="00457D39"/>
    <w:rsid w:val="0046066B"/>
    <w:rsid w:val="0046111B"/>
    <w:rsid w:val="00461506"/>
    <w:rsid w:val="004627D9"/>
    <w:rsid w:val="00462E55"/>
    <w:rsid w:val="00465024"/>
    <w:rsid w:val="0046771F"/>
    <w:rsid w:val="0047021E"/>
    <w:rsid w:val="0047024D"/>
    <w:rsid w:val="00471125"/>
    <w:rsid w:val="00471524"/>
    <w:rsid w:val="00471D0D"/>
    <w:rsid w:val="00471DDF"/>
    <w:rsid w:val="00471F17"/>
    <w:rsid w:val="004725E4"/>
    <w:rsid w:val="00472F0D"/>
    <w:rsid w:val="00473823"/>
    <w:rsid w:val="00474666"/>
    <w:rsid w:val="00482F0C"/>
    <w:rsid w:val="00483551"/>
    <w:rsid w:val="0048378F"/>
    <w:rsid w:val="00483A7C"/>
    <w:rsid w:val="00493AAB"/>
    <w:rsid w:val="00494316"/>
    <w:rsid w:val="004943DF"/>
    <w:rsid w:val="004954EF"/>
    <w:rsid w:val="004957F1"/>
    <w:rsid w:val="004965D6"/>
    <w:rsid w:val="00496BE1"/>
    <w:rsid w:val="004A3940"/>
    <w:rsid w:val="004A3BAD"/>
    <w:rsid w:val="004A469F"/>
    <w:rsid w:val="004A49A1"/>
    <w:rsid w:val="004A4C1C"/>
    <w:rsid w:val="004A574A"/>
    <w:rsid w:val="004A7996"/>
    <w:rsid w:val="004B0319"/>
    <w:rsid w:val="004B0841"/>
    <w:rsid w:val="004B16FD"/>
    <w:rsid w:val="004B47EA"/>
    <w:rsid w:val="004B59F5"/>
    <w:rsid w:val="004B6096"/>
    <w:rsid w:val="004B70AE"/>
    <w:rsid w:val="004B7564"/>
    <w:rsid w:val="004C15EA"/>
    <w:rsid w:val="004C2DBB"/>
    <w:rsid w:val="004C65A4"/>
    <w:rsid w:val="004C766F"/>
    <w:rsid w:val="004D05FC"/>
    <w:rsid w:val="004D0A0E"/>
    <w:rsid w:val="004D3477"/>
    <w:rsid w:val="004D3652"/>
    <w:rsid w:val="004D46D7"/>
    <w:rsid w:val="004D6194"/>
    <w:rsid w:val="004D740A"/>
    <w:rsid w:val="004E0903"/>
    <w:rsid w:val="004E1079"/>
    <w:rsid w:val="004E1B3F"/>
    <w:rsid w:val="004E45E5"/>
    <w:rsid w:val="004E56A0"/>
    <w:rsid w:val="004E68A6"/>
    <w:rsid w:val="004E7080"/>
    <w:rsid w:val="004E7D9E"/>
    <w:rsid w:val="004F2218"/>
    <w:rsid w:val="004F7B0D"/>
    <w:rsid w:val="00500692"/>
    <w:rsid w:val="00500E82"/>
    <w:rsid w:val="00502F5D"/>
    <w:rsid w:val="005045A2"/>
    <w:rsid w:val="00505E98"/>
    <w:rsid w:val="005061BA"/>
    <w:rsid w:val="00512309"/>
    <w:rsid w:val="00512827"/>
    <w:rsid w:val="005137E7"/>
    <w:rsid w:val="00513CA6"/>
    <w:rsid w:val="00514DE6"/>
    <w:rsid w:val="00515C36"/>
    <w:rsid w:val="00516552"/>
    <w:rsid w:val="00516BFF"/>
    <w:rsid w:val="00520C4B"/>
    <w:rsid w:val="0052281D"/>
    <w:rsid w:val="00522DC2"/>
    <w:rsid w:val="005231D5"/>
    <w:rsid w:val="00525379"/>
    <w:rsid w:val="005278B9"/>
    <w:rsid w:val="00530AB6"/>
    <w:rsid w:val="00530F3B"/>
    <w:rsid w:val="00533A03"/>
    <w:rsid w:val="00533FB0"/>
    <w:rsid w:val="00534D36"/>
    <w:rsid w:val="00537FBB"/>
    <w:rsid w:val="00540C5D"/>
    <w:rsid w:val="005419CD"/>
    <w:rsid w:val="00541F72"/>
    <w:rsid w:val="00542D4C"/>
    <w:rsid w:val="005436ED"/>
    <w:rsid w:val="005451DF"/>
    <w:rsid w:val="00545328"/>
    <w:rsid w:val="00545B98"/>
    <w:rsid w:val="00546235"/>
    <w:rsid w:val="00547457"/>
    <w:rsid w:val="005501FD"/>
    <w:rsid w:val="00551A68"/>
    <w:rsid w:val="005522A8"/>
    <w:rsid w:val="00555DCE"/>
    <w:rsid w:val="0055679D"/>
    <w:rsid w:val="00556A0F"/>
    <w:rsid w:val="00563EEC"/>
    <w:rsid w:val="00564A89"/>
    <w:rsid w:val="00565435"/>
    <w:rsid w:val="00565690"/>
    <w:rsid w:val="00570159"/>
    <w:rsid w:val="00571545"/>
    <w:rsid w:val="0057515C"/>
    <w:rsid w:val="00584347"/>
    <w:rsid w:val="00584C9E"/>
    <w:rsid w:val="005867E9"/>
    <w:rsid w:val="00587085"/>
    <w:rsid w:val="00587511"/>
    <w:rsid w:val="00587E13"/>
    <w:rsid w:val="00590372"/>
    <w:rsid w:val="00590B0B"/>
    <w:rsid w:val="005943E6"/>
    <w:rsid w:val="00595ECB"/>
    <w:rsid w:val="005A1605"/>
    <w:rsid w:val="005A1703"/>
    <w:rsid w:val="005A2765"/>
    <w:rsid w:val="005A3490"/>
    <w:rsid w:val="005A39E7"/>
    <w:rsid w:val="005B2E75"/>
    <w:rsid w:val="005B36B5"/>
    <w:rsid w:val="005B59A1"/>
    <w:rsid w:val="005B5BA4"/>
    <w:rsid w:val="005C094C"/>
    <w:rsid w:val="005C1334"/>
    <w:rsid w:val="005C1BE6"/>
    <w:rsid w:val="005C25ED"/>
    <w:rsid w:val="005C3B76"/>
    <w:rsid w:val="005C4469"/>
    <w:rsid w:val="005D150F"/>
    <w:rsid w:val="005D23A8"/>
    <w:rsid w:val="005D2A51"/>
    <w:rsid w:val="005D4293"/>
    <w:rsid w:val="005D4FE8"/>
    <w:rsid w:val="005D75FC"/>
    <w:rsid w:val="005E038D"/>
    <w:rsid w:val="005E3E6F"/>
    <w:rsid w:val="005E45C2"/>
    <w:rsid w:val="005E566A"/>
    <w:rsid w:val="005E580E"/>
    <w:rsid w:val="005E72A0"/>
    <w:rsid w:val="005F137F"/>
    <w:rsid w:val="005F15B1"/>
    <w:rsid w:val="005F6052"/>
    <w:rsid w:val="005F7A41"/>
    <w:rsid w:val="00600186"/>
    <w:rsid w:val="00602638"/>
    <w:rsid w:val="00603CF1"/>
    <w:rsid w:val="00604530"/>
    <w:rsid w:val="00605670"/>
    <w:rsid w:val="00606DB1"/>
    <w:rsid w:val="00611993"/>
    <w:rsid w:val="006129AC"/>
    <w:rsid w:val="00614924"/>
    <w:rsid w:val="0061547E"/>
    <w:rsid w:val="00615C0B"/>
    <w:rsid w:val="00616AF3"/>
    <w:rsid w:val="00617458"/>
    <w:rsid w:val="00621E91"/>
    <w:rsid w:val="00623B76"/>
    <w:rsid w:val="00624B92"/>
    <w:rsid w:val="00624CAC"/>
    <w:rsid w:val="00625CE6"/>
    <w:rsid w:val="00626719"/>
    <w:rsid w:val="00630160"/>
    <w:rsid w:val="006322BF"/>
    <w:rsid w:val="00632B43"/>
    <w:rsid w:val="0063345E"/>
    <w:rsid w:val="00636A27"/>
    <w:rsid w:val="006372CA"/>
    <w:rsid w:val="0063764B"/>
    <w:rsid w:val="006404AE"/>
    <w:rsid w:val="006418A2"/>
    <w:rsid w:val="006420CB"/>
    <w:rsid w:val="006464B8"/>
    <w:rsid w:val="00650216"/>
    <w:rsid w:val="006509E8"/>
    <w:rsid w:val="00651114"/>
    <w:rsid w:val="00651C55"/>
    <w:rsid w:val="00655768"/>
    <w:rsid w:val="0065602A"/>
    <w:rsid w:val="006565EA"/>
    <w:rsid w:val="00657B45"/>
    <w:rsid w:val="00657EA1"/>
    <w:rsid w:val="006650D3"/>
    <w:rsid w:val="006652B1"/>
    <w:rsid w:val="00667501"/>
    <w:rsid w:val="00667926"/>
    <w:rsid w:val="00670000"/>
    <w:rsid w:val="006700DE"/>
    <w:rsid w:val="00671892"/>
    <w:rsid w:val="00671898"/>
    <w:rsid w:val="00672684"/>
    <w:rsid w:val="006732B9"/>
    <w:rsid w:val="0067595E"/>
    <w:rsid w:val="006765E6"/>
    <w:rsid w:val="00677871"/>
    <w:rsid w:val="00677A1C"/>
    <w:rsid w:val="00677D21"/>
    <w:rsid w:val="00680084"/>
    <w:rsid w:val="006812D8"/>
    <w:rsid w:val="00684585"/>
    <w:rsid w:val="0068462F"/>
    <w:rsid w:val="0068498E"/>
    <w:rsid w:val="00685AE3"/>
    <w:rsid w:val="00686DF9"/>
    <w:rsid w:val="0068738F"/>
    <w:rsid w:val="00687AD1"/>
    <w:rsid w:val="006907FC"/>
    <w:rsid w:val="00690ABB"/>
    <w:rsid w:val="0069147B"/>
    <w:rsid w:val="00691E6B"/>
    <w:rsid w:val="00694C2B"/>
    <w:rsid w:val="00695D65"/>
    <w:rsid w:val="006A21A1"/>
    <w:rsid w:val="006A3BAA"/>
    <w:rsid w:val="006A5A6B"/>
    <w:rsid w:val="006B0585"/>
    <w:rsid w:val="006B063B"/>
    <w:rsid w:val="006B0F77"/>
    <w:rsid w:val="006B33B1"/>
    <w:rsid w:val="006B38A5"/>
    <w:rsid w:val="006B3BC4"/>
    <w:rsid w:val="006B7348"/>
    <w:rsid w:val="006C021B"/>
    <w:rsid w:val="006C0F10"/>
    <w:rsid w:val="006C12F1"/>
    <w:rsid w:val="006C2BC9"/>
    <w:rsid w:val="006C4486"/>
    <w:rsid w:val="006C48BD"/>
    <w:rsid w:val="006C5338"/>
    <w:rsid w:val="006C7850"/>
    <w:rsid w:val="006D0A34"/>
    <w:rsid w:val="006D248D"/>
    <w:rsid w:val="006D2593"/>
    <w:rsid w:val="006D3B70"/>
    <w:rsid w:val="006D4235"/>
    <w:rsid w:val="006E08A9"/>
    <w:rsid w:val="006E1319"/>
    <w:rsid w:val="006E1C94"/>
    <w:rsid w:val="006E1DB7"/>
    <w:rsid w:val="006E4021"/>
    <w:rsid w:val="006E47AF"/>
    <w:rsid w:val="006E5595"/>
    <w:rsid w:val="006E5B90"/>
    <w:rsid w:val="006E5D79"/>
    <w:rsid w:val="006E6800"/>
    <w:rsid w:val="006F02A6"/>
    <w:rsid w:val="006F06F9"/>
    <w:rsid w:val="006F4332"/>
    <w:rsid w:val="006F4BC3"/>
    <w:rsid w:val="006F64CA"/>
    <w:rsid w:val="00702FD5"/>
    <w:rsid w:val="00704555"/>
    <w:rsid w:val="00704E13"/>
    <w:rsid w:val="0070684C"/>
    <w:rsid w:val="007211EA"/>
    <w:rsid w:val="007222D2"/>
    <w:rsid w:val="007224D0"/>
    <w:rsid w:val="007261A1"/>
    <w:rsid w:val="0072728F"/>
    <w:rsid w:val="00740A02"/>
    <w:rsid w:val="0074138B"/>
    <w:rsid w:val="00741EAD"/>
    <w:rsid w:val="00742072"/>
    <w:rsid w:val="007437D3"/>
    <w:rsid w:val="00743DB5"/>
    <w:rsid w:val="00744B51"/>
    <w:rsid w:val="00745265"/>
    <w:rsid w:val="007478F6"/>
    <w:rsid w:val="007514A3"/>
    <w:rsid w:val="00751DD6"/>
    <w:rsid w:val="007521E8"/>
    <w:rsid w:val="007523AC"/>
    <w:rsid w:val="007528FF"/>
    <w:rsid w:val="007533FC"/>
    <w:rsid w:val="00755914"/>
    <w:rsid w:val="0075591C"/>
    <w:rsid w:val="00757CB6"/>
    <w:rsid w:val="00763C41"/>
    <w:rsid w:val="007663F2"/>
    <w:rsid w:val="00772C28"/>
    <w:rsid w:val="00774B91"/>
    <w:rsid w:val="00775AB0"/>
    <w:rsid w:val="00777C34"/>
    <w:rsid w:val="00777DD4"/>
    <w:rsid w:val="00782885"/>
    <w:rsid w:val="00783D0C"/>
    <w:rsid w:val="00787D5D"/>
    <w:rsid w:val="00790360"/>
    <w:rsid w:val="007921B8"/>
    <w:rsid w:val="00793A02"/>
    <w:rsid w:val="00793B68"/>
    <w:rsid w:val="00794E97"/>
    <w:rsid w:val="00796501"/>
    <w:rsid w:val="00797215"/>
    <w:rsid w:val="007A010A"/>
    <w:rsid w:val="007A2751"/>
    <w:rsid w:val="007A3F70"/>
    <w:rsid w:val="007A4052"/>
    <w:rsid w:val="007A5B19"/>
    <w:rsid w:val="007A5DA5"/>
    <w:rsid w:val="007A6E95"/>
    <w:rsid w:val="007B06DF"/>
    <w:rsid w:val="007B1C9C"/>
    <w:rsid w:val="007B2BCC"/>
    <w:rsid w:val="007B634C"/>
    <w:rsid w:val="007B6EF4"/>
    <w:rsid w:val="007B7D1A"/>
    <w:rsid w:val="007C10CA"/>
    <w:rsid w:val="007C2D3C"/>
    <w:rsid w:val="007C3F4B"/>
    <w:rsid w:val="007C402D"/>
    <w:rsid w:val="007C4CBC"/>
    <w:rsid w:val="007C5A36"/>
    <w:rsid w:val="007C5B4A"/>
    <w:rsid w:val="007D27E4"/>
    <w:rsid w:val="007D6173"/>
    <w:rsid w:val="007D660B"/>
    <w:rsid w:val="007E0022"/>
    <w:rsid w:val="007E0572"/>
    <w:rsid w:val="007E1975"/>
    <w:rsid w:val="007E1B8A"/>
    <w:rsid w:val="007E306B"/>
    <w:rsid w:val="007E42FA"/>
    <w:rsid w:val="007E57AF"/>
    <w:rsid w:val="007E69A3"/>
    <w:rsid w:val="007E6B6D"/>
    <w:rsid w:val="007E7332"/>
    <w:rsid w:val="007E733B"/>
    <w:rsid w:val="007F110E"/>
    <w:rsid w:val="007F3E7E"/>
    <w:rsid w:val="007F4373"/>
    <w:rsid w:val="007F4DD0"/>
    <w:rsid w:val="007F51F5"/>
    <w:rsid w:val="007F768D"/>
    <w:rsid w:val="007F78B3"/>
    <w:rsid w:val="007F7B56"/>
    <w:rsid w:val="008030CA"/>
    <w:rsid w:val="008035E2"/>
    <w:rsid w:val="00803E13"/>
    <w:rsid w:val="00804125"/>
    <w:rsid w:val="00805C36"/>
    <w:rsid w:val="00806192"/>
    <w:rsid w:val="008073FE"/>
    <w:rsid w:val="00807A93"/>
    <w:rsid w:val="00810300"/>
    <w:rsid w:val="00814214"/>
    <w:rsid w:val="00814EE5"/>
    <w:rsid w:val="0081508D"/>
    <w:rsid w:val="0081659B"/>
    <w:rsid w:val="00820DC7"/>
    <w:rsid w:val="0082371D"/>
    <w:rsid w:val="00823B45"/>
    <w:rsid w:val="00823C86"/>
    <w:rsid w:val="00824CD8"/>
    <w:rsid w:val="00826484"/>
    <w:rsid w:val="0082710F"/>
    <w:rsid w:val="00830E12"/>
    <w:rsid w:val="008314F9"/>
    <w:rsid w:val="008324AA"/>
    <w:rsid w:val="00836286"/>
    <w:rsid w:val="00836B88"/>
    <w:rsid w:val="0083749A"/>
    <w:rsid w:val="00840BB2"/>
    <w:rsid w:val="00840D08"/>
    <w:rsid w:val="00841EBB"/>
    <w:rsid w:val="00841F3D"/>
    <w:rsid w:val="00842878"/>
    <w:rsid w:val="008451D5"/>
    <w:rsid w:val="0084786A"/>
    <w:rsid w:val="008506E8"/>
    <w:rsid w:val="00850D99"/>
    <w:rsid w:val="008511D7"/>
    <w:rsid w:val="008527CE"/>
    <w:rsid w:val="00853C96"/>
    <w:rsid w:val="008546A0"/>
    <w:rsid w:val="00854912"/>
    <w:rsid w:val="00855EC5"/>
    <w:rsid w:val="008601D1"/>
    <w:rsid w:val="00863788"/>
    <w:rsid w:val="00863A7D"/>
    <w:rsid w:val="00864467"/>
    <w:rsid w:val="00864B46"/>
    <w:rsid w:val="00866923"/>
    <w:rsid w:val="008674F5"/>
    <w:rsid w:val="00871551"/>
    <w:rsid w:val="0087632B"/>
    <w:rsid w:val="00882579"/>
    <w:rsid w:val="00882C5A"/>
    <w:rsid w:val="00884026"/>
    <w:rsid w:val="008843CE"/>
    <w:rsid w:val="008843F6"/>
    <w:rsid w:val="0088649D"/>
    <w:rsid w:val="0088693F"/>
    <w:rsid w:val="00886E27"/>
    <w:rsid w:val="00890304"/>
    <w:rsid w:val="00890B83"/>
    <w:rsid w:val="00892E33"/>
    <w:rsid w:val="008938FF"/>
    <w:rsid w:val="0089619C"/>
    <w:rsid w:val="008964AA"/>
    <w:rsid w:val="00897643"/>
    <w:rsid w:val="008A279E"/>
    <w:rsid w:val="008A38B1"/>
    <w:rsid w:val="008A4D84"/>
    <w:rsid w:val="008A4E68"/>
    <w:rsid w:val="008A5128"/>
    <w:rsid w:val="008A6556"/>
    <w:rsid w:val="008B0FFF"/>
    <w:rsid w:val="008B28B1"/>
    <w:rsid w:val="008B57D3"/>
    <w:rsid w:val="008B7735"/>
    <w:rsid w:val="008B7F06"/>
    <w:rsid w:val="008C0274"/>
    <w:rsid w:val="008C1481"/>
    <w:rsid w:val="008C5683"/>
    <w:rsid w:val="008C739B"/>
    <w:rsid w:val="008D040D"/>
    <w:rsid w:val="008D208A"/>
    <w:rsid w:val="008D4C2A"/>
    <w:rsid w:val="008D536D"/>
    <w:rsid w:val="008D53C9"/>
    <w:rsid w:val="008D6EC4"/>
    <w:rsid w:val="008E0048"/>
    <w:rsid w:val="008E12A9"/>
    <w:rsid w:val="008E3784"/>
    <w:rsid w:val="008E460F"/>
    <w:rsid w:val="008E5B7D"/>
    <w:rsid w:val="008E6323"/>
    <w:rsid w:val="008F0DA3"/>
    <w:rsid w:val="008F11B2"/>
    <w:rsid w:val="008F30D8"/>
    <w:rsid w:val="008F3958"/>
    <w:rsid w:val="008F550A"/>
    <w:rsid w:val="008F6167"/>
    <w:rsid w:val="008F6509"/>
    <w:rsid w:val="008F70C2"/>
    <w:rsid w:val="008F76C0"/>
    <w:rsid w:val="0090156E"/>
    <w:rsid w:val="0090411D"/>
    <w:rsid w:val="0090453E"/>
    <w:rsid w:val="009049DB"/>
    <w:rsid w:val="00907993"/>
    <w:rsid w:val="00910056"/>
    <w:rsid w:val="00910C3B"/>
    <w:rsid w:val="0091475B"/>
    <w:rsid w:val="00916DFC"/>
    <w:rsid w:val="009179C2"/>
    <w:rsid w:val="00922080"/>
    <w:rsid w:val="00922BF0"/>
    <w:rsid w:val="00923557"/>
    <w:rsid w:val="009271CF"/>
    <w:rsid w:val="0092743D"/>
    <w:rsid w:val="00932161"/>
    <w:rsid w:val="00932DF6"/>
    <w:rsid w:val="00934240"/>
    <w:rsid w:val="0093462B"/>
    <w:rsid w:val="0093530D"/>
    <w:rsid w:val="00937051"/>
    <w:rsid w:val="0093792F"/>
    <w:rsid w:val="009400A1"/>
    <w:rsid w:val="009408A1"/>
    <w:rsid w:val="00941877"/>
    <w:rsid w:val="00942117"/>
    <w:rsid w:val="009428C4"/>
    <w:rsid w:val="00942D20"/>
    <w:rsid w:val="00943067"/>
    <w:rsid w:val="0094426A"/>
    <w:rsid w:val="00944972"/>
    <w:rsid w:val="00944A19"/>
    <w:rsid w:val="00947060"/>
    <w:rsid w:val="00951C20"/>
    <w:rsid w:val="00951FCF"/>
    <w:rsid w:val="00952438"/>
    <w:rsid w:val="00956707"/>
    <w:rsid w:val="00956F0F"/>
    <w:rsid w:val="00960B94"/>
    <w:rsid w:val="00970BC1"/>
    <w:rsid w:val="009714F4"/>
    <w:rsid w:val="00971BA8"/>
    <w:rsid w:val="00971D8A"/>
    <w:rsid w:val="009731C4"/>
    <w:rsid w:val="00973978"/>
    <w:rsid w:val="00973E64"/>
    <w:rsid w:val="00975E0F"/>
    <w:rsid w:val="00976E72"/>
    <w:rsid w:val="0097799F"/>
    <w:rsid w:val="009802C5"/>
    <w:rsid w:val="00980885"/>
    <w:rsid w:val="00980C5C"/>
    <w:rsid w:val="00981BFB"/>
    <w:rsid w:val="00982C09"/>
    <w:rsid w:val="00984092"/>
    <w:rsid w:val="009853D8"/>
    <w:rsid w:val="00985ECB"/>
    <w:rsid w:val="00986C6A"/>
    <w:rsid w:val="00991E1F"/>
    <w:rsid w:val="00992B5E"/>
    <w:rsid w:val="00993D2D"/>
    <w:rsid w:val="00997F70"/>
    <w:rsid w:val="009A0427"/>
    <w:rsid w:val="009A32D4"/>
    <w:rsid w:val="009A3F4B"/>
    <w:rsid w:val="009A413E"/>
    <w:rsid w:val="009A6303"/>
    <w:rsid w:val="009B2A2C"/>
    <w:rsid w:val="009B2E0D"/>
    <w:rsid w:val="009B382D"/>
    <w:rsid w:val="009B39A9"/>
    <w:rsid w:val="009B3F2C"/>
    <w:rsid w:val="009B5D61"/>
    <w:rsid w:val="009B65C9"/>
    <w:rsid w:val="009B6BFE"/>
    <w:rsid w:val="009B7E98"/>
    <w:rsid w:val="009C2AF0"/>
    <w:rsid w:val="009C476C"/>
    <w:rsid w:val="009C650C"/>
    <w:rsid w:val="009D141F"/>
    <w:rsid w:val="009D2B73"/>
    <w:rsid w:val="009D2FCE"/>
    <w:rsid w:val="009D6628"/>
    <w:rsid w:val="009D7060"/>
    <w:rsid w:val="009D732B"/>
    <w:rsid w:val="009D7943"/>
    <w:rsid w:val="009D7E05"/>
    <w:rsid w:val="009E1237"/>
    <w:rsid w:val="009E4B55"/>
    <w:rsid w:val="009E56BA"/>
    <w:rsid w:val="009E6C55"/>
    <w:rsid w:val="009E77FA"/>
    <w:rsid w:val="009F0840"/>
    <w:rsid w:val="009F1842"/>
    <w:rsid w:val="009F231F"/>
    <w:rsid w:val="009F4DF4"/>
    <w:rsid w:val="009F6949"/>
    <w:rsid w:val="009F6D7B"/>
    <w:rsid w:val="009F75CA"/>
    <w:rsid w:val="00A02D01"/>
    <w:rsid w:val="00A03B8F"/>
    <w:rsid w:val="00A045FB"/>
    <w:rsid w:val="00A06D3A"/>
    <w:rsid w:val="00A10095"/>
    <w:rsid w:val="00A10EC9"/>
    <w:rsid w:val="00A1241B"/>
    <w:rsid w:val="00A1490E"/>
    <w:rsid w:val="00A152AA"/>
    <w:rsid w:val="00A15B86"/>
    <w:rsid w:val="00A16029"/>
    <w:rsid w:val="00A16ED9"/>
    <w:rsid w:val="00A16EDA"/>
    <w:rsid w:val="00A17A6E"/>
    <w:rsid w:val="00A20C26"/>
    <w:rsid w:val="00A21B14"/>
    <w:rsid w:val="00A2274F"/>
    <w:rsid w:val="00A23E09"/>
    <w:rsid w:val="00A2430D"/>
    <w:rsid w:val="00A247C6"/>
    <w:rsid w:val="00A265E0"/>
    <w:rsid w:val="00A27E0F"/>
    <w:rsid w:val="00A304C8"/>
    <w:rsid w:val="00A304CD"/>
    <w:rsid w:val="00A330FC"/>
    <w:rsid w:val="00A33E8D"/>
    <w:rsid w:val="00A34296"/>
    <w:rsid w:val="00A354D6"/>
    <w:rsid w:val="00A3584E"/>
    <w:rsid w:val="00A40577"/>
    <w:rsid w:val="00A40C94"/>
    <w:rsid w:val="00A41A19"/>
    <w:rsid w:val="00A45E74"/>
    <w:rsid w:val="00A466AA"/>
    <w:rsid w:val="00A53496"/>
    <w:rsid w:val="00A53552"/>
    <w:rsid w:val="00A537BE"/>
    <w:rsid w:val="00A53B12"/>
    <w:rsid w:val="00A545B1"/>
    <w:rsid w:val="00A54717"/>
    <w:rsid w:val="00A5601A"/>
    <w:rsid w:val="00A57034"/>
    <w:rsid w:val="00A610B9"/>
    <w:rsid w:val="00A613A6"/>
    <w:rsid w:val="00A64E41"/>
    <w:rsid w:val="00A654B5"/>
    <w:rsid w:val="00A6566D"/>
    <w:rsid w:val="00A657D3"/>
    <w:rsid w:val="00A65E57"/>
    <w:rsid w:val="00A65F1F"/>
    <w:rsid w:val="00A667D2"/>
    <w:rsid w:val="00A66DA3"/>
    <w:rsid w:val="00A675F1"/>
    <w:rsid w:val="00A67E09"/>
    <w:rsid w:val="00A70A66"/>
    <w:rsid w:val="00A70E4D"/>
    <w:rsid w:val="00A71AD3"/>
    <w:rsid w:val="00A732D6"/>
    <w:rsid w:val="00A74331"/>
    <w:rsid w:val="00A77C08"/>
    <w:rsid w:val="00A80B03"/>
    <w:rsid w:val="00A83692"/>
    <w:rsid w:val="00A84BFA"/>
    <w:rsid w:val="00A85D90"/>
    <w:rsid w:val="00A87126"/>
    <w:rsid w:val="00A909BE"/>
    <w:rsid w:val="00A90A1C"/>
    <w:rsid w:val="00A93631"/>
    <w:rsid w:val="00A93A29"/>
    <w:rsid w:val="00A96058"/>
    <w:rsid w:val="00A970E8"/>
    <w:rsid w:val="00AA09A2"/>
    <w:rsid w:val="00AA1172"/>
    <w:rsid w:val="00AA241E"/>
    <w:rsid w:val="00AA45DA"/>
    <w:rsid w:val="00AA58D2"/>
    <w:rsid w:val="00AA67B6"/>
    <w:rsid w:val="00AB060E"/>
    <w:rsid w:val="00AB102B"/>
    <w:rsid w:val="00AB24B7"/>
    <w:rsid w:val="00AB2B14"/>
    <w:rsid w:val="00AB5C36"/>
    <w:rsid w:val="00AC05BE"/>
    <w:rsid w:val="00AC1236"/>
    <w:rsid w:val="00AC1CD2"/>
    <w:rsid w:val="00AC204B"/>
    <w:rsid w:val="00AC3977"/>
    <w:rsid w:val="00AC5F07"/>
    <w:rsid w:val="00AC6836"/>
    <w:rsid w:val="00AD0951"/>
    <w:rsid w:val="00AD2436"/>
    <w:rsid w:val="00AD598C"/>
    <w:rsid w:val="00AD77FE"/>
    <w:rsid w:val="00AE2BD4"/>
    <w:rsid w:val="00AE3252"/>
    <w:rsid w:val="00AE3C2F"/>
    <w:rsid w:val="00AE506C"/>
    <w:rsid w:val="00AE59E8"/>
    <w:rsid w:val="00AE672F"/>
    <w:rsid w:val="00AF2F76"/>
    <w:rsid w:val="00AF454E"/>
    <w:rsid w:val="00AF5408"/>
    <w:rsid w:val="00B00CC4"/>
    <w:rsid w:val="00B01913"/>
    <w:rsid w:val="00B01F80"/>
    <w:rsid w:val="00B02915"/>
    <w:rsid w:val="00B06CC6"/>
    <w:rsid w:val="00B06DF5"/>
    <w:rsid w:val="00B0719C"/>
    <w:rsid w:val="00B11125"/>
    <w:rsid w:val="00B1155C"/>
    <w:rsid w:val="00B11934"/>
    <w:rsid w:val="00B11C33"/>
    <w:rsid w:val="00B11D59"/>
    <w:rsid w:val="00B12F8F"/>
    <w:rsid w:val="00B1336A"/>
    <w:rsid w:val="00B14B29"/>
    <w:rsid w:val="00B155E1"/>
    <w:rsid w:val="00B16961"/>
    <w:rsid w:val="00B17D45"/>
    <w:rsid w:val="00B17D68"/>
    <w:rsid w:val="00B21ED0"/>
    <w:rsid w:val="00B2348B"/>
    <w:rsid w:val="00B23FEE"/>
    <w:rsid w:val="00B25B22"/>
    <w:rsid w:val="00B25F78"/>
    <w:rsid w:val="00B26356"/>
    <w:rsid w:val="00B273EB"/>
    <w:rsid w:val="00B304BF"/>
    <w:rsid w:val="00B31182"/>
    <w:rsid w:val="00B33D88"/>
    <w:rsid w:val="00B36DD5"/>
    <w:rsid w:val="00B37297"/>
    <w:rsid w:val="00B41179"/>
    <w:rsid w:val="00B421AF"/>
    <w:rsid w:val="00B422C0"/>
    <w:rsid w:val="00B42E2F"/>
    <w:rsid w:val="00B47BFF"/>
    <w:rsid w:val="00B50939"/>
    <w:rsid w:val="00B522BB"/>
    <w:rsid w:val="00B5331B"/>
    <w:rsid w:val="00B542EB"/>
    <w:rsid w:val="00B5438F"/>
    <w:rsid w:val="00B5491E"/>
    <w:rsid w:val="00B54D46"/>
    <w:rsid w:val="00B555FF"/>
    <w:rsid w:val="00B55AAC"/>
    <w:rsid w:val="00B55D3C"/>
    <w:rsid w:val="00B578A5"/>
    <w:rsid w:val="00B610FE"/>
    <w:rsid w:val="00B64228"/>
    <w:rsid w:val="00B65992"/>
    <w:rsid w:val="00B71254"/>
    <w:rsid w:val="00B718C8"/>
    <w:rsid w:val="00B71931"/>
    <w:rsid w:val="00B72E4E"/>
    <w:rsid w:val="00B73A60"/>
    <w:rsid w:val="00B760C2"/>
    <w:rsid w:val="00B802D5"/>
    <w:rsid w:val="00B803EB"/>
    <w:rsid w:val="00B80A5D"/>
    <w:rsid w:val="00B82035"/>
    <w:rsid w:val="00B825AB"/>
    <w:rsid w:val="00B84342"/>
    <w:rsid w:val="00B85050"/>
    <w:rsid w:val="00B856F9"/>
    <w:rsid w:val="00B860A6"/>
    <w:rsid w:val="00B87E61"/>
    <w:rsid w:val="00B90714"/>
    <w:rsid w:val="00B90A47"/>
    <w:rsid w:val="00B910A2"/>
    <w:rsid w:val="00B92A0F"/>
    <w:rsid w:val="00B9493C"/>
    <w:rsid w:val="00B949F6"/>
    <w:rsid w:val="00B95ACC"/>
    <w:rsid w:val="00B97181"/>
    <w:rsid w:val="00B976E4"/>
    <w:rsid w:val="00B97712"/>
    <w:rsid w:val="00BA06FA"/>
    <w:rsid w:val="00BA2B61"/>
    <w:rsid w:val="00BA4CC5"/>
    <w:rsid w:val="00BA5464"/>
    <w:rsid w:val="00BA5643"/>
    <w:rsid w:val="00BA699F"/>
    <w:rsid w:val="00BA6A08"/>
    <w:rsid w:val="00BA7BFD"/>
    <w:rsid w:val="00BB1D90"/>
    <w:rsid w:val="00BB365A"/>
    <w:rsid w:val="00BB4358"/>
    <w:rsid w:val="00BB4491"/>
    <w:rsid w:val="00BB48F4"/>
    <w:rsid w:val="00BB6A48"/>
    <w:rsid w:val="00BC3FFE"/>
    <w:rsid w:val="00BD0663"/>
    <w:rsid w:val="00BD2FAF"/>
    <w:rsid w:val="00BE0A70"/>
    <w:rsid w:val="00BE1511"/>
    <w:rsid w:val="00BE204A"/>
    <w:rsid w:val="00BE3038"/>
    <w:rsid w:val="00BE3EBA"/>
    <w:rsid w:val="00BE456B"/>
    <w:rsid w:val="00BE4A9E"/>
    <w:rsid w:val="00BE4F25"/>
    <w:rsid w:val="00BE52D3"/>
    <w:rsid w:val="00BE52D4"/>
    <w:rsid w:val="00BF051A"/>
    <w:rsid w:val="00BF10FD"/>
    <w:rsid w:val="00BF66A0"/>
    <w:rsid w:val="00BF6905"/>
    <w:rsid w:val="00BF7AB4"/>
    <w:rsid w:val="00C00E80"/>
    <w:rsid w:val="00C04292"/>
    <w:rsid w:val="00C05C60"/>
    <w:rsid w:val="00C064AD"/>
    <w:rsid w:val="00C0701B"/>
    <w:rsid w:val="00C10938"/>
    <w:rsid w:val="00C11097"/>
    <w:rsid w:val="00C12C62"/>
    <w:rsid w:val="00C146CB"/>
    <w:rsid w:val="00C16244"/>
    <w:rsid w:val="00C201E0"/>
    <w:rsid w:val="00C20875"/>
    <w:rsid w:val="00C20B31"/>
    <w:rsid w:val="00C22AA2"/>
    <w:rsid w:val="00C23018"/>
    <w:rsid w:val="00C234B9"/>
    <w:rsid w:val="00C24E48"/>
    <w:rsid w:val="00C260BC"/>
    <w:rsid w:val="00C322E6"/>
    <w:rsid w:val="00C32AD4"/>
    <w:rsid w:val="00C32AF9"/>
    <w:rsid w:val="00C33282"/>
    <w:rsid w:val="00C33D27"/>
    <w:rsid w:val="00C34C1C"/>
    <w:rsid w:val="00C35E31"/>
    <w:rsid w:val="00C36965"/>
    <w:rsid w:val="00C37D7F"/>
    <w:rsid w:val="00C41A98"/>
    <w:rsid w:val="00C41D4F"/>
    <w:rsid w:val="00C4310A"/>
    <w:rsid w:val="00C43B7D"/>
    <w:rsid w:val="00C44505"/>
    <w:rsid w:val="00C4463D"/>
    <w:rsid w:val="00C448E2"/>
    <w:rsid w:val="00C45E31"/>
    <w:rsid w:val="00C45ED1"/>
    <w:rsid w:val="00C472CD"/>
    <w:rsid w:val="00C475DC"/>
    <w:rsid w:val="00C4766C"/>
    <w:rsid w:val="00C50504"/>
    <w:rsid w:val="00C538AF"/>
    <w:rsid w:val="00C545D5"/>
    <w:rsid w:val="00C556E3"/>
    <w:rsid w:val="00C57AF6"/>
    <w:rsid w:val="00C60058"/>
    <w:rsid w:val="00C60ACE"/>
    <w:rsid w:val="00C6178E"/>
    <w:rsid w:val="00C62A97"/>
    <w:rsid w:val="00C654E9"/>
    <w:rsid w:val="00C65FD6"/>
    <w:rsid w:val="00C719A9"/>
    <w:rsid w:val="00C72AD2"/>
    <w:rsid w:val="00C73AF4"/>
    <w:rsid w:val="00C74335"/>
    <w:rsid w:val="00C7605F"/>
    <w:rsid w:val="00C80BE0"/>
    <w:rsid w:val="00C8183A"/>
    <w:rsid w:val="00C81C46"/>
    <w:rsid w:val="00C81E05"/>
    <w:rsid w:val="00C82984"/>
    <w:rsid w:val="00C83369"/>
    <w:rsid w:val="00C85A34"/>
    <w:rsid w:val="00C85DF8"/>
    <w:rsid w:val="00C87ADE"/>
    <w:rsid w:val="00C90CC6"/>
    <w:rsid w:val="00C92059"/>
    <w:rsid w:val="00C92347"/>
    <w:rsid w:val="00C92625"/>
    <w:rsid w:val="00C93195"/>
    <w:rsid w:val="00C9684F"/>
    <w:rsid w:val="00C96960"/>
    <w:rsid w:val="00CA1179"/>
    <w:rsid w:val="00CA1A6E"/>
    <w:rsid w:val="00CA1C6A"/>
    <w:rsid w:val="00CA232E"/>
    <w:rsid w:val="00CA3512"/>
    <w:rsid w:val="00CA4291"/>
    <w:rsid w:val="00CA4658"/>
    <w:rsid w:val="00CA4B98"/>
    <w:rsid w:val="00CA5299"/>
    <w:rsid w:val="00CA686C"/>
    <w:rsid w:val="00CA7524"/>
    <w:rsid w:val="00CB00A5"/>
    <w:rsid w:val="00CB0744"/>
    <w:rsid w:val="00CB1D10"/>
    <w:rsid w:val="00CB33DE"/>
    <w:rsid w:val="00CB5C8A"/>
    <w:rsid w:val="00CB6AE0"/>
    <w:rsid w:val="00CB7A03"/>
    <w:rsid w:val="00CC0936"/>
    <w:rsid w:val="00CC13AC"/>
    <w:rsid w:val="00CC1F6C"/>
    <w:rsid w:val="00CC4F21"/>
    <w:rsid w:val="00CD19FA"/>
    <w:rsid w:val="00CD27F9"/>
    <w:rsid w:val="00CD7416"/>
    <w:rsid w:val="00CE496F"/>
    <w:rsid w:val="00CE5A9C"/>
    <w:rsid w:val="00CE70A1"/>
    <w:rsid w:val="00CF2B54"/>
    <w:rsid w:val="00CF77EB"/>
    <w:rsid w:val="00D02421"/>
    <w:rsid w:val="00D054EF"/>
    <w:rsid w:val="00D055E6"/>
    <w:rsid w:val="00D05ED9"/>
    <w:rsid w:val="00D06ED0"/>
    <w:rsid w:val="00D107FE"/>
    <w:rsid w:val="00D11DAB"/>
    <w:rsid w:val="00D129C5"/>
    <w:rsid w:val="00D133D2"/>
    <w:rsid w:val="00D13E66"/>
    <w:rsid w:val="00D145CA"/>
    <w:rsid w:val="00D16B9C"/>
    <w:rsid w:val="00D178D8"/>
    <w:rsid w:val="00D17BA1"/>
    <w:rsid w:val="00D20CF8"/>
    <w:rsid w:val="00D21A63"/>
    <w:rsid w:val="00D24C8F"/>
    <w:rsid w:val="00D26257"/>
    <w:rsid w:val="00D30E53"/>
    <w:rsid w:val="00D32FA0"/>
    <w:rsid w:val="00D33C0C"/>
    <w:rsid w:val="00D417AA"/>
    <w:rsid w:val="00D41A0D"/>
    <w:rsid w:val="00D41D5F"/>
    <w:rsid w:val="00D44E12"/>
    <w:rsid w:val="00D45458"/>
    <w:rsid w:val="00D45796"/>
    <w:rsid w:val="00D469A6"/>
    <w:rsid w:val="00D51588"/>
    <w:rsid w:val="00D5161D"/>
    <w:rsid w:val="00D51A2D"/>
    <w:rsid w:val="00D55027"/>
    <w:rsid w:val="00D565CB"/>
    <w:rsid w:val="00D57EC6"/>
    <w:rsid w:val="00D60C49"/>
    <w:rsid w:val="00D6199F"/>
    <w:rsid w:val="00D6235B"/>
    <w:rsid w:val="00D63118"/>
    <w:rsid w:val="00D63D25"/>
    <w:rsid w:val="00D6456A"/>
    <w:rsid w:val="00D64DCB"/>
    <w:rsid w:val="00D65A18"/>
    <w:rsid w:val="00D65BCC"/>
    <w:rsid w:val="00D67A2D"/>
    <w:rsid w:val="00D76B4B"/>
    <w:rsid w:val="00D815FE"/>
    <w:rsid w:val="00D8165C"/>
    <w:rsid w:val="00D81D58"/>
    <w:rsid w:val="00D85203"/>
    <w:rsid w:val="00D85B90"/>
    <w:rsid w:val="00D86818"/>
    <w:rsid w:val="00D922BF"/>
    <w:rsid w:val="00D941D1"/>
    <w:rsid w:val="00D941DD"/>
    <w:rsid w:val="00D96B6B"/>
    <w:rsid w:val="00DA03B9"/>
    <w:rsid w:val="00DA16A4"/>
    <w:rsid w:val="00DA205A"/>
    <w:rsid w:val="00DA2126"/>
    <w:rsid w:val="00DA4270"/>
    <w:rsid w:val="00DA4B8E"/>
    <w:rsid w:val="00DA4D40"/>
    <w:rsid w:val="00DA58FE"/>
    <w:rsid w:val="00DA5F61"/>
    <w:rsid w:val="00DB0AE0"/>
    <w:rsid w:val="00DB3699"/>
    <w:rsid w:val="00DB3B8B"/>
    <w:rsid w:val="00DB551D"/>
    <w:rsid w:val="00DB5F3D"/>
    <w:rsid w:val="00DB6766"/>
    <w:rsid w:val="00DB715B"/>
    <w:rsid w:val="00DB71BB"/>
    <w:rsid w:val="00DB78EF"/>
    <w:rsid w:val="00DC16B4"/>
    <w:rsid w:val="00DC179C"/>
    <w:rsid w:val="00DC26D0"/>
    <w:rsid w:val="00DC5AD4"/>
    <w:rsid w:val="00DD10D8"/>
    <w:rsid w:val="00DD1552"/>
    <w:rsid w:val="00DD25DB"/>
    <w:rsid w:val="00DD2E5E"/>
    <w:rsid w:val="00DD3EAD"/>
    <w:rsid w:val="00DD54D8"/>
    <w:rsid w:val="00DD6857"/>
    <w:rsid w:val="00DD72D2"/>
    <w:rsid w:val="00DE3578"/>
    <w:rsid w:val="00DE40EB"/>
    <w:rsid w:val="00DE46BA"/>
    <w:rsid w:val="00DE503B"/>
    <w:rsid w:val="00DE5F01"/>
    <w:rsid w:val="00DE5F5C"/>
    <w:rsid w:val="00DF08E6"/>
    <w:rsid w:val="00DF2945"/>
    <w:rsid w:val="00DF2B50"/>
    <w:rsid w:val="00DF2D7B"/>
    <w:rsid w:val="00DF6EA1"/>
    <w:rsid w:val="00DF7F63"/>
    <w:rsid w:val="00E002EB"/>
    <w:rsid w:val="00E00C1A"/>
    <w:rsid w:val="00E06265"/>
    <w:rsid w:val="00E102E4"/>
    <w:rsid w:val="00E12656"/>
    <w:rsid w:val="00E13DDD"/>
    <w:rsid w:val="00E140C1"/>
    <w:rsid w:val="00E146F6"/>
    <w:rsid w:val="00E151D1"/>
    <w:rsid w:val="00E17516"/>
    <w:rsid w:val="00E20D48"/>
    <w:rsid w:val="00E21127"/>
    <w:rsid w:val="00E21FD9"/>
    <w:rsid w:val="00E224D3"/>
    <w:rsid w:val="00E225A0"/>
    <w:rsid w:val="00E25C16"/>
    <w:rsid w:val="00E26850"/>
    <w:rsid w:val="00E32987"/>
    <w:rsid w:val="00E32EE2"/>
    <w:rsid w:val="00E33533"/>
    <w:rsid w:val="00E369F7"/>
    <w:rsid w:val="00E414DC"/>
    <w:rsid w:val="00E41B7D"/>
    <w:rsid w:val="00E42140"/>
    <w:rsid w:val="00E42ABB"/>
    <w:rsid w:val="00E43531"/>
    <w:rsid w:val="00E44390"/>
    <w:rsid w:val="00E45696"/>
    <w:rsid w:val="00E4725B"/>
    <w:rsid w:val="00E509A8"/>
    <w:rsid w:val="00E51DD7"/>
    <w:rsid w:val="00E54950"/>
    <w:rsid w:val="00E553E5"/>
    <w:rsid w:val="00E55629"/>
    <w:rsid w:val="00E55FFE"/>
    <w:rsid w:val="00E568F1"/>
    <w:rsid w:val="00E56D3D"/>
    <w:rsid w:val="00E6041B"/>
    <w:rsid w:val="00E60D28"/>
    <w:rsid w:val="00E613D9"/>
    <w:rsid w:val="00E61954"/>
    <w:rsid w:val="00E635B9"/>
    <w:rsid w:val="00E65BA2"/>
    <w:rsid w:val="00E71FAD"/>
    <w:rsid w:val="00E7205C"/>
    <w:rsid w:val="00E723E2"/>
    <w:rsid w:val="00E729CB"/>
    <w:rsid w:val="00E762CE"/>
    <w:rsid w:val="00E7700F"/>
    <w:rsid w:val="00E804D3"/>
    <w:rsid w:val="00E83337"/>
    <w:rsid w:val="00E83C64"/>
    <w:rsid w:val="00E8424F"/>
    <w:rsid w:val="00E8569F"/>
    <w:rsid w:val="00E866F0"/>
    <w:rsid w:val="00E86BCD"/>
    <w:rsid w:val="00E86D0A"/>
    <w:rsid w:val="00E87933"/>
    <w:rsid w:val="00E905EF"/>
    <w:rsid w:val="00E9068F"/>
    <w:rsid w:val="00E91716"/>
    <w:rsid w:val="00E91EB4"/>
    <w:rsid w:val="00E92CA7"/>
    <w:rsid w:val="00E95DAA"/>
    <w:rsid w:val="00E95F24"/>
    <w:rsid w:val="00E97DA0"/>
    <w:rsid w:val="00EA3DBA"/>
    <w:rsid w:val="00EA4CB9"/>
    <w:rsid w:val="00EA69DF"/>
    <w:rsid w:val="00EB3108"/>
    <w:rsid w:val="00EB6703"/>
    <w:rsid w:val="00EB70B0"/>
    <w:rsid w:val="00EC28AD"/>
    <w:rsid w:val="00EC352D"/>
    <w:rsid w:val="00EC7396"/>
    <w:rsid w:val="00ED1E2A"/>
    <w:rsid w:val="00ED26BB"/>
    <w:rsid w:val="00ED33D3"/>
    <w:rsid w:val="00ED3812"/>
    <w:rsid w:val="00ED5096"/>
    <w:rsid w:val="00ED5352"/>
    <w:rsid w:val="00ED56E2"/>
    <w:rsid w:val="00ED710C"/>
    <w:rsid w:val="00ED7657"/>
    <w:rsid w:val="00EE06A1"/>
    <w:rsid w:val="00EE2DE3"/>
    <w:rsid w:val="00EE4542"/>
    <w:rsid w:val="00EE475D"/>
    <w:rsid w:val="00EE54FD"/>
    <w:rsid w:val="00EE5FCF"/>
    <w:rsid w:val="00EE67D6"/>
    <w:rsid w:val="00EE69DA"/>
    <w:rsid w:val="00EF0705"/>
    <w:rsid w:val="00EF088C"/>
    <w:rsid w:val="00EF3E5E"/>
    <w:rsid w:val="00EF4221"/>
    <w:rsid w:val="00EF52C6"/>
    <w:rsid w:val="00EF556F"/>
    <w:rsid w:val="00EF61EF"/>
    <w:rsid w:val="00EF6710"/>
    <w:rsid w:val="00EF71B4"/>
    <w:rsid w:val="00EF77B9"/>
    <w:rsid w:val="00F04E28"/>
    <w:rsid w:val="00F04E78"/>
    <w:rsid w:val="00F0568A"/>
    <w:rsid w:val="00F0762B"/>
    <w:rsid w:val="00F077E2"/>
    <w:rsid w:val="00F07BF2"/>
    <w:rsid w:val="00F10DAF"/>
    <w:rsid w:val="00F122FD"/>
    <w:rsid w:val="00F12A0D"/>
    <w:rsid w:val="00F1534C"/>
    <w:rsid w:val="00F161C5"/>
    <w:rsid w:val="00F168A5"/>
    <w:rsid w:val="00F17403"/>
    <w:rsid w:val="00F17542"/>
    <w:rsid w:val="00F2003F"/>
    <w:rsid w:val="00F20277"/>
    <w:rsid w:val="00F20FFD"/>
    <w:rsid w:val="00F22B9F"/>
    <w:rsid w:val="00F22F9A"/>
    <w:rsid w:val="00F23822"/>
    <w:rsid w:val="00F244FF"/>
    <w:rsid w:val="00F27D04"/>
    <w:rsid w:val="00F306F6"/>
    <w:rsid w:val="00F34E9C"/>
    <w:rsid w:val="00F35381"/>
    <w:rsid w:val="00F35C2F"/>
    <w:rsid w:val="00F40D81"/>
    <w:rsid w:val="00F4222F"/>
    <w:rsid w:val="00F4436E"/>
    <w:rsid w:val="00F45418"/>
    <w:rsid w:val="00F460E5"/>
    <w:rsid w:val="00F47463"/>
    <w:rsid w:val="00F50453"/>
    <w:rsid w:val="00F51808"/>
    <w:rsid w:val="00F52466"/>
    <w:rsid w:val="00F52DD1"/>
    <w:rsid w:val="00F53D7E"/>
    <w:rsid w:val="00F5591F"/>
    <w:rsid w:val="00F55AA5"/>
    <w:rsid w:val="00F60BCA"/>
    <w:rsid w:val="00F612EF"/>
    <w:rsid w:val="00F61599"/>
    <w:rsid w:val="00F62F10"/>
    <w:rsid w:val="00F63EB0"/>
    <w:rsid w:val="00F64A9B"/>
    <w:rsid w:val="00F66814"/>
    <w:rsid w:val="00F66D2E"/>
    <w:rsid w:val="00F674D7"/>
    <w:rsid w:val="00F73BE7"/>
    <w:rsid w:val="00F75281"/>
    <w:rsid w:val="00F760D3"/>
    <w:rsid w:val="00F80110"/>
    <w:rsid w:val="00F828A2"/>
    <w:rsid w:val="00F84BCB"/>
    <w:rsid w:val="00F852E6"/>
    <w:rsid w:val="00F85BC2"/>
    <w:rsid w:val="00F868E6"/>
    <w:rsid w:val="00F91B46"/>
    <w:rsid w:val="00F92891"/>
    <w:rsid w:val="00F92C24"/>
    <w:rsid w:val="00F94196"/>
    <w:rsid w:val="00F943CB"/>
    <w:rsid w:val="00F94B09"/>
    <w:rsid w:val="00F94F01"/>
    <w:rsid w:val="00F955E7"/>
    <w:rsid w:val="00F978CE"/>
    <w:rsid w:val="00FA2929"/>
    <w:rsid w:val="00FA3E6A"/>
    <w:rsid w:val="00FA45DC"/>
    <w:rsid w:val="00FA65F7"/>
    <w:rsid w:val="00FA69C1"/>
    <w:rsid w:val="00FA747A"/>
    <w:rsid w:val="00FA7B2C"/>
    <w:rsid w:val="00FB1A19"/>
    <w:rsid w:val="00FB5DC1"/>
    <w:rsid w:val="00FC06F2"/>
    <w:rsid w:val="00FC1544"/>
    <w:rsid w:val="00FC16D3"/>
    <w:rsid w:val="00FC17DA"/>
    <w:rsid w:val="00FC256E"/>
    <w:rsid w:val="00FC2FFF"/>
    <w:rsid w:val="00FC6067"/>
    <w:rsid w:val="00FC6C4A"/>
    <w:rsid w:val="00FD016A"/>
    <w:rsid w:val="00FD099E"/>
    <w:rsid w:val="00FD0E26"/>
    <w:rsid w:val="00FD15A1"/>
    <w:rsid w:val="00FD2508"/>
    <w:rsid w:val="00FD25BF"/>
    <w:rsid w:val="00FD5194"/>
    <w:rsid w:val="00FD53EB"/>
    <w:rsid w:val="00FE02B8"/>
    <w:rsid w:val="00FE1670"/>
    <w:rsid w:val="00FE1906"/>
    <w:rsid w:val="00FE2246"/>
    <w:rsid w:val="00FE3A55"/>
    <w:rsid w:val="00FE43FC"/>
    <w:rsid w:val="00FE457C"/>
    <w:rsid w:val="00FE4CF1"/>
    <w:rsid w:val="00FF1068"/>
    <w:rsid w:val="00FF30A7"/>
    <w:rsid w:val="00FF3BCC"/>
    <w:rsid w:val="00FF3F4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D21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D21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36286"/>
    <w:pPr>
      <w:jc w:val="both"/>
    </w:pPr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7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CA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C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C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77D21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67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677D2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D2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D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4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2"/>
    <w:rPr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2E244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E2442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E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7</Pages>
  <Words>2375</Words>
  <Characters>13544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//INTRODUÇÃO GERAL</vt:lpstr>
      <vt:lpstr>/3	INTRODUÇÃO</vt:lpstr>
    </vt:vector>
  </TitlesOfParts>
  <LinksUpToDate>false</LinksUpToDate>
  <CharactersWithSpaces>15888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1543</cp:revision>
  <dcterms:created xsi:type="dcterms:W3CDTF">2017-04-24T17:48:00Z</dcterms:created>
  <dcterms:modified xsi:type="dcterms:W3CDTF">2017-06-11T20:54:00Z</dcterms:modified>
</cp:coreProperties>
</file>