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BF7711" w14:textId="0A9B0BC8" w:rsidR="00840F14" w:rsidRDefault="00C8663B" w:rsidP="00840F14">
      <w:pPr>
        <w:spacing w:line="360" w:lineRule="auto"/>
        <w:jc w:val="right"/>
      </w:pPr>
      <w:r>
        <w:t>São Paulo, 23 de maio</w:t>
      </w:r>
      <w:r w:rsidR="00CD5E9A">
        <w:t xml:space="preserve"> de 2017</w:t>
      </w:r>
      <w:r w:rsidR="004379E3">
        <w:t>.</w:t>
      </w:r>
    </w:p>
    <w:p w14:paraId="5C47A762" w14:textId="77777777" w:rsidR="00840F14" w:rsidRPr="00C16EE4" w:rsidRDefault="00840F14" w:rsidP="000E2750">
      <w:pPr>
        <w:spacing w:after="0" w:line="240" w:lineRule="auto"/>
        <w:jc w:val="both"/>
      </w:pPr>
      <w:r w:rsidRPr="00C16EE4">
        <w:t xml:space="preserve">Prof. Dr. </w:t>
      </w:r>
      <w:r w:rsidR="00CD5E9A" w:rsidRPr="00C16EE4">
        <w:t>Glauco Machado</w:t>
      </w:r>
    </w:p>
    <w:p w14:paraId="43ED3D22" w14:textId="77777777" w:rsidR="000E2750" w:rsidRDefault="00840F14" w:rsidP="000E2750">
      <w:pPr>
        <w:spacing w:after="0" w:line="240" w:lineRule="auto"/>
        <w:jc w:val="both"/>
      </w:pPr>
      <w:r>
        <w:t>Coordenador</w:t>
      </w:r>
    </w:p>
    <w:p w14:paraId="7F4F15B8" w14:textId="77777777" w:rsidR="000E2750" w:rsidRDefault="00840F14" w:rsidP="000E2750">
      <w:pPr>
        <w:spacing w:after="0" w:line="240" w:lineRule="auto"/>
        <w:jc w:val="both"/>
      </w:pPr>
      <w:r>
        <w:t>Com</w:t>
      </w:r>
      <w:r w:rsidR="000E2750">
        <w:t>issão Coordenadora do Programa</w:t>
      </w:r>
    </w:p>
    <w:p w14:paraId="180121EB" w14:textId="77777777" w:rsidR="00840F14" w:rsidRDefault="00840F14" w:rsidP="000E2750">
      <w:pPr>
        <w:spacing w:after="0" w:line="240" w:lineRule="auto"/>
        <w:jc w:val="both"/>
      </w:pPr>
      <w:r>
        <w:t>Programa de Pós-Graduação em Ecologia</w:t>
      </w:r>
    </w:p>
    <w:p w14:paraId="7E7EE166" w14:textId="77777777" w:rsidR="00840F14" w:rsidRDefault="00840F14" w:rsidP="000E2750">
      <w:pPr>
        <w:spacing w:after="0" w:line="240" w:lineRule="auto"/>
        <w:jc w:val="both"/>
      </w:pPr>
      <w:r>
        <w:t xml:space="preserve">Instituto de Biociências - USP </w:t>
      </w:r>
    </w:p>
    <w:p w14:paraId="649A0CA0" w14:textId="77777777" w:rsidR="00840F14" w:rsidRDefault="00840F14" w:rsidP="000E2750">
      <w:pPr>
        <w:spacing w:after="120" w:line="240" w:lineRule="auto"/>
        <w:jc w:val="both"/>
      </w:pPr>
    </w:p>
    <w:p w14:paraId="04E338A9" w14:textId="77777777" w:rsidR="00840F14" w:rsidRDefault="00840F14" w:rsidP="000E2750">
      <w:pPr>
        <w:spacing w:after="120" w:line="360" w:lineRule="auto"/>
        <w:jc w:val="both"/>
      </w:pPr>
      <w:r>
        <w:t xml:space="preserve">Senhor Coordenador, </w:t>
      </w:r>
    </w:p>
    <w:p w14:paraId="070655AC" w14:textId="7156CD31" w:rsidR="00601EBE" w:rsidRDefault="00601EBE" w:rsidP="00601EBE">
      <w:pPr>
        <w:spacing w:line="360" w:lineRule="auto"/>
        <w:jc w:val="both"/>
      </w:pPr>
      <w:r>
        <w:t xml:space="preserve">Eu, Luísa Novara </w:t>
      </w:r>
      <w:proofErr w:type="spellStart"/>
      <w:r>
        <w:t>Monclar</w:t>
      </w:r>
      <w:proofErr w:type="spellEnd"/>
      <w:r>
        <w:t xml:space="preserve"> Gonçalves, aluna de mestrado do Programa de Pós-graduação em Ecologia da Universidade de São Paulo, orientada pelo Prof. Dr. Alexandre </w:t>
      </w:r>
      <w:proofErr w:type="spellStart"/>
      <w:r>
        <w:t>Adalardo</w:t>
      </w:r>
      <w:proofErr w:type="spellEnd"/>
      <w:r>
        <w:t xml:space="preserve"> de Oliveira e </w:t>
      </w:r>
      <w:proofErr w:type="spellStart"/>
      <w:r>
        <w:t>coorientada</w:t>
      </w:r>
      <w:proofErr w:type="spellEnd"/>
      <w:r>
        <w:t xml:space="preserve"> pelo Prof. Dr. Paulo Inácio Prado, venho solicitar, por meio desta carta, a prorrogação em um mês do prazo para depósito da minha dissertação, de 23 de junho de 2017 para 23 de julho de 2017. O principal motivo do pedido de prorrogação foi a descoberta tardia de um erro no código de programação do modelo que complementei e utilizei na Iniciação Científica e no Mestrado, ainda que eu tenha realizado diversas revisões ao longo deste período. O erro acarretou na necessidade de coletar</w:t>
      </w:r>
      <w:r w:rsidR="00643A66">
        <w:t xml:space="preserve"> e</w:t>
      </w:r>
      <w:r>
        <w:t xml:space="preserve"> analisar novamente os dados, </w:t>
      </w:r>
      <w:r w:rsidR="00643A66">
        <w:t xml:space="preserve">bem como </w:t>
      </w:r>
      <w:r w:rsidR="0052117E">
        <w:t>de refazer</w:t>
      </w:r>
      <w:r w:rsidR="00643A66">
        <w:t xml:space="preserve"> a seção dos resultados</w:t>
      </w:r>
      <w:r w:rsidR="00127830">
        <w:t xml:space="preserve"> da dissertação</w:t>
      </w:r>
      <w:r w:rsidR="00643A66">
        <w:t xml:space="preserve">, </w:t>
      </w:r>
      <w:r>
        <w:t>atrasando o andamento do projeto em cerca de 2 meses</w:t>
      </w:r>
      <w:r w:rsidR="00C00665">
        <w:t xml:space="preserve"> e meio</w:t>
      </w:r>
      <w:r>
        <w:t>.</w:t>
      </w:r>
    </w:p>
    <w:p w14:paraId="19115472" w14:textId="1AC9AAAB" w:rsidR="00601EBE" w:rsidRDefault="00601EBE" w:rsidP="00601EBE">
      <w:pPr>
        <w:spacing w:line="360" w:lineRule="auto"/>
        <w:ind w:firstLine="720"/>
        <w:jc w:val="both"/>
      </w:pPr>
      <w:r>
        <w:t xml:space="preserve">O processamento das simulações geradas com o modelo é lento, o que exige o uso simultâneo de computadores com vários processadores. Para processar as simulações, utilizei o </w:t>
      </w:r>
      <w:r w:rsidRPr="000D6F70">
        <w:rPr>
          <w:i/>
        </w:rPr>
        <w:t>cluster</w:t>
      </w:r>
      <w:r>
        <w:t xml:space="preserve"> </w:t>
      </w:r>
      <w:proofErr w:type="spellStart"/>
      <w:r>
        <w:t>Ábacus</w:t>
      </w:r>
      <w:proofErr w:type="spellEnd"/>
      <w:r>
        <w:t xml:space="preserve"> e, em função de sucessivas quedas de energia e de problemas com os </w:t>
      </w:r>
      <w:proofErr w:type="spellStart"/>
      <w:r w:rsidRPr="002E6244">
        <w:rPr>
          <w:i/>
        </w:rPr>
        <w:t>no-breaks</w:t>
      </w:r>
      <w:proofErr w:type="spellEnd"/>
      <w:r>
        <w:t xml:space="preserve"> deste cluster, também utilizei um computador cedido pelo Prof. Daniel </w:t>
      </w:r>
      <w:proofErr w:type="spellStart"/>
      <w:r>
        <w:t>Lahr</w:t>
      </w:r>
      <w:proofErr w:type="spellEnd"/>
      <w:r>
        <w:t xml:space="preserve">. A fase de processamento das novas simulações durou 1 mês. </w:t>
      </w:r>
      <w:r w:rsidR="000B751D">
        <w:t>Além disso, o</w:t>
      </w:r>
      <w:r>
        <w:t xml:space="preserve">s dados gerados a partir das novas simulações apresentaram distribuições de probabilidade diferentes dos dados anteriores, o que exigiu que eu pensasse e </w:t>
      </w:r>
      <w:r w:rsidR="00211F99">
        <w:t>ajustasse</w:t>
      </w:r>
      <w:r>
        <w:t xml:space="preserve"> novamente os modelos estatísticos utilizados na fase de análise dos dados, etapa que também durou </w:t>
      </w:r>
      <w:r w:rsidR="006D6B18">
        <w:t xml:space="preserve">em torno de 1 mês. Levando em consideração mais </w:t>
      </w:r>
      <w:r w:rsidR="00552099">
        <w:t>2</w:t>
      </w:r>
      <w:r w:rsidR="006D6B18">
        <w:t xml:space="preserve"> semanas utilizadas para refazer a seção dos resultados da dissertação,</w:t>
      </w:r>
      <w:r>
        <w:t xml:space="preserve"> </w:t>
      </w:r>
      <w:r w:rsidR="00311C7F">
        <w:t>totalizaram</w:t>
      </w:r>
      <w:r w:rsidR="00552099">
        <w:t>-se 2 meses e meio</w:t>
      </w:r>
      <w:r w:rsidR="0032056C">
        <w:t xml:space="preserve"> de atraso.</w:t>
      </w:r>
    </w:p>
    <w:p w14:paraId="48E14C4A" w14:textId="72ED4BD8" w:rsidR="00601EBE" w:rsidRDefault="00601EBE" w:rsidP="00601EBE">
      <w:pPr>
        <w:spacing w:line="360" w:lineRule="auto"/>
        <w:ind w:firstLine="720"/>
        <w:jc w:val="both"/>
      </w:pPr>
      <w:r>
        <w:lastRenderedPageBreak/>
        <w:t xml:space="preserve">Ainda que eu esteja pedindo 1 mês de prorrogação no prazo de depósito, gostaria de adiantar que a defesa ocorrerá dentro do prazo máximo </w:t>
      </w:r>
      <w:r w:rsidR="00AD6517">
        <w:t>de 30</w:t>
      </w:r>
      <w:r>
        <w:t xml:space="preserve"> meses (contados a partir do dia da matrícula) para o depósito da dissertação recomendado pela CCP. A data da defesa está marcada para o dia 24 de agosto de 2017, já agendada com todos os membros da banca (Prof. Alexandre </w:t>
      </w:r>
      <w:proofErr w:type="spellStart"/>
      <w:r>
        <w:t>Adalardo</w:t>
      </w:r>
      <w:proofErr w:type="spellEnd"/>
      <w:r>
        <w:t xml:space="preserve"> de Oliveira, Profa. Flora Bacelar, Prof. Renato Coutinho e Prof. Tiago Quental). </w:t>
      </w:r>
    </w:p>
    <w:p w14:paraId="41B57949" w14:textId="68DE51DF" w:rsidR="000E2750" w:rsidRDefault="00045F13" w:rsidP="00763AE0">
      <w:pPr>
        <w:spacing w:after="120" w:line="360" w:lineRule="auto"/>
        <w:ind w:firstLine="426"/>
        <w:jc w:val="both"/>
      </w:pPr>
      <w:r>
        <w:t>Caso o</w:t>
      </w:r>
      <w:r w:rsidR="00B12C08">
        <w:t xml:space="preserve"> prazo para depósito</w:t>
      </w:r>
      <w:r>
        <w:t xml:space="preserve"> seja prorrogado</w:t>
      </w:r>
      <w:r w:rsidR="00B5197A">
        <w:t xml:space="preserve"> para o dia 23 de jul</w:t>
      </w:r>
      <w:r w:rsidR="00FD146A">
        <w:t>ho, me ded</w:t>
      </w:r>
      <w:r w:rsidR="00D55EB1">
        <w:t>icarei</w:t>
      </w:r>
      <w:r w:rsidR="0047184D">
        <w:t>, entre outras coisas,</w:t>
      </w:r>
      <w:r w:rsidR="00D55EB1">
        <w:t xml:space="preserve"> a finalizar e revisar a i</w:t>
      </w:r>
      <w:r w:rsidR="00FD146A">
        <w:t>ntrodução</w:t>
      </w:r>
      <w:r w:rsidR="00D55EB1">
        <w:t>, a revisar o material e m</w:t>
      </w:r>
      <w:r w:rsidR="00FD146A">
        <w:t>étodos</w:t>
      </w:r>
      <w:r w:rsidR="00B12C08">
        <w:t xml:space="preserve"> </w:t>
      </w:r>
      <w:r w:rsidR="00D55EB1">
        <w:t>e</w:t>
      </w:r>
      <w:r w:rsidR="0007530D">
        <w:t xml:space="preserve"> os</w:t>
      </w:r>
      <w:r w:rsidR="00D55EB1">
        <w:t xml:space="preserve"> r</w:t>
      </w:r>
      <w:r w:rsidR="00FD146A">
        <w:t>esultados e</w:t>
      </w:r>
      <w:r w:rsidR="00DA5A7B">
        <w:t xml:space="preserve"> a redigir</w:t>
      </w:r>
      <w:r w:rsidR="00BE616B">
        <w:t xml:space="preserve"> a d</w:t>
      </w:r>
      <w:r w:rsidR="00FD146A">
        <w:t>iscussã</w:t>
      </w:r>
      <w:r w:rsidR="00FF75A3">
        <w:t xml:space="preserve">o </w:t>
      </w:r>
      <w:r w:rsidR="00B12C08">
        <w:t>(</w:t>
      </w:r>
      <w:r w:rsidR="00A820B7">
        <w:t>ver cronograma em anexo</w:t>
      </w:r>
      <w:r w:rsidR="00D55EB1">
        <w:t xml:space="preserve">). A redação da </w:t>
      </w:r>
      <w:r w:rsidR="00BE616B">
        <w:t xml:space="preserve">discussão será a etapa de maior dedicação </w:t>
      </w:r>
      <w:r w:rsidR="008628E7">
        <w:t>do</w:t>
      </w:r>
      <w:r w:rsidR="00BE616B">
        <w:t xml:space="preserve"> tempo </w:t>
      </w:r>
      <w:r w:rsidR="008628E7">
        <w:t>concedido</w:t>
      </w:r>
      <w:r w:rsidR="005270D6">
        <w:t xml:space="preserve">, tendo em vista que, inicialmente, ela estava prevista </w:t>
      </w:r>
      <w:r w:rsidR="001805A0">
        <w:t>para os meses de março e abril, durante os quais eu refiz a coleta e análise dos dados</w:t>
      </w:r>
      <w:r w:rsidR="00BE616B">
        <w:t>.</w:t>
      </w:r>
    </w:p>
    <w:p w14:paraId="69FAB0BF" w14:textId="6BE3B504" w:rsidR="009D4B50" w:rsidRDefault="00AC0BB5" w:rsidP="000E2750">
      <w:pPr>
        <w:spacing w:after="120" w:line="360" w:lineRule="auto"/>
        <w:ind w:firstLine="426"/>
        <w:jc w:val="both"/>
      </w:pPr>
      <w:r>
        <w:t>E</w:t>
      </w:r>
      <w:r w:rsidR="00A820B7">
        <w:t>nvio</w:t>
      </w:r>
      <w:r w:rsidR="007258CD">
        <w:t>,</w:t>
      </w:r>
      <w:r w:rsidR="00A820B7">
        <w:t xml:space="preserve"> </w:t>
      </w:r>
      <w:r w:rsidR="0013170F">
        <w:t xml:space="preserve">também </w:t>
      </w:r>
      <w:r w:rsidR="00045F13">
        <w:t>em anexo</w:t>
      </w:r>
      <w:r w:rsidR="007258CD">
        <w:t>,</w:t>
      </w:r>
      <w:r w:rsidR="00A820B7">
        <w:t xml:space="preserve"> </w:t>
      </w:r>
      <w:r w:rsidR="00C35CA6">
        <w:t xml:space="preserve">a </w:t>
      </w:r>
      <w:proofErr w:type="spellStart"/>
      <w:r w:rsidR="00C35CA6">
        <w:t>pré</w:t>
      </w:r>
      <w:proofErr w:type="spellEnd"/>
      <w:r w:rsidR="00C35CA6">
        <w:t>-dissertação.</w:t>
      </w:r>
    </w:p>
    <w:p w14:paraId="515B7750" w14:textId="77777777" w:rsidR="000E2750" w:rsidRDefault="000E2750" w:rsidP="000E2750">
      <w:pPr>
        <w:spacing w:after="120" w:line="360" w:lineRule="auto"/>
        <w:ind w:firstLine="426"/>
        <w:jc w:val="both"/>
      </w:pPr>
    </w:p>
    <w:p w14:paraId="3CFD0F6E" w14:textId="77777777" w:rsidR="009D4B50" w:rsidRDefault="009D4B50" w:rsidP="000E2750">
      <w:pPr>
        <w:spacing w:after="120" w:line="360" w:lineRule="auto"/>
        <w:ind w:firstLine="426"/>
        <w:jc w:val="both"/>
      </w:pPr>
      <w:r>
        <w:t xml:space="preserve">Certa de sua compreensão, aguardo resposta sobre </w:t>
      </w:r>
      <w:r w:rsidR="00045F13">
        <w:t>esta solicitação</w:t>
      </w:r>
      <w:r>
        <w:t>.</w:t>
      </w:r>
    </w:p>
    <w:p w14:paraId="5345C0DB" w14:textId="77777777" w:rsidR="000E2750" w:rsidRDefault="000E2750" w:rsidP="000E2750">
      <w:pPr>
        <w:spacing w:after="120" w:line="360" w:lineRule="auto"/>
        <w:ind w:firstLine="426"/>
        <w:jc w:val="both"/>
      </w:pPr>
    </w:p>
    <w:p w14:paraId="36047FDB" w14:textId="77777777" w:rsidR="001702F5" w:rsidRDefault="00A820B7" w:rsidP="000E2750">
      <w:pPr>
        <w:spacing w:after="120" w:line="240" w:lineRule="auto"/>
        <w:ind w:firstLine="425"/>
        <w:jc w:val="both"/>
      </w:pPr>
      <w:r>
        <w:t>Atenciosamente,</w:t>
      </w:r>
    </w:p>
    <w:p w14:paraId="65A9B66B" w14:textId="77777777" w:rsidR="001702F5" w:rsidRDefault="001702F5" w:rsidP="000E2750">
      <w:pPr>
        <w:spacing w:after="120" w:line="240" w:lineRule="auto"/>
        <w:ind w:firstLine="425"/>
        <w:jc w:val="both"/>
      </w:pPr>
    </w:p>
    <w:p w14:paraId="3AC81A1D" w14:textId="77777777" w:rsidR="000E2750" w:rsidRDefault="000E2750" w:rsidP="000E2750">
      <w:pPr>
        <w:spacing w:after="120" w:line="240" w:lineRule="auto"/>
        <w:ind w:firstLine="425"/>
        <w:jc w:val="both"/>
      </w:pPr>
    </w:p>
    <w:p w14:paraId="299E8BF3" w14:textId="77777777" w:rsidR="001702F5" w:rsidRDefault="001702F5" w:rsidP="000E2750">
      <w:pPr>
        <w:spacing w:after="120" w:line="240" w:lineRule="auto"/>
        <w:ind w:firstLine="425"/>
        <w:jc w:val="both"/>
      </w:pPr>
    </w:p>
    <w:p w14:paraId="426BB2B5" w14:textId="77777777" w:rsidR="001702F5" w:rsidRDefault="001702F5" w:rsidP="000E2750">
      <w:pPr>
        <w:spacing w:after="120" w:line="240" w:lineRule="auto"/>
        <w:ind w:firstLine="425"/>
        <w:jc w:val="both"/>
      </w:pPr>
    </w:p>
    <w:p w14:paraId="38B3A3E5" w14:textId="273F2B13" w:rsidR="00A820B7" w:rsidRDefault="00763AE0" w:rsidP="000E2750">
      <w:pPr>
        <w:spacing w:after="0" w:line="240" w:lineRule="auto"/>
        <w:ind w:firstLine="425"/>
        <w:jc w:val="both"/>
      </w:pPr>
      <w:r>
        <w:t xml:space="preserve">Luísa Novara </w:t>
      </w:r>
      <w:proofErr w:type="spellStart"/>
      <w:r>
        <w:t>Monclar</w:t>
      </w:r>
      <w:proofErr w:type="spellEnd"/>
      <w:r>
        <w:t xml:space="preserve"> Gonçalves</w:t>
      </w:r>
    </w:p>
    <w:p w14:paraId="5EA34F5F" w14:textId="77777777" w:rsidR="00A820B7" w:rsidRDefault="00A820B7" w:rsidP="000E2750">
      <w:pPr>
        <w:spacing w:after="0" w:line="240" w:lineRule="auto"/>
        <w:ind w:firstLine="425"/>
        <w:jc w:val="both"/>
      </w:pPr>
      <w:r w:rsidRPr="00A14514">
        <w:t>Mestranda em Ecologia</w:t>
      </w:r>
    </w:p>
    <w:p w14:paraId="3A28DEC8" w14:textId="77777777" w:rsidR="00A820B7" w:rsidRDefault="00A820B7" w:rsidP="000E2750">
      <w:pPr>
        <w:spacing w:after="0" w:line="240" w:lineRule="auto"/>
        <w:ind w:firstLine="425"/>
        <w:jc w:val="both"/>
      </w:pPr>
      <w:r>
        <w:t xml:space="preserve">Instituto de Biociências </w:t>
      </w:r>
    </w:p>
    <w:p w14:paraId="4CF76E61" w14:textId="77777777" w:rsidR="00A820B7" w:rsidRDefault="00A820B7" w:rsidP="000E2750">
      <w:pPr>
        <w:spacing w:after="0" w:line="240" w:lineRule="auto"/>
        <w:ind w:firstLine="425"/>
        <w:jc w:val="both"/>
      </w:pPr>
      <w:r>
        <w:t>Universidade de São Paulo</w:t>
      </w:r>
    </w:p>
    <w:p w14:paraId="4B526344" w14:textId="77777777" w:rsidR="00A820B7" w:rsidRDefault="00A820B7" w:rsidP="000E2750">
      <w:pPr>
        <w:spacing w:after="120" w:line="360" w:lineRule="auto"/>
        <w:ind w:firstLine="426"/>
        <w:jc w:val="both"/>
      </w:pPr>
    </w:p>
    <w:p w14:paraId="09A81035" w14:textId="3D643412" w:rsidR="000E2750" w:rsidRDefault="000E2750">
      <w:pPr>
        <w:suppressAutoHyphens w:val="0"/>
        <w:spacing w:after="0" w:line="240" w:lineRule="auto"/>
        <w:sectPr w:rsidR="000E2750" w:rsidSect="000E2750">
          <w:headerReference w:type="default" r:id="rId7"/>
          <w:footerReference w:type="even" r:id="rId8"/>
          <w:footerReference w:type="default" r:id="rId9"/>
          <w:pgSz w:w="11907" w:h="16839" w:code="9"/>
          <w:pgMar w:top="2410" w:right="1701" w:bottom="1417" w:left="1701" w:header="709" w:footer="0" w:gutter="0"/>
          <w:cols w:space="720"/>
          <w:docGrid w:linePitch="360"/>
        </w:sectPr>
      </w:pPr>
    </w:p>
    <w:p w14:paraId="0F828597" w14:textId="77777777" w:rsidR="000E2750" w:rsidRDefault="000E2750">
      <w:pPr>
        <w:suppressAutoHyphens w:val="0"/>
        <w:spacing w:after="0" w:line="240" w:lineRule="auto"/>
      </w:pPr>
    </w:p>
    <w:p w14:paraId="1D4BBE82" w14:textId="04F3A33A" w:rsidR="00A820B7" w:rsidRDefault="00A820B7" w:rsidP="00593FEB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ANEXO</w:t>
      </w:r>
      <w:r w:rsidR="007F3358">
        <w:rPr>
          <w:b/>
          <w:bCs/>
        </w:rPr>
        <w:t xml:space="preserve"> I</w:t>
      </w:r>
    </w:p>
    <w:p w14:paraId="7DD85418" w14:textId="77777777" w:rsidR="00593FEB" w:rsidRPr="00593FEB" w:rsidRDefault="00593FEB" w:rsidP="00593FEB">
      <w:pPr>
        <w:spacing w:after="0" w:line="360" w:lineRule="auto"/>
        <w:jc w:val="both"/>
      </w:pPr>
      <w:r>
        <w:t xml:space="preserve">Cronograma de trabalho previsto em caso de prorrogação de prazo para depósito da dissertação. </w:t>
      </w:r>
    </w:p>
    <w:tbl>
      <w:tblPr>
        <w:tblStyle w:val="PlainTable2"/>
        <w:tblW w:w="8977" w:type="dxa"/>
        <w:tblLook w:val="04A0" w:firstRow="1" w:lastRow="0" w:firstColumn="1" w:lastColumn="0" w:noHBand="0" w:noVBand="1"/>
      </w:tblPr>
      <w:tblGrid>
        <w:gridCol w:w="2128"/>
        <w:gridCol w:w="947"/>
        <w:gridCol w:w="736"/>
        <w:gridCol w:w="645"/>
        <w:gridCol w:w="645"/>
        <w:gridCol w:w="646"/>
        <w:gridCol w:w="646"/>
        <w:gridCol w:w="646"/>
        <w:gridCol w:w="646"/>
        <w:gridCol w:w="646"/>
        <w:gridCol w:w="646"/>
      </w:tblGrid>
      <w:tr w:rsidR="00661724" w14:paraId="1C832B8A" w14:textId="77777777" w:rsidTr="00D5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14:paraId="6F1F18DF" w14:textId="77777777" w:rsidR="00661724" w:rsidRDefault="00661724" w:rsidP="0062306D">
            <w:pPr>
              <w:spacing w:after="0"/>
            </w:pPr>
            <w:r>
              <w:t>Etapa</w:t>
            </w:r>
          </w:p>
        </w:tc>
        <w:tc>
          <w:tcPr>
            <w:tcW w:w="947" w:type="dxa"/>
            <w:tcBorders>
              <w:top w:val="single" w:sz="4" w:space="0" w:color="7F7F7F" w:themeColor="text1" w:themeTint="80"/>
              <w:bottom w:val="nil"/>
            </w:tcBorders>
            <w:vAlign w:val="center"/>
          </w:tcPr>
          <w:p w14:paraId="170A2278" w14:textId="77777777" w:rsidR="00661724" w:rsidRDefault="00661724" w:rsidP="0062306D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Mês</w:t>
            </w:r>
          </w:p>
        </w:tc>
        <w:tc>
          <w:tcPr>
            <w:tcW w:w="736" w:type="dxa"/>
            <w:tcBorders>
              <w:top w:val="single" w:sz="4" w:space="0" w:color="7F7F7F" w:themeColor="text1" w:themeTint="80"/>
              <w:bottom w:val="nil"/>
            </w:tcBorders>
          </w:tcPr>
          <w:p w14:paraId="3B9B9B13" w14:textId="14DFBE3D" w:rsidR="00661724" w:rsidRDefault="00661724" w:rsidP="0062306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Maio</w:t>
            </w:r>
          </w:p>
        </w:tc>
        <w:tc>
          <w:tcPr>
            <w:tcW w:w="3228" w:type="dxa"/>
            <w:gridSpan w:val="5"/>
            <w:tcBorders>
              <w:top w:val="single" w:sz="4" w:space="0" w:color="7F7F7F" w:themeColor="text1" w:themeTint="80"/>
              <w:bottom w:val="nil"/>
            </w:tcBorders>
          </w:tcPr>
          <w:p w14:paraId="2F4D8DB2" w14:textId="7B602530" w:rsidR="00661724" w:rsidRDefault="00661724" w:rsidP="0062306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Junho</w:t>
            </w:r>
          </w:p>
        </w:tc>
        <w:tc>
          <w:tcPr>
            <w:tcW w:w="1938" w:type="dxa"/>
            <w:gridSpan w:val="3"/>
            <w:tcBorders>
              <w:top w:val="single" w:sz="4" w:space="0" w:color="7F7F7F" w:themeColor="text1" w:themeTint="80"/>
              <w:bottom w:val="nil"/>
            </w:tcBorders>
          </w:tcPr>
          <w:p w14:paraId="73158B05" w14:textId="1CDEE391" w:rsidR="00661724" w:rsidRDefault="00661724" w:rsidP="0062306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Julho</w:t>
            </w:r>
          </w:p>
        </w:tc>
      </w:tr>
      <w:tr w:rsidR="00661724" w14:paraId="6401D238" w14:textId="77777777" w:rsidTr="00D5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vMerge/>
            <w:tcBorders>
              <w:bottom w:val="single" w:sz="4" w:space="0" w:color="auto"/>
            </w:tcBorders>
            <w:vAlign w:val="center"/>
          </w:tcPr>
          <w:p w14:paraId="6F2A162F" w14:textId="77777777" w:rsidR="00652EDB" w:rsidRDefault="00652EDB" w:rsidP="0062306D">
            <w:pPr>
              <w:spacing w:after="0"/>
              <w:jc w:val="right"/>
              <w:rPr>
                <w:b w:val="0"/>
                <w:bCs w:val="0"/>
              </w:rPr>
            </w:pP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3CA20D19" w14:textId="77777777" w:rsidR="00652EDB" w:rsidRPr="0062306D" w:rsidRDefault="00652EDB" w:rsidP="0062306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306D">
              <w:rPr>
                <w:b/>
                <w:bCs/>
              </w:rPr>
              <w:t>Semana</w:t>
            </w:r>
          </w:p>
        </w:tc>
        <w:tc>
          <w:tcPr>
            <w:tcW w:w="736" w:type="dxa"/>
            <w:tcBorders>
              <w:top w:val="nil"/>
              <w:bottom w:val="single" w:sz="4" w:space="0" w:color="auto"/>
            </w:tcBorders>
          </w:tcPr>
          <w:p w14:paraId="2FDD5405" w14:textId="75B73FAB" w:rsidR="00652EDB" w:rsidRDefault="005F0D4F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52EDB">
              <w:t>ª</w:t>
            </w:r>
          </w:p>
        </w:tc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58ED18C9" w14:textId="525E3CAC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52EDB">
              <w:t>ª</w:t>
            </w:r>
          </w:p>
        </w:tc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1ADCB01D" w14:textId="377ACEB2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52EDB">
              <w:t>ª</w:t>
            </w: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1F5CFAE4" w14:textId="3E8BD8F2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52EDB">
              <w:t>ª</w:t>
            </w: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4D11B2B3" w14:textId="47F8A5C5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52EDB">
              <w:t>ª</w:t>
            </w: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3B016DDF" w14:textId="64A669E0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652EDB">
              <w:t>ª</w:t>
            </w: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40E0CC9E" w14:textId="294911CA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52EDB">
              <w:t>ª</w:t>
            </w: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0B16A39E" w14:textId="68371B8E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52EDB">
              <w:t>ª</w:t>
            </w: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7E8F8C2F" w14:textId="2FD2C94E" w:rsidR="00652EDB" w:rsidRDefault="00661724" w:rsidP="0062306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52EDB">
              <w:t>ª</w:t>
            </w:r>
          </w:p>
        </w:tc>
      </w:tr>
      <w:tr w:rsidR="00661724" w14:paraId="3A6D8861" w14:textId="77777777" w:rsidTr="00D5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single" w:sz="4" w:space="0" w:color="auto"/>
              <w:bottom w:val="nil"/>
            </w:tcBorders>
          </w:tcPr>
          <w:p w14:paraId="34EAA4F5" w14:textId="27F132BD" w:rsidR="00411356" w:rsidRPr="00411356" w:rsidRDefault="00BA3D5C" w:rsidP="00411356">
            <w:pPr>
              <w:spacing w:after="120" w:line="240" w:lineRule="auto"/>
              <w:ind w:left="174" w:hanging="14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Finalização da introdução</w:t>
            </w:r>
          </w:p>
        </w:tc>
        <w:tc>
          <w:tcPr>
            <w:tcW w:w="736" w:type="dxa"/>
            <w:tcBorders>
              <w:top w:val="single" w:sz="4" w:space="0" w:color="auto"/>
              <w:bottom w:val="nil"/>
            </w:tcBorders>
            <w:shd w:val="clear" w:color="auto" w:fill="A5A5A5" w:themeFill="accent3"/>
          </w:tcPr>
          <w:p w14:paraId="28C71316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3402CA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E5BEA60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73B73C4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</w:tcPr>
          <w:p w14:paraId="2ED4E8AA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</w:tcPr>
          <w:p w14:paraId="38EEA005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</w:tcPr>
          <w:p w14:paraId="357DA6A0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</w:tcPr>
          <w:p w14:paraId="306E148E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auto"/>
              <w:bottom w:val="nil"/>
            </w:tcBorders>
          </w:tcPr>
          <w:p w14:paraId="0A17498E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1724" w14:paraId="6C4CD815" w14:textId="77777777" w:rsidTr="00D5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nil"/>
              <w:bottom w:val="nil"/>
            </w:tcBorders>
          </w:tcPr>
          <w:p w14:paraId="1715C922" w14:textId="3887F89F" w:rsidR="00652EDB" w:rsidRPr="0062306D" w:rsidRDefault="00BA3D5C" w:rsidP="00516830">
            <w:pPr>
              <w:spacing w:after="120" w:line="240" w:lineRule="auto"/>
              <w:ind w:left="174" w:hanging="142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</w:rPr>
              <w:t>Revisão da introdução</w:t>
            </w:r>
          </w:p>
        </w:tc>
        <w:tc>
          <w:tcPr>
            <w:tcW w:w="736" w:type="dxa"/>
            <w:tcBorders>
              <w:top w:val="nil"/>
              <w:bottom w:val="nil"/>
            </w:tcBorders>
            <w:shd w:val="clear" w:color="auto" w:fill="auto"/>
          </w:tcPr>
          <w:p w14:paraId="39D1D34D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  <w:shd w:val="clear" w:color="auto" w:fill="A5A5A5" w:themeFill="accent3"/>
          </w:tcPr>
          <w:p w14:paraId="41A4026C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  <w:shd w:val="clear" w:color="auto" w:fill="auto"/>
          </w:tcPr>
          <w:p w14:paraId="4BFDADB8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5DFE466E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7EE0DAF3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133C9930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16CD7220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629FE521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2B2602F9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724" w14:paraId="142A3A30" w14:textId="77777777" w:rsidTr="00D5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nil"/>
              <w:bottom w:val="nil"/>
            </w:tcBorders>
          </w:tcPr>
          <w:p w14:paraId="5B0A7E5C" w14:textId="65874F29" w:rsidR="00652EDB" w:rsidRPr="0062306D" w:rsidRDefault="00BA3D5C" w:rsidP="00B42224">
            <w:pPr>
              <w:spacing w:after="120" w:line="240" w:lineRule="auto"/>
              <w:ind w:left="174" w:hanging="14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Revisão do material e métodos, dos resultados e do apêndice</w:t>
            </w:r>
            <w:r w:rsidR="00D55EB1">
              <w:rPr>
                <w:b w:val="0"/>
                <w:bCs w:val="0"/>
              </w:rPr>
              <w:t xml:space="preserve"> a partir de comentá</w:t>
            </w:r>
            <w:r w:rsidR="008D4350">
              <w:rPr>
                <w:b w:val="0"/>
                <w:bCs w:val="0"/>
              </w:rPr>
              <w:t xml:space="preserve">rios da Dra. </w:t>
            </w:r>
            <w:proofErr w:type="spellStart"/>
            <w:r w:rsidR="008D4350">
              <w:rPr>
                <w:b w:val="0"/>
                <w:bCs w:val="0"/>
              </w:rPr>
              <w:t>Ayana</w:t>
            </w:r>
            <w:proofErr w:type="spellEnd"/>
            <w:r w:rsidR="008D4350">
              <w:rPr>
                <w:b w:val="0"/>
                <w:bCs w:val="0"/>
              </w:rPr>
              <w:t xml:space="preserve"> Martins, </w:t>
            </w:r>
            <w:r w:rsidR="00EA3282">
              <w:rPr>
                <w:b w:val="0"/>
                <w:bCs w:val="0"/>
              </w:rPr>
              <w:t>membro</w:t>
            </w:r>
            <w:r w:rsidR="00D55EB1">
              <w:rPr>
                <w:b w:val="0"/>
                <w:bCs w:val="0"/>
              </w:rPr>
              <w:t xml:space="preserve"> do comitê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14:paraId="3C9E7C71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2718DFE8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  <w:shd w:val="clear" w:color="auto" w:fill="A5A5A5" w:themeFill="accent3"/>
          </w:tcPr>
          <w:p w14:paraId="00528D7E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7A0AD5D0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0CB991DD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461D928B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778BAE5E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44AD3E1D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4534C304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1724" w14:paraId="7140BDD6" w14:textId="77777777" w:rsidTr="00D5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nil"/>
              <w:bottom w:val="nil"/>
            </w:tcBorders>
          </w:tcPr>
          <w:p w14:paraId="3306ECB9" w14:textId="0D136C46" w:rsidR="00652EDB" w:rsidRPr="0062306D" w:rsidRDefault="00652EDB" w:rsidP="00BA3D5C">
            <w:pPr>
              <w:spacing w:after="120" w:line="240" w:lineRule="auto"/>
              <w:ind w:left="174" w:hanging="142"/>
              <w:rPr>
                <w:b w:val="0"/>
                <w:bCs w:val="0"/>
              </w:rPr>
            </w:pPr>
            <w:r w:rsidRPr="0062306D">
              <w:rPr>
                <w:b w:val="0"/>
                <w:bCs w:val="0"/>
              </w:rPr>
              <w:t xml:space="preserve">Redação </w:t>
            </w:r>
            <w:r w:rsidR="00BA3D5C">
              <w:rPr>
                <w:b w:val="0"/>
                <w:bCs w:val="0"/>
              </w:rPr>
              <w:t>da discussão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14:paraId="2BB45245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3FC4EB78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008A4299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5A5A5" w:themeFill="accent3"/>
          </w:tcPr>
          <w:p w14:paraId="53299F8D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5A5A5" w:themeFill="accent3"/>
          </w:tcPr>
          <w:p w14:paraId="7EDAD85C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5A5A5" w:themeFill="accent3"/>
          </w:tcPr>
          <w:p w14:paraId="2CAB3B8E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4018936C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09DC721A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6911F715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62B" w14:paraId="1104A9EF" w14:textId="77777777" w:rsidTr="00D5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nil"/>
              <w:bottom w:val="nil"/>
            </w:tcBorders>
          </w:tcPr>
          <w:p w14:paraId="4057FE1F" w14:textId="3EC46154" w:rsidR="0046762B" w:rsidRDefault="0046762B" w:rsidP="00516830">
            <w:pPr>
              <w:spacing w:after="120" w:line="240" w:lineRule="auto"/>
              <w:ind w:left="174" w:hanging="14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Redação da conclusão, do prefácio, do resumo e possíveis ajustes finais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14:paraId="0ABCC1E2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0666ADAF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2C21B6FE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2475EC64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5AFA820E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575C4919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5A5A5" w:themeFill="accent3"/>
          </w:tcPr>
          <w:p w14:paraId="0A6D2126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179D52D9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09801079" w14:textId="77777777" w:rsidR="0046762B" w:rsidRDefault="0046762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1724" w14:paraId="14DC26DB" w14:textId="77777777" w:rsidTr="00D5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nil"/>
              <w:bottom w:val="nil"/>
            </w:tcBorders>
          </w:tcPr>
          <w:p w14:paraId="5BBFB972" w14:textId="2E9724F0" w:rsidR="00652EDB" w:rsidRPr="0062306D" w:rsidRDefault="0046762B" w:rsidP="00516830">
            <w:pPr>
              <w:spacing w:after="120" w:line="240" w:lineRule="auto"/>
              <w:ind w:left="174" w:hanging="14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Revisão da dissertação pelo orientador e correções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 w14:paraId="653A2A3F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037398F1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nil"/>
            </w:tcBorders>
          </w:tcPr>
          <w:p w14:paraId="04BF182A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320EC918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7C455C48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</w:tcPr>
          <w:p w14:paraId="0BF229B3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64366F19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5A5A5" w:themeFill="accent3"/>
          </w:tcPr>
          <w:p w14:paraId="1750FF55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nil"/>
            </w:tcBorders>
            <w:shd w:val="clear" w:color="auto" w:fill="auto"/>
          </w:tcPr>
          <w:p w14:paraId="19600CEA" w14:textId="77777777" w:rsidR="00652EDB" w:rsidRDefault="00652EDB" w:rsidP="0051683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724" w14:paraId="5E0ABC05" w14:textId="77777777" w:rsidTr="00D5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2"/>
            <w:tcBorders>
              <w:top w:val="nil"/>
              <w:bottom w:val="single" w:sz="4" w:space="0" w:color="auto"/>
            </w:tcBorders>
          </w:tcPr>
          <w:p w14:paraId="5CCB5BB9" w14:textId="77777777" w:rsidR="00652EDB" w:rsidRPr="0062306D" w:rsidRDefault="00652EDB" w:rsidP="00516830">
            <w:pPr>
              <w:spacing w:after="120" w:line="240" w:lineRule="auto"/>
              <w:ind w:left="174" w:hanging="142"/>
              <w:rPr>
                <w:b w:val="0"/>
                <w:bCs w:val="0"/>
              </w:rPr>
            </w:pPr>
            <w:r w:rsidRPr="0062306D">
              <w:rPr>
                <w:b w:val="0"/>
                <w:bCs w:val="0"/>
              </w:rPr>
              <w:t>Formatação e impressão da dissertação</w:t>
            </w:r>
          </w:p>
        </w:tc>
        <w:tc>
          <w:tcPr>
            <w:tcW w:w="736" w:type="dxa"/>
            <w:tcBorders>
              <w:top w:val="nil"/>
              <w:bottom w:val="single" w:sz="4" w:space="0" w:color="auto"/>
            </w:tcBorders>
          </w:tcPr>
          <w:p w14:paraId="008AC2F2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66655F41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5A043A4C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6F3D5A4F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1FBE8DB3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6C4ECF63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2676EE1F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</w:tcPr>
          <w:p w14:paraId="3B99D721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nil"/>
              <w:bottom w:val="single" w:sz="4" w:space="0" w:color="auto"/>
            </w:tcBorders>
            <w:shd w:val="clear" w:color="auto" w:fill="A5A5A5" w:themeFill="accent3"/>
          </w:tcPr>
          <w:p w14:paraId="17DEEBDA" w14:textId="77777777" w:rsidR="00652EDB" w:rsidRDefault="00652EDB" w:rsidP="0051683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DC0400" w14:textId="77777777" w:rsidR="004E430A" w:rsidRDefault="004E430A" w:rsidP="00516830">
      <w:pPr>
        <w:spacing w:after="0" w:line="360" w:lineRule="auto"/>
        <w:ind w:firstLine="426"/>
        <w:jc w:val="both"/>
      </w:pPr>
    </w:p>
    <w:p w14:paraId="5315C569" w14:textId="77777777" w:rsidR="00661724" w:rsidRDefault="00661724" w:rsidP="00840F14">
      <w:pPr>
        <w:spacing w:after="0" w:line="360" w:lineRule="auto"/>
        <w:ind w:firstLine="426"/>
        <w:jc w:val="both"/>
      </w:pPr>
    </w:p>
    <w:p w14:paraId="05432EC8" w14:textId="77777777" w:rsidR="00661724" w:rsidRDefault="00661724" w:rsidP="00661724">
      <w:pPr>
        <w:spacing w:after="0" w:line="360" w:lineRule="auto"/>
        <w:ind w:firstLine="426"/>
        <w:jc w:val="both"/>
      </w:pPr>
    </w:p>
    <w:p w14:paraId="7F925B53" w14:textId="77777777" w:rsidR="00A74036" w:rsidRDefault="00A74036" w:rsidP="00A74036">
      <w:pPr>
        <w:spacing w:after="0" w:line="240" w:lineRule="auto"/>
        <w:ind w:firstLine="425"/>
        <w:jc w:val="both"/>
      </w:pPr>
    </w:p>
    <w:p w14:paraId="2CC66B80" w14:textId="77777777" w:rsidR="001F19BD" w:rsidRDefault="001F19BD" w:rsidP="00A74036">
      <w:pPr>
        <w:spacing w:after="0" w:line="240" w:lineRule="auto"/>
        <w:ind w:firstLine="425"/>
        <w:jc w:val="both"/>
      </w:pPr>
    </w:p>
    <w:p w14:paraId="5316DA27" w14:textId="77777777" w:rsidR="001F19BD" w:rsidRPr="00A14514" w:rsidRDefault="001F19BD" w:rsidP="001F19BD">
      <w:pPr>
        <w:spacing w:after="0" w:line="240" w:lineRule="auto"/>
        <w:ind w:firstLine="425"/>
        <w:jc w:val="both"/>
      </w:pPr>
    </w:p>
    <w:p w14:paraId="2EBBDD0A" w14:textId="77777777" w:rsidR="001F19BD" w:rsidRDefault="001F19BD" w:rsidP="00A74036">
      <w:pPr>
        <w:spacing w:after="0" w:line="240" w:lineRule="auto"/>
        <w:ind w:firstLine="425"/>
        <w:jc w:val="both"/>
      </w:pPr>
    </w:p>
    <w:p w14:paraId="781B9E6C" w14:textId="77777777" w:rsidR="00E00110" w:rsidRDefault="00E00110" w:rsidP="00840F14">
      <w:pPr>
        <w:spacing w:line="360" w:lineRule="auto"/>
        <w:ind w:firstLine="426"/>
        <w:jc w:val="both"/>
      </w:pPr>
    </w:p>
    <w:p w14:paraId="5699949D" w14:textId="77777777" w:rsidR="000E2750" w:rsidRDefault="000E2750" w:rsidP="00840F14">
      <w:pPr>
        <w:spacing w:line="360" w:lineRule="auto"/>
        <w:ind w:firstLine="426"/>
        <w:jc w:val="both"/>
        <w:sectPr w:rsidR="000E2750" w:rsidSect="000E2750">
          <w:pgSz w:w="11907" w:h="16839" w:code="9"/>
          <w:pgMar w:top="1440" w:right="1080" w:bottom="1440" w:left="1080" w:header="709" w:footer="0" w:gutter="0"/>
          <w:cols w:space="720"/>
          <w:docGrid w:linePitch="360"/>
        </w:sectPr>
      </w:pPr>
    </w:p>
    <w:p w14:paraId="5CE71CC8" w14:textId="421156B1" w:rsidR="00C94323" w:rsidRDefault="00763AE0" w:rsidP="00C94323">
      <w:pPr>
        <w:spacing w:line="360" w:lineRule="auto"/>
        <w:jc w:val="right"/>
      </w:pPr>
      <w:r>
        <w:lastRenderedPageBreak/>
        <w:t>São Paulo, 23 de maio</w:t>
      </w:r>
      <w:r w:rsidR="00C94323">
        <w:t xml:space="preserve"> de 2017.</w:t>
      </w:r>
    </w:p>
    <w:p w14:paraId="29480504" w14:textId="77777777" w:rsidR="000E2750" w:rsidRPr="00C16EE4" w:rsidRDefault="000E2750" w:rsidP="000E2750">
      <w:pPr>
        <w:spacing w:after="0" w:line="240" w:lineRule="auto"/>
        <w:jc w:val="both"/>
      </w:pPr>
      <w:r w:rsidRPr="00C16EE4">
        <w:t>Prof. Dr. Glauco Machado</w:t>
      </w:r>
    </w:p>
    <w:p w14:paraId="4AF5348F" w14:textId="77777777" w:rsidR="000E2750" w:rsidRDefault="000E2750" w:rsidP="000E2750">
      <w:pPr>
        <w:spacing w:after="0" w:line="240" w:lineRule="auto"/>
        <w:jc w:val="both"/>
      </w:pPr>
      <w:r>
        <w:t>Coordenador</w:t>
      </w:r>
    </w:p>
    <w:p w14:paraId="3BEE1E14" w14:textId="77777777" w:rsidR="000E2750" w:rsidRDefault="000E2750" w:rsidP="000E2750">
      <w:pPr>
        <w:spacing w:after="0" w:line="240" w:lineRule="auto"/>
        <w:jc w:val="both"/>
      </w:pPr>
      <w:r>
        <w:t>Comissão Coordenadora do Programa</w:t>
      </w:r>
    </w:p>
    <w:p w14:paraId="3904ADB9" w14:textId="77777777" w:rsidR="000E2750" w:rsidRDefault="000E2750" w:rsidP="000E2750">
      <w:pPr>
        <w:spacing w:after="0" w:line="240" w:lineRule="auto"/>
        <w:jc w:val="both"/>
      </w:pPr>
      <w:r>
        <w:t>Programa de Pós-Graduação em Ecologia</w:t>
      </w:r>
    </w:p>
    <w:p w14:paraId="03895E7D" w14:textId="77777777" w:rsidR="000E2750" w:rsidRDefault="000E2750" w:rsidP="000E2750">
      <w:pPr>
        <w:spacing w:after="0" w:line="240" w:lineRule="auto"/>
        <w:jc w:val="both"/>
      </w:pPr>
      <w:r>
        <w:t xml:space="preserve">Instituto de Biociências - USP </w:t>
      </w:r>
    </w:p>
    <w:p w14:paraId="47FA9170" w14:textId="77777777" w:rsidR="00C94323" w:rsidRDefault="00C94323" w:rsidP="00C94323">
      <w:pPr>
        <w:spacing w:after="0" w:line="240" w:lineRule="auto"/>
        <w:jc w:val="both"/>
      </w:pPr>
    </w:p>
    <w:p w14:paraId="72AA6015" w14:textId="77777777" w:rsidR="00C94323" w:rsidRDefault="00C94323" w:rsidP="00C94323">
      <w:pPr>
        <w:spacing w:line="360" w:lineRule="auto"/>
        <w:jc w:val="both"/>
      </w:pPr>
      <w:r>
        <w:t xml:space="preserve">Senhor Coordenador, </w:t>
      </w:r>
    </w:p>
    <w:p w14:paraId="47E1E778" w14:textId="78F816F5" w:rsidR="00C94323" w:rsidRDefault="00C94323" w:rsidP="00E24BF3">
      <w:pPr>
        <w:spacing w:after="0" w:line="360" w:lineRule="auto"/>
        <w:ind w:firstLine="426"/>
        <w:jc w:val="both"/>
      </w:pPr>
      <w:r>
        <w:t xml:space="preserve">Venho por meio desta declarar que estou ciente e de acordo com </w:t>
      </w:r>
      <w:r w:rsidR="00045F13">
        <w:t xml:space="preserve">a solicitação </w:t>
      </w:r>
      <w:r w:rsidR="0020585F">
        <w:t xml:space="preserve">de </w:t>
      </w:r>
      <w:r>
        <w:t xml:space="preserve">prorrogação </w:t>
      </w:r>
      <w:r w:rsidR="00045F13">
        <w:t xml:space="preserve">de </w:t>
      </w:r>
      <w:r>
        <w:t xml:space="preserve">um mês </w:t>
      </w:r>
      <w:r w:rsidR="0020585F">
        <w:t xml:space="preserve">no prazo </w:t>
      </w:r>
      <w:r w:rsidR="00045F13">
        <w:t>para depósito d</w:t>
      </w:r>
      <w:r w:rsidR="0020585F">
        <w:t>a</w:t>
      </w:r>
      <w:r w:rsidR="00045F13">
        <w:t xml:space="preserve"> dissertação</w:t>
      </w:r>
      <w:r w:rsidR="0020585F">
        <w:t xml:space="preserve"> de minha aluna de mestrado, </w:t>
      </w:r>
      <w:r w:rsidR="00625ADD">
        <w:t xml:space="preserve">Luísa Novara </w:t>
      </w:r>
      <w:proofErr w:type="spellStart"/>
      <w:r w:rsidR="00625ADD">
        <w:t>Monclar</w:t>
      </w:r>
      <w:proofErr w:type="spellEnd"/>
      <w:r w:rsidR="00625ADD">
        <w:t xml:space="preserve"> Gonçalves</w:t>
      </w:r>
      <w:r w:rsidR="00045F13">
        <w:t xml:space="preserve">, </w:t>
      </w:r>
      <w:r w:rsidR="00763AE0">
        <w:t>de 23 de junho de 2017 para 23 de jul</w:t>
      </w:r>
      <w:r>
        <w:t xml:space="preserve">ho de 2017. </w:t>
      </w:r>
    </w:p>
    <w:p w14:paraId="4079B1BF" w14:textId="09250672" w:rsidR="00C031D0" w:rsidRDefault="00C031D0" w:rsidP="00C94323">
      <w:pPr>
        <w:spacing w:after="0" w:line="240" w:lineRule="auto"/>
        <w:ind w:firstLine="425"/>
        <w:jc w:val="both"/>
      </w:pPr>
    </w:p>
    <w:p w14:paraId="24529825" w14:textId="77777777" w:rsidR="00763AE0" w:rsidRDefault="00763AE0" w:rsidP="00C94323">
      <w:pPr>
        <w:spacing w:after="0" w:line="240" w:lineRule="auto"/>
        <w:ind w:firstLine="425"/>
        <w:jc w:val="both"/>
      </w:pPr>
    </w:p>
    <w:p w14:paraId="6095B1FC" w14:textId="77777777" w:rsidR="00E24BF3" w:rsidRDefault="00E24BF3" w:rsidP="00C94323">
      <w:pPr>
        <w:spacing w:after="0" w:line="240" w:lineRule="auto"/>
        <w:ind w:firstLine="425"/>
        <w:jc w:val="both"/>
      </w:pPr>
    </w:p>
    <w:p w14:paraId="69D9E97C" w14:textId="77777777" w:rsidR="00E24BF3" w:rsidRDefault="00E24BF3" w:rsidP="00C94323">
      <w:pPr>
        <w:spacing w:after="0" w:line="240" w:lineRule="auto"/>
        <w:ind w:firstLine="425"/>
        <w:jc w:val="both"/>
      </w:pPr>
    </w:p>
    <w:p w14:paraId="67DF2B30" w14:textId="77777777" w:rsidR="00E24BF3" w:rsidRDefault="00E24BF3" w:rsidP="00C94323">
      <w:pPr>
        <w:spacing w:after="0" w:line="240" w:lineRule="auto"/>
        <w:ind w:firstLine="425"/>
        <w:jc w:val="both"/>
      </w:pPr>
    </w:p>
    <w:p w14:paraId="7788B4EA" w14:textId="77777777" w:rsidR="00E24BF3" w:rsidRDefault="00E24BF3" w:rsidP="00C94323">
      <w:pPr>
        <w:spacing w:after="0" w:line="240" w:lineRule="auto"/>
        <w:ind w:firstLine="425"/>
        <w:jc w:val="both"/>
      </w:pPr>
    </w:p>
    <w:p w14:paraId="17A4CD59" w14:textId="28A626A3" w:rsidR="00C94323" w:rsidRDefault="00763AE0" w:rsidP="00E24BF3">
      <w:pPr>
        <w:spacing w:after="0" w:line="240" w:lineRule="auto"/>
        <w:ind w:firstLine="425"/>
        <w:jc w:val="both"/>
      </w:pPr>
      <w:r>
        <w:t xml:space="preserve">Dr. Alexandre </w:t>
      </w:r>
      <w:proofErr w:type="spellStart"/>
      <w:r>
        <w:t>Adalardo</w:t>
      </w:r>
      <w:proofErr w:type="spellEnd"/>
      <w:r>
        <w:t xml:space="preserve"> de Oliveira</w:t>
      </w:r>
    </w:p>
    <w:p w14:paraId="28668475" w14:textId="4D74FA50" w:rsidR="00C94323" w:rsidRDefault="007E79F7" w:rsidP="00C94323">
      <w:pPr>
        <w:spacing w:after="0" w:line="240" w:lineRule="auto"/>
        <w:ind w:firstLine="425"/>
        <w:jc w:val="both"/>
      </w:pPr>
      <w:r>
        <w:t>Departamento de Ec</w:t>
      </w:r>
      <w:r w:rsidR="00C94323">
        <w:t>ologia</w:t>
      </w:r>
    </w:p>
    <w:p w14:paraId="7FF44E06" w14:textId="77777777" w:rsidR="00C94323" w:rsidRDefault="00C94323" w:rsidP="00C94323">
      <w:pPr>
        <w:spacing w:after="0" w:line="240" w:lineRule="auto"/>
        <w:ind w:firstLine="425"/>
        <w:jc w:val="both"/>
      </w:pPr>
      <w:r>
        <w:t>Instituto de Biociências</w:t>
      </w:r>
    </w:p>
    <w:p w14:paraId="5A622DFF" w14:textId="77777777" w:rsidR="00840F14" w:rsidRDefault="00C94323" w:rsidP="000E2750">
      <w:pPr>
        <w:spacing w:after="0" w:line="240" w:lineRule="auto"/>
        <w:ind w:firstLine="425"/>
        <w:jc w:val="both"/>
      </w:pPr>
      <w:r>
        <w:t>Universidade de São Paulo</w:t>
      </w:r>
    </w:p>
    <w:p w14:paraId="5A22DAB5" w14:textId="77777777" w:rsidR="00AB6210" w:rsidRDefault="00AB6210" w:rsidP="000E2750">
      <w:pPr>
        <w:spacing w:after="0" w:line="240" w:lineRule="auto"/>
        <w:ind w:firstLine="425"/>
        <w:jc w:val="both"/>
      </w:pPr>
    </w:p>
    <w:p w14:paraId="062D3137" w14:textId="77777777" w:rsidR="00AB6210" w:rsidRDefault="00AB6210" w:rsidP="000E2750">
      <w:pPr>
        <w:spacing w:after="0" w:line="240" w:lineRule="auto"/>
        <w:ind w:firstLine="425"/>
        <w:jc w:val="both"/>
      </w:pPr>
    </w:p>
    <w:p w14:paraId="0EC5CE32" w14:textId="77777777" w:rsidR="00AB6210" w:rsidRDefault="00AB6210" w:rsidP="000E2750">
      <w:pPr>
        <w:spacing w:after="0" w:line="240" w:lineRule="auto"/>
        <w:ind w:firstLine="425"/>
        <w:jc w:val="both"/>
      </w:pPr>
    </w:p>
    <w:p w14:paraId="55840504" w14:textId="77777777" w:rsidR="00AB6210" w:rsidRDefault="00AB6210" w:rsidP="000E2750">
      <w:pPr>
        <w:spacing w:after="0" w:line="240" w:lineRule="auto"/>
        <w:ind w:firstLine="425"/>
        <w:jc w:val="both"/>
      </w:pPr>
    </w:p>
    <w:p w14:paraId="44C154C7" w14:textId="77777777" w:rsidR="00AB6210" w:rsidRDefault="00AB6210" w:rsidP="000E2750">
      <w:pPr>
        <w:spacing w:after="0" w:line="240" w:lineRule="auto"/>
        <w:ind w:firstLine="425"/>
        <w:jc w:val="both"/>
      </w:pPr>
    </w:p>
    <w:p w14:paraId="47DE2677" w14:textId="77777777" w:rsidR="00AB6210" w:rsidRDefault="00AB6210" w:rsidP="000E2750">
      <w:pPr>
        <w:spacing w:after="0" w:line="240" w:lineRule="auto"/>
        <w:ind w:firstLine="425"/>
        <w:jc w:val="both"/>
      </w:pPr>
    </w:p>
    <w:p w14:paraId="30768AB5" w14:textId="77777777" w:rsidR="00AB6210" w:rsidRDefault="00AB6210" w:rsidP="000E2750">
      <w:pPr>
        <w:spacing w:after="0" w:line="240" w:lineRule="auto"/>
        <w:ind w:firstLine="425"/>
        <w:jc w:val="both"/>
      </w:pPr>
    </w:p>
    <w:p w14:paraId="4EB415AC" w14:textId="77777777" w:rsidR="00AB6210" w:rsidRDefault="00AB6210" w:rsidP="000E2750">
      <w:pPr>
        <w:spacing w:after="0" w:line="240" w:lineRule="auto"/>
        <w:ind w:firstLine="425"/>
        <w:jc w:val="both"/>
      </w:pPr>
    </w:p>
    <w:p w14:paraId="6DB0521B" w14:textId="77777777" w:rsidR="00AB6210" w:rsidRDefault="00AB6210" w:rsidP="000E2750">
      <w:pPr>
        <w:spacing w:after="0" w:line="240" w:lineRule="auto"/>
        <w:ind w:firstLine="425"/>
        <w:jc w:val="both"/>
      </w:pPr>
    </w:p>
    <w:p w14:paraId="204AC1DC" w14:textId="77777777" w:rsidR="00AB6210" w:rsidRDefault="00AB6210" w:rsidP="000E2750">
      <w:pPr>
        <w:spacing w:after="0" w:line="240" w:lineRule="auto"/>
        <w:ind w:firstLine="425"/>
        <w:jc w:val="both"/>
      </w:pPr>
    </w:p>
    <w:p w14:paraId="6EFBC5B3" w14:textId="77777777" w:rsidR="00AB6210" w:rsidRDefault="00AB6210" w:rsidP="000E2750">
      <w:pPr>
        <w:spacing w:after="0" w:line="240" w:lineRule="auto"/>
        <w:ind w:firstLine="425"/>
        <w:jc w:val="both"/>
      </w:pPr>
    </w:p>
    <w:p w14:paraId="4BDC4762" w14:textId="77777777" w:rsidR="00AB6210" w:rsidRDefault="00AB6210" w:rsidP="000E2750">
      <w:pPr>
        <w:spacing w:after="0" w:line="240" w:lineRule="auto"/>
        <w:ind w:firstLine="425"/>
        <w:jc w:val="both"/>
      </w:pPr>
    </w:p>
    <w:p w14:paraId="5CAB4F0B" w14:textId="77777777" w:rsidR="00AB6210" w:rsidRDefault="00AB6210" w:rsidP="000E2750">
      <w:pPr>
        <w:spacing w:after="0" w:line="240" w:lineRule="auto"/>
        <w:ind w:firstLine="425"/>
        <w:jc w:val="both"/>
      </w:pPr>
    </w:p>
    <w:p w14:paraId="33044E09" w14:textId="77777777" w:rsidR="00AB6210" w:rsidRDefault="00AB6210" w:rsidP="000E2750">
      <w:pPr>
        <w:spacing w:after="0" w:line="240" w:lineRule="auto"/>
        <w:ind w:firstLine="425"/>
        <w:jc w:val="both"/>
      </w:pPr>
    </w:p>
    <w:p w14:paraId="47327E78" w14:textId="77777777" w:rsidR="00AB6210" w:rsidRDefault="00AB6210" w:rsidP="000E2750">
      <w:pPr>
        <w:spacing w:after="0" w:line="240" w:lineRule="auto"/>
        <w:ind w:firstLine="425"/>
        <w:jc w:val="both"/>
      </w:pPr>
    </w:p>
    <w:p w14:paraId="772A9B34" w14:textId="77777777" w:rsidR="00AB6210" w:rsidRDefault="00AB6210" w:rsidP="000E2750">
      <w:pPr>
        <w:spacing w:after="0" w:line="240" w:lineRule="auto"/>
        <w:ind w:firstLine="425"/>
        <w:jc w:val="both"/>
      </w:pPr>
    </w:p>
    <w:p w14:paraId="38912363" w14:textId="77777777" w:rsidR="00AB6210" w:rsidRDefault="00AB6210" w:rsidP="000E2750">
      <w:pPr>
        <w:spacing w:after="0" w:line="240" w:lineRule="auto"/>
        <w:ind w:firstLine="425"/>
        <w:jc w:val="both"/>
      </w:pPr>
    </w:p>
    <w:p w14:paraId="33074C6E" w14:textId="77777777" w:rsidR="00AB6210" w:rsidRDefault="00AB6210" w:rsidP="000E2750">
      <w:pPr>
        <w:spacing w:after="0" w:line="240" w:lineRule="auto"/>
        <w:ind w:firstLine="425"/>
        <w:jc w:val="both"/>
      </w:pPr>
    </w:p>
    <w:p w14:paraId="3A0BEC08" w14:textId="77777777" w:rsidR="00AB6210" w:rsidRDefault="00AB6210" w:rsidP="000E2750">
      <w:pPr>
        <w:spacing w:after="0" w:line="240" w:lineRule="auto"/>
        <w:ind w:firstLine="425"/>
        <w:jc w:val="both"/>
      </w:pPr>
    </w:p>
    <w:p w14:paraId="787EE63F" w14:textId="77777777" w:rsidR="00AB6210" w:rsidRDefault="00AB6210" w:rsidP="000E2750">
      <w:pPr>
        <w:spacing w:after="0" w:line="240" w:lineRule="auto"/>
        <w:ind w:firstLine="425"/>
        <w:jc w:val="both"/>
      </w:pPr>
    </w:p>
    <w:p w14:paraId="6FFDD343" w14:textId="198A673C" w:rsidR="00AB6210" w:rsidRDefault="00AB6210" w:rsidP="00AB6210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ANEXO I</w:t>
      </w:r>
      <w:r>
        <w:rPr>
          <w:b/>
          <w:bCs/>
        </w:rPr>
        <w:t>I</w:t>
      </w:r>
    </w:p>
    <w:p w14:paraId="779E936B" w14:textId="77777777" w:rsidR="00AB6210" w:rsidRDefault="00AB6210" w:rsidP="00AB6210">
      <w:pPr>
        <w:spacing w:after="0" w:line="360" w:lineRule="auto"/>
        <w:jc w:val="both"/>
        <w:rPr>
          <w:b/>
          <w:bCs/>
        </w:rPr>
      </w:pPr>
    </w:p>
    <w:p w14:paraId="6DA729E8" w14:textId="707BDF92" w:rsidR="00AB6210" w:rsidRPr="00EB40AA" w:rsidRDefault="00AB6210" w:rsidP="00AB6210">
      <w:pPr>
        <w:spacing w:after="0" w:line="360" w:lineRule="auto"/>
        <w:jc w:val="both"/>
        <w:rPr>
          <w:bCs/>
        </w:rPr>
      </w:pPr>
      <w:r w:rsidRPr="00EB40AA">
        <w:rPr>
          <w:bCs/>
        </w:rPr>
        <w:t>Versão da dissertação até dia 23 de maio de 2017.</w:t>
      </w:r>
    </w:p>
    <w:p w14:paraId="3753FCFE" w14:textId="77777777" w:rsidR="00AB6210" w:rsidRPr="003122DA" w:rsidRDefault="00AB6210" w:rsidP="00AB6210">
      <w:pPr>
        <w:spacing w:after="0" w:line="240" w:lineRule="auto"/>
        <w:jc w:val="both"/>
        <w:rPr>
          <w:sz w:val="20"/>
          <w:szCs w:val="20"/>
        </w:rPr>
      </w:pPr>
      <w:bookmarkStart w:id="0" w:name="_GoBack"/>
      <w:bookmarkEnd w:id="0"/>
    </w:p>
    <w:sectPr w:rsidR="00AB6210" w:rsidRPr="003122DA" w:rsidSect="000E2750">
      <w:pgSz w:w="11907" w:h="16839" w:code="9"/>
      <w:pgMar w:top="1417" w:right="1701" w:bottom="1417" w:left="1701" w:header="709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7E9C5" w14:textId="77777777" w:rsidR="00E2153E" w:rsidRDefault="00E2153E">
      <w:pPr>
        <w:spacing w:after="0" w:line="240" w:lineRule="auto"/>
      </w:pPr>
      <w:r>
        <w:separator/>
      </w:r>
    </w:p>
  </w:endnote>
  <w:endnote w:type="continuationSeparator" w:id="0">
    <w:p w14:paraId="126BFC9F" w14:textId="77777777" w:rsidR="00E2153E" w:rsidRDefault="00E2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yanmar Text">
    <w:altName w:val="Gautami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5030" w14:textId="77777777" w:rsidR="00CA1040" w:rsidRDefault="00CA1040" w:rsidP="00687E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5B0F97" w14:textId="77777777" w:rsidR="00CA1040" w:rsidRDefault="00CA1040" w:rsidP="00CA1040">
    <w:pPr>
      <w:pStyle w:val="Footer"/>
      <w:ind w:right="360"/>
    </w:pPr>
  </w:p>
  <w:p w14:paraId="6A71D8A3" w14:textId="77777777" w:rsidR="00687EFD" w:rsidRDefault="00687EFD"/>
  <w:p w14:paraId="2C90DBAE" w14:textId="77777777" w:rsidR="00687EFD" w:rsidRDefault="00687EFD"/>
  <w:p w14:paraId="4C485C5B" w14:textId="77777777" w:rsidR="00687EFD" w:rsidRDefault="00687EFD"/>
  <w:p w14:paraId="0F0BE71A" w14:textId="77777777" w:rsidR="00687EFD" w:rsidRDefault="00687EFD"/>
  <w:p w14:paraId="56AD9454" w14:textId="77777777" w:rsidR="00687EFD" w:rsidRDefault="00687EF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6F339" w14:textId="77777777" w:rsidR="007D16F4" w:rsidRDefault="00C16EE4">
    <w:pPr>
      <w:pStyle w:val="Footer"/>
      <w:ind w:right="360"/>
      <w:rPr>
        <w:lang w:val="en-US" w:eastAsia="en-US"/>
      </w:rPr>
    </w:pPr>
    <w:r>
      <w:rPr>
        <w:noProof/>
        <w:lang w:val="en-US" w:eastAsia="en-US"/>
      </w:rPr>
      <w:drawing>
        <wp:anchor distT="0" distB="0" distL="114935" distR="114935" simplePos="0" relativeHeight="251658240" behindDoc="0" locked="0" layoutInCell="1" allowOverlap="1" wp14:anchorId="191D5887" wp14:editId="15D9FF79">
          <wp:simplePos x="0" y="0"/>
          <wp:positionH relativeFrom="page">
            <wp:align>left</wp:align>
          </wp:positionH>
          <wp:positionV relativeFrom="paragraph">
            <wp:posOffset>184150</wp:posOffset>
          </wp:positionV>
          <wp:extent cx="7753350" cy="1586865"/>
          <wp:effectExtent l="0" t="0" r="0" b="0"/>
          <wp:wrapNone/>
          <wp:docPr id="47" name="Imagem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58686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754"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2A82EC" wp14:editId="64ED79E3">
              <wp:simplePos x="0" y="0"/>
              <wp:positionH relativeFrom="page">
                <wp:posOffset>6768465</wp:posOffset>
              </wp:positionH>
              <wp:positionV relativeFrom="paragraph">
                <wp:posOffset>635</wp:posOffset>
              </wp:positionV>
              <wp:extent cx="64770" cy="163830"/>
              <wp:effectExtent l="5715" t="635" r="5715" b="6985"/>
              <wp:wrapSquare wrapText="largest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B11FB" w14:textId="77777777" w:rsidR="007D16F4" w:rsidRDefault="007D16F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32.95pt;margin-top:.05pt;width:5.1pt;height:12.9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" stroked="f">
              <v:fill opacity="0"/>
              <v:textbox inset="0,0,0,0">
                <w:txbxContent>
                  <w:p w:rsidR="007D16F4" w:rsidRDefault="007D16F4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346DCB9E" w14:textId="77777777" w:rsidR="007D16F4" w:rsidRDefault="007D16F4"/>
  <w:p w14:paraId="7329342D" w14:textId="77777777" w:rsidR="007D16F4" w:rsidRDefault="007D16F4"/>
  <w:p w14:paraId="0EC3A301" w14:textId="77777777" w:rsidR="007D16F4" w:rsidRDefault="007D16F4"/>
  <w:p w14:paraId="02510C33" w14:textId="77777777" w:rsidR="007D16F4" w:rsidRDefault="007D16F4"/>
  <w:p w14:paraId="7A4DA1CB" w14:textId="77777777" w:rsidR="007D16F4" w:rsidRDefault="007D16F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0845B" w14:textId="77777777" w:rsidR="00E2153E" w:rsidRDefault="00E2153E">
      <w:pPr>
        <w:spacing w:after="0" w:line="240" w:lineRule="auto"/>
      </w:pPr>
      <w:r>
        <w:separator/>
      </w:r>
    </w:p>
  </w:footnote>
  <w:footnote w:type="continuationSeparator" w:id="0">
    <w:p w14:paraId="72A2B1AB" w14:textId="77777777" w:rsidR="00E2153E" w:rsidRDefault="00E2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C8607" w14:textId="77777777" w:rsidR="007D16F4" w:rsidRDefault="00290754">
    <w:pPr>
      <w:pStyle w:val="Header"/>
      <w:ind w:right="360"/>
      <w:rPr>
        <w:lang w:val="en-US" w:eastAsia="en-US"/>
      </w:rPr>
    </w:pPr>
    <w:r>
      <w:rPr>
        <w:noProof/>
        <w:lang w:val="en-US" w:eastAsia="en-US"/>
      </w:rPr>
      <w:drawing>
        <wp:anchor distT="0" distB="0" distL="114935" distR="114935" simplePos="0" relativeHeight="251657216" behindDoc="0" locked="0" layoutInCell="1" allowOverlap="1" wp14:anchorId="3927DEA5" wp14:editId="49953848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776210" cy="1145540"/>
          <wp:effectExtent l="0" t="0" r="0" b="0"/>
          <wp:wrapNone/>
          <wp:docPr id="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11455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C9D01E9" wp14:editId="2E5F4D18">
              <wp:simplePos x="0" y="0"/>
              <wp:positionH relativeFrom="page">
                <wp:posOffset>6768465</wp:posOffset>
              </wp:positionH>
              <wp:positionV relativeFrom="paragraph">
                <wp:posOffset>635</wp:posOffset>
              </wp:positionV>
              <wp:extent cx="64770" cy="163830"/>
              <wp:effectExtent l="5715" t="635" r="5715" b="698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69F7B9" w14:textId="77777777" w:rsidR="007D16F4" w:rsidRDefault="007D16F4">
                          <w:pPr>
                            <w:pStyle w:val="Head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EB40AA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D01E9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32.95pt;margin-top:.05pt;width:5.1pt;height:12.9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" stroked="f">
              <v:fill opacity="0"/>
              <v:textbox inset="0,0,0,0">
                <w:txbxContent>
                  <w:p w14:paraId="0569F7B9" w14:textId="77777777" w:rsidR="007D16F4" w:rsidRDefault="007D16F4">
                    <w:pPr>
                      <w:pStyle w:val="Head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EB40AA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0CCE706B" w14:textId="77777777" w:rsidR="007D16F4" w:rsidRDefault="007D16F4"/>
  <w:p w14:paraId="66BB8359" w14:textId="77777777" w:rsidR="007D16F4" w:rsidRDefault="007D16F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79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944" w:hanging="1584"/>
      </w:pPr>
    </w:lvl>
  </w:abstractNum>
  <w:abstractNum w:abstractNumId="1">
    <w:nsid w:val="35DF7572"/>
    <w:multiLevelType w:val="singleLevel"/>
    <w:tmpl w:val="ED487206"/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3E94626F"/>
    <w:multiLevelType w:val="hybridMultilevel"/>
    <w:tmpl w:val="CA56F26A"/>
    <w:lvl w:ilvl="0" w:tplc="5E707F26">
      <w:start w:val="2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2E15D3"/>
    <w:multiLevelType w:val="hybridMultilevel"/>
    <w:tmpl w:val="B96E3768"/>
    <w:lvl w:ilvl="0" w:tplc="9230CF84">
      <w:start w:val="1"/>
      <w:numFmt w:val="lowerLetter"/>
      <w:lvlText w:val="%1)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E"/>
    <w:rsid w:val="0000218B"/>
    <w:rsid w:val="0000485A"/>
    <w:rsid w:val="00045F13"/>
    <w:rsid w:val="0005261F"/>
    <w:rsid w:val="0006727B"/>
    <w:rsid w:val="0007530D"/>
    <w:rsid w:val="000A09E8"/>
    <w:rsid w:val="000A2E13"/>
    <w:rsid w:val="000B526E"/>
    <w:rsid w:val="000B751D"/>
    <w:rsid w:val="000C4C34"/>
    <w:rsid w:val="000D03A0"/>
    <w:rsid w:val="000E2750"/>
    <w:rsid w:val="00113B9E"/>
    <w:rsid w:val="00122B5D"/>
    <w:rsid w:val="00127830"/>
    <w:rsid w:val="0013170F"/>
    <w:rsid w:val="00160CF4"/>
    <w:rsid w:val="00166674"/>
    <w:rsid w:val="001702F5"/>
    <w:rsid w:val="001805A0"/>
    <w:rsid w:val="00185F4C"/>
    <w:rsid w:val="001979A8"/>
    <w:rsid w:val="001A4510"/>
    <w:rsid w:val="001C4D4A"/>
    <w:rsid w:val="001D5156"/>
    <w:rsid w:val="001F19BD"/>
    <w:rsid w:val="0020585F"/>
    <w:rsid w:val="00211F99"/>
    <w:rsid w:val="00231FEF"/>
    <w:rsid w:val="002402D7"/>
    <w:rsid w:val="00240CFE"/>
    <w:rsid w:val="0024618E"/>
    <w:rsid w:val="00247794"/>
    <w:rsid w:val="00257C88"/>
    <w:rsid w:val="00290754"/>
    <w:rsid w:val="002B1887"/>
    <w:rsid w:val="002C67F4"/>
    <w:rsid w:val="002E514E"/>
    <w:rsid w:val="00311C7F"/>
    <w:rsid w:val="003122DA"/>
    <w:rsid w:val="0032056C"/>
    <w:rsid w:val="0032323D"/>
    <w:rsid w:val="00354901"/>
    <w:rsid w:val="003A3506"/>
    <w:rsid w:val="003A4682"/>
    <w:rsid w:val="003B45BB"/>
    <w:rsid w:val="003C011F"/>
    <w:rsid w:val="003D0824"/>
    <w:rsid w:val="00411356"/>
    <w:rsid w:val="00430677"/>
    <w:rsid w:val="004379E3"/>
    <w:rsid w:val="00451B7D"/>
    <w:rsid w:val="0045234A"/>
    <w:rsid w:val="004670CD"/>
    <w:rsid w:val="0046762B"/>
    <w:rsid w:val="0047184D"/>
    <w:rsid w:val="00475537"/>
    <w:rsid w:val="004819B0"/>
    <w:rsid w:val="0048303C"/>
    <w:rsid w:val="004B0A8E"/>
    <w:rsid w:val="004B1CB8"/>
    <w:rsid w:val="004C6AA7"/>
    <w:rsid w:val="004D0280"/>
    <w:rsid w:val="004D7418"/>
    <w:rsid w:val="004E3ADF"/>
    <w:rsid w:val="004E430A"/>
    <w:rsid w:val="004E680C"/>
    <w:rsid w:val="00516830"/>
    <w:rsid w:val="0052117E"/>
    <w:rsid w:val="005270D6"/>
    <w:rsid w:val="0053108F"/>
    <w:rsid w:val="005515D6"/>
    <w:rsid w:val="00552099"/>
    <w:rsid w:val="00552715"/>
    <w:rsid w:val="0056180A"/>
    <w:rsid w:val="00567A26"/>
    <w:rsid w:val="00591FD2"/>
    <w:rsid w:val="00593FEB"/>
    <w:rsid w:val="005C20C1"/>
    <w:rsid w:val="005F0D4F"/>
    <w:rsid w:val="00601EBE"/>
    <w:rsid w:val="0062011B"/>
    <w:rsid w:val="0062306D"/>
    <w:rsid w:val="00625ADD"/>
    <w:rsid w:val="00631BE6"/>
    <w:rsid w:val="00640313"/>
    <w:rsid w:val="00643A66"/>
    <w:rsid w:val="00652EDB"/>
    <w:rsid w:val="00661724"/>
    <w:rsid w:val="006753DB"/>
    <w:rsid w:val="006856B1"/>
    <w:rsid w:val="00687EFD"/>
    <w:rsid w:val="006A6126"/>
    <w:rsid w:val="006D6B18"/>
    <w:rsid w:val="006E08C3"/>
    <w:rsid w:val="006F4E64"/>
    <w:rsid w:val="007258CD"/>
    <w:rsid w:val="00755CB7"/>
    <w:rsid w:val="00761E62"/>
    <w:rsid w:val="00763AE0"/>
    <w:rsid w:val="00767FCA"/>
    <w:rsid w:val="00771A14"/>
    <w:rsid w:val="00786436"/>
    <w:rsid w:val="007A295C"/>
    <w:rsid w:val="007A5B58"/>
    <w:rsid w:val="007D16F4"/>
    <w:rsid w:val="007E79F7"/>
    <w:rsid w:val="007F3358"/>
    <w:rsid w:val="007F5B0A"/>
    <w:rsid w:val="00812EF7"/>
    <w:rsid w:val="0081725A"/>
    <w:rsid w:val="00840F14"/>
    <w:rsid w:val="008415B7"/>
    <w:rsid w:val="008628E7"/>
    <w:rsid w:val="00886224"/>
    <w:rsid w:val="008A0772"/>
    <w:rsid w:val="008A0EDB"/>
    <w:rsid w:val="008D4350"/>
    <w:rsid w:val="008E2993"/>
    <w:rsid w:val="0090072A"/>
    <w:rsid w:val="00902448"/>
    <w:rsid w:val="009064F2"/>
    <w:rsid w:val="00920C91"/>
    <w:rsid w:val="009B2698"/>
    <w:rsid w:val="009D4B50"/>
    <w:rsid w:val="009E2187"/>
    <w:rsid w:val="00A06647"/>
    <w:rsid w:val="00A55AEA"/>
    <w:rsid w:val="00A718BC"/>
    <w:rsid w:val="00A71BAA"/>
    <w:rsid w:val="00A74036"/>
    <w:rsid w:val="00A773F3"/>
    <w:rsid w:val="00A820B7"/>
    <w:rsid w:val="00A97B32"/>
    <w:rsid w:val="00AB6210"/>
    <w:rsid w:val="00AC0BB5"/>
    <w:rsid w:val="00AD6517"/>
    <w:rsid w:val="00AE6CDD"/>
    <w:rsid w:val="00AF00FA"/>
    <w:rsid w:val="00AF792B"/>
    <w:rsid w:val="00B02B08"/>
    <w:rsid w:val="00B12C08"/>
    <w:rsid w:val="00B33590"/>
    <w:rsid w:val="00B42224"/>
    <w:rsid w:val="00B5197A"/>
    <w:rsid w:val="00B57B31"/>
    <w:rsid w:val="00B86CD8"/>
    <w:rsid w:val="00BA3D5C"/>
    <w:rsid w:val="00BB2B3F"/>
    <w:rsid w:val="00BB48D4"/>
    <w:rsid w:val="00BC2967"/>
    <w:rsid w:val="00BD4B1E"/>
    <w:rsid w:val="00BE616B"/>
    <w:rsid w:val="00BF57C5"/>
    <w:rsid w:val="00C00665"/>
    <w:rsid w:val="00C031D0"/>
    <w:rsid w:val="00C06AC5"/>
    <w:rsid w:val="00C16EE4"/>
    <w:rsid w:val="00C24BBD"/>
    <w:rsid w:val="00C26621"/>
    <w:rsid w:val="00C35CA6"/>
    <w:rsid w:val="00C57B84"/>
    <w:rsid w:val="00C747B9"/>
    <w:rsid w:val="00C8663B"/>
    <w:rsid w:val="00C94323"/>
    <w:rsid w:val="00CA1040"/>
    <w:rsid w:val="00CB600D"/>
    <w:rsid w:val="00CD4C8D"/>
    <w:rsid w:val="00CD5E9A"/>
    <w:rsid w:val="00D062F3"/>
    <w:rsid w:val="00D07646"/>
    <w:rsid w:val="00D11A7B"/>
    <w:rsid w:val="00D55B54"/>
    <w:rsid w:val="00D55EB1"/>
    <w:rsid w:val="00D60495"/>
    <w:rsid w:val="00D625F8"/>
    <w:rsid w:val="00D64F08"/>
    <w:rsid w:val="00D67329"/>
    <w:rsid w:val="00D7618B"/>
    <w:rsid w:val="00D97DB3"/>
    <w:rsid w:val="00DA5A7B"/>
    <w:rsid w:val="00E00110"/>
    <w:rsid w:val="00E20337"/>
    <w:rsid w:val="00E2153E"/>
    <w:rsid w:val="00E24BF3"/>
    <w:rsid w:val="00E24E0F"/>
    <w:rsid w:val="00E27B02"/>
    <w:rsid w:val="00E360EB"/>
    <w:rsid w:val="00E36496"/>
    <w:rsid w:val="00E40029"/>
    <w:rsid w:val="00E56048"/>
    <w:rsid w:val="00E639F5"/>
    <w:rsid w:val="00EA3282"/>
    <w:rsid w:val="00EA6F6E"/>
    <w:rsid w:val="00EB2C30"/>
    <w:rsid w:val="00EB40AA"/>
    <w:rsid w:val="00ED4CC6"/>
    <w:rsid w:val="00F05232"/>
    <w:rsid w:val="00F34B5C"/>
    <w:rsid w:val="00F46CCE"/>
    <w:rsid w:val="00F64272"/>
    <w:rsid w:val="00F705A6"/>
    <w:rsid w:val="00FD146A"/>
    <w:rsid w:val="00FE4858"/>
    <w:rsid w:val="00FF28E6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7C2D5EE"/>
  <w15:chartTrackingRefBased/>
  <w15:docId w15:val="{0C10E22E-50CD-4994-A88F-44895127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y-MM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0" w:firstLine="3544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-142" w:firstLine="0"/>
      <w:outlineLvl w:val="1"/>
    </w:pPr>
    <w:rPr>
      <w:rFonts w:ascii="Bookman Old Style" w:hAnsi="Bookman Old Style" w:cs="Bookman Old Style"/>
      <w:szCs w:val="20"/>
    </w:rPr>
  </w:style>
  <w:style w:type="paragraph" w:styleId="Heading3">
    <w:name w:val="heading 3"/>
    <w:basedOn w:val="Normal"/>
    <w:next w:val="Normal"/>
    <w:link w:val="Heading3Char"/>
    <w:qFormat/>
    <w:rsid w:val="004B0A8E"/>
    <w:pPr>
      <w:keepNext/>
      <w:suppressAutoHyphens w:val="0"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4B0A8E"/>
    <w:pPr>
      <w:keepNext/>
      <w:suppressAutoHyphens w:val="0"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4B0A8E"/>
    <w:pPr>
      <w:suppressAutoHyphens w:val="0"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2">
    <w:name w:val="Fonte parág. padrão2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Fontepargpadro1">
    <w:name w:val="Fonte parág. padrão1"/>
  </w:style>
  <w:style w:type="character" w:customStyle="1" w:styleId="CharChar4">
    <w:name w:val="Char Char4"/>
    <w:basedOn w:val="Fontepargpadro1"/>
  </w:style>
  <w:style w:type="character" w:customStyle="1" w:styleId="CharChar3">
    <w:name w:val="Char Char3"/>
    <w:basedOn w:val="Fontepargpadro1"/>
  </w:style>
  <w:style w:type="character" w:customStyle="1" w:styleId="CharChar2">
    <w:name w:val="Char Char2"/>
    <w:rPr>
      <w:rFonts w:ascii="Tahoma" w:hAnsi="Tahoma" w:cs="Tahoma"/>
      <w:sz w:val="16"/>
      <w:szCs w:val="16"/>
    </w:rPr>
  </w:style>
  <w:style w:type="character" w:styleId="LineNumber">
    <w:name w:val="line number"/>
    <w:basedOn w:val="Fontepargpadro1"/>
  </w:style>
  <w:style w:type="character" w:styleId="PageNumber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CharChar1">
    <w:name w:val="Char Char1"/>
  </w:style>
  <w:style w:type="character" w:customStyle="1" w:styleId="CharChar">
    <w:name w:val="Char Char"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FF"/>
      <w:u w:val="single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customStyle="1" w:styleId="Contedodoquadro">
    <w:name w:val="Conteúdo do quadro"/>
    <w:basedOn w:val="Normal"/>
  </w:style>
  <w:style w:type="paragraph" w:styleId="BodyTextIndent">
    <w:name w:val="Body Text Indent"/>
    <w:basedOn w:val="Normal"/>
    <w:pPr>
      <w:spacing w:after="0" w:line="360" w:lineRule="auto"/>
      <w:ind w:firstLine="1474"/>
      <w:jc w:val="both"/>
    </w:pPr>
    <w:rPr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0A8E"/>
    <w:pPr>
      <w:spacing w:after="120" w:line="480" w:lineRule="auto"/>
      <w:ind w:left="283"/>
    </w:pPr>
    <w:rPr>
      <w:lang w:val="x-none"/>
    </w:rPr>
  </w:style>
  <w:style w:type="character" w:customStyle="1" w:styleId="BodyTextIndent2Char">
    <w:name w:val="Body Text Indent 2 Char"/>
    <w:link w:val="BodyTextIndent2"/>
    <w:uiPriority w:val="99"/>
    <w:rsid w:val="004B0A8E"/>
    <w:rPr>
      <w:rFonts w:ascii="Calibri" w:eastAsia="Calibri" w:hAnsi="Calibri"/>
      <w:sz w:val="22"/>
      <w:szCs w:val="22"/>
      <w:lang w:eastAsia="zh-CN"/>
    </w:rPr>
  </w:style>
  <w:style w:type="character" w:customStyle="1" w:styleId="Heading3Char">
    <w:name w:val="Heading 3 Char"/>
    <w:link w:val="Heading3"/>
    <w:rsid w:val="004B0A8E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4B0A8E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4B0A8E"/>
    <w:rPr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39"/>
    <w:rsid w:val="004B0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3122DA"/>
    <w:pPr>
      <w:suppressAutoHyphens w:val="0"/>
      <w:spacing w:after="120" w:line="480" w:lineRule="auto"/>
    </w:pPr>
    <w:rPr>
      <w:rFonts w:ascii="Times New Roman" w:eastAsia="Times New Roman" w:hAnsi="Times New Roman"/>
      <w:sz w:val="20"/>
      <w:szCs w:val="20"/>
      <w:lang w:eastAsia="pt-BR"/>
    </w:rPr>
  </w:style>
  <w:style w:type="paragraph" w:styleId="BodyText3">
    <w:name w:val="Body Text 3"/>
    <w:basedOn w:val="Normal"/>
    <w:rsid w:val="003122DA"/>
    <w:pPr>
      <w:suppressAutoHyphens w:val="0"/>
      <w:spacing w:after="120" w:line="240" w:lineRule="auto"/>
    </w:pPr>
    <w:rPr>
      <w:rFonts w:ascii="Times New Roman" w:eastAsia="Times New Roman" w:hAnsi="Times New Roman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1C4D4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PlainTable2">
    <w:name w:val="Plain Table 2"/>
    <w:basedOn w:val="TableNormal"/>
    <w:uiPriority w:val="42"/>
    <w:rsid w:val="0062306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A4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682"/>
    <w:rPr>
      <w:rFonts w:ascii="Calibri" w:eastAsia="Calibri" w:hAnsi="Calibri"/>
      <w:lang w:val="pt-BR" w:eastAsia="zh-CN" w:bidi="ar-SA"/>
    </w:rPr>
  </w:style>
  <w:style w:type="table" w:styleId="PlainTable5">
    <w:name w:val="Plain Table 5"/>
    <w:basedOn w:val="TableNormal"/>
    <w:uiPriority w:val="45"/>
    <w:rsid w:val="0066172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634</Words>
  <Characters>3619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 da 4ª reunião de Colegiados do processo de progressão de carreira dos servidores técnico-administrativos do Instituto de Biociências da Universidade de São Paulo, realizada em 2 de julho de 2013</vt:lpstr>
    </vt:vector>
  </TitlesOfParts>
  <Company>Microsoft</Company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4ª reunião de Colegiados do processo de progressão de carreira dos servidores técnico-administrativos do Instituto de Biociências da Universidade de São Paulo, realizada em 2 de julho de 2013</dc:title>
  <dc:subject/>
  <dc:creator>Elvis</dc:creator>
  <cp:keywords/>
  <cp:lastModifiedBy>LUISA NOVARA MONCLAR GONÇALVES</cp:lastModifiedBy>
  <cp:revision>81</cp:revision>
  <cp:lastPrinted>2014-01-24T18:56:00Z</cp:lastPrinted>
  <dcterms:created xsi:type="dcterms:W3CDTF">2017-05-23T23:36:00Z</dcterms:created>
  <dcterms:modified xsi:type="dcterms:W3CDTF">2017-05-24T02:57:00Z</dcterms:modified>
</cp:coreProperties>
</file>