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BC25" w14:textId="6A264543" w:rsidR="0065402E" w:rsidRDefault="001E5619" w:rsidP="001E5619">
      <w:pPr>
        <w:jc w:val="center"/>
      </w:pPr>
      <w:proofErr w:type="spellStart"/>
      <w:r>
        <w:t>Creacion</w:t>
      </w:r>
      <w:proofErr w:type="spellEnd"/>
      <w:r>
        <w:t xml:space="preserve"> de repositorios en </w:t>
      </w:r>
      <w:proofErr w:type="spellStart"/>
      <w:r>
        <w:t>Github</w:t>
      </w:r>
      <w:proofErr w:type="spellEnd"/>
    </w:p>
    <w:p w14:paraId="77FF7A16" w14:textId="77777777" w:rsidR="001E5619" w:rsidRDefault="001E5619" w:rsidP="001E5619"/>
    <w:sectPr w:rsidR="001E56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94"/>
    <w:rsid w:val="001E5619"/>
    <w:rsid w:val="002B6294"/>
    <w:rsid w:val="003B522A"/>
    <w:rsid w:val="00401E63"/>
    <w:rsid w:val="0065402E"/>
    <w:rsid w:val="0082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D44C6C"/>
  <w15:chartTrackingRefBased/>
  <w15:docId w15:val="{F73379BE-25DE-4939-935E-BFA0DDB9F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B6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6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B6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B6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B6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6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B6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B6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B6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B6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6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B6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B62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B62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62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B62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B62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B62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B6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B6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B6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B6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B6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B62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B62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B62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B6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B62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B6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iv74733090 (Sanchez Medina, Luis Anthony Teddy)</dc:creator>
  <cp:keywords/>
  <dc:description/>
  <cp:lastModifiedBy>iv74733090 (Sanchez Medina, Luis Anthony Teddy)</cp:lastModifiedBy>
  <cp:revision>2</cp:revision>
  <dcterms:created xsi:type="dcterms:W3CDTF">2026-06-11T06:24:00Z</dcterms:created>
  <dcterms:modified xsi:type="dcterms:W3CDTF">2026-06-11T06:25:00Z</dcterms:modified>
</cp:coreProperties>
</file>