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  <w:t xml:space="preserve">ROBÓTICA – G1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  <w:t xml:space="preserve">ROBOT OPERATING SYSTEM (ROS) - TURTLEBOT3</w:t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  <w:t xml:space="preserve">15/08/2022</w:t>
      </w:r>
    </w:p>
    <w:p w:rsidR="00000000" w:rsidDel="00000000" w:rsidP="00000000" w:rsidRDefault="00000000" w:rsidRPr="00000000" w14:paraId="00000006">
      <w:pPr>
        <w:ind w:left="0" w:firstLine="0"/>
        <w:jc w:val="left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jc w:val="left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Ejercicios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1440" w:hanging="360"/>
        <w:jc w:val="left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Configurar un espacio de trabajo – catkin workspace</w:t>
      </w:r>
    </w:p>
    <w:p w:rsidR="00000000" w:rsidDel="00000000" w:rsidP="00000000" w:rsidRDefault="00000000" w:rsidRPr="00000000" w14:paraId="00000009">
      <w:pPr>
        <w:ind w:left="1440" w:firstLine="0"/>
        <w:jc w:val="left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</w:rPr>
        <w:drawing>
          <wp:inline distB="114300" distT="114300" distL="114300" distR="114300">
            <wp:extent cx="4429125" cy="120015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200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1440" w:hanging="360"/>
        <w:jc w:val="left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Instale los paquetes correspondientes a Turtlebot3: ros-kinectic-turtlebot3 y ros-kinect-turtlebot3-gazebo</w:t>
      </w:r>
    </w:p>
    <w:p w:rsidR="00000000" w:rsidDel="00000000" w:rsidP="00000000" w:rsidRDefault="00000000" w:rsidRPr="00000000" w14:paraId="0000000B">
      <w:pPr>
        <w:ind w:left="1440" w:firstLine="0"/>
        <w:jc w:val="left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</w:rPr>
        <w:drawing>
          <wp:inline distB="114300" distT="114300" distL="114300" distR="114300">
            <wp:extent cx="5731200" cy="3556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1440" w:hanging="360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Crear un paquete llamado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turtle_control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, que dependa de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rospy geometry_msgs,sensor_msgs, turtlebot3 y turtlebot3-gazebo.</w:t>
      </w:r>
    </w:p>
    <w:p w:rsidR="00000000" w:rsidDel="00000000" w:rsidP="00000000" w:rsidRDefault="00000000" w:rsidRPr="00000000" w14:paraId="0000000D">
      <w:pPr>
        <w:ind w:left="1440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</w:rPr>
        <w:drawing>
          <wp:inline distB="114300" distT="114300" distL="114300" distR="114300">
            <wp:extent cx="5731200" cy="3429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1440" w:hanging="360"/>
        <w:jc w:val="left"/>
        <w:rPr>
          <w:rFonts w:ascii="Montserrat" w:cs="Montserrat" w:eastAsia="Montserrat" w:hAnsi="Montserrat"/>
          <w:sz w:val="20"/>
          <w:szCs w:val="20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Defina la siguiente variable:</w:t>
      </w:r>
    </w:p>
    <w:p w:rsidR="00000000" w:rsidDel="00000000" w:rsidP="00000000" w:rsidRDefault="00000000" w:rsidRPr="00000000" w14:paraId="0000000F">
      <w:pPr>
        <w:ind w:left="1440" w:firstLine="0"/>
        <w:jc w:val="left"/>
        <w:rPr>
          <w:rFonts w:ascii="Courier New" w:cs="Courier New" w:eastAsia="Courier New" w:hAnsi="Courier New"/>
          <w:sz w:val="21"/>
          <w:szCs w:val="21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fefef" w:val="clear"/>
          <w:rtl w:val="0"/>
        </w:rPr>
        <w:t xml:space="preserve">$ export TURTLEBOT3_MODEL=burger</w:t>
      </w:r>
    </w:p>
    <w:p w:rsidR="00000000" w:rsidDel="00000000" w:rsidP="00000000" w:rsidRDefault="00000000" w:rsidRPr="00000000" w14:paraId="00000010">
      <w:pPr>
        <w:ind w:left="1440" w:firstLine="0"/>
        <w:jc w:val="left"/>
        <w:rPr>
          <w:rFonts w:ascii="Courier New" w:cs="Courier New" w:eastAsia="Courier New" w:hAnsi="Courier New"/>
          <w:sz w:val="21"/>
          <w:szCs w:val="21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fefef" w:val="clear"/>
        </w:rPr>
        <w:drawing>
          <wp:inline distB="114300" distT="114300" distL="114300" distR="114300">
            <wp:extent cx="5703536" cy="217909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3536" cy="2179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1440" w:hanging="360"/>
        <w:jc w:val="left"/>
        <w:rPr>
          <w:rFonts w:ascii="Montserrat" w:cs="Montserrat" w:eastAsia="Montserrat" w:hAnsi="Montserrat"/>
          <w:sz w:val="20"/>
          <w:szCs w:val="20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Identifique el paquete que contiene el archivo “turtlebot3_world.launch”. Ejecute el archivo launch y asegúrese que el ambiente simulado es el siguiente:</w:t>
      </w:r>
    </w:p>
    <w:p w:rsidR="00000000" w:rsidDel="00000000" w:rsidP="00000000" w:rsidRDefault="00000000" w:rsidRPr="00000000" w14:paraId="00000012">
      <w:pPr>
        <w:ind w:left="1440" w:firstLine="0"/>
        <w:jc w:val="left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</w:rPr>
        <w:drawing>
          <wp:inline distB="114300" distT="114300" distL="114300" distR="114300">
            <wp:extent cx="5124450" cy="2409825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10631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409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1440" w:firstLine="0"/>
        <w:jc w:val="left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1440" w:firstLine="0"/>
        <w:jc w:val="left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1440" w:firstLine="0"/>
        <w:jc w:val="left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</w:rPr>
        <w:drawing>
          <wp:inline distB="114300" distT="114300" distL="114300" distR="114300">
            <wp:extent cx="5065395" cy="1110685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5395" cy="11106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1440" w:firstLine="0"/>
        <w:jc w:val="left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Gazebo funcionando</w:t>
      </w:r>
    </w:p>
    <w:p w:rsidR="00000000" w:rsidDel="00000000" w:rsidP="00000000" w:rsidRDefault="00000000" w:rsidRPr="00000000" w14:paraId="00000017">
      <w:pPr>
        <w:ind w:left="1440" w:firstLine="0"/>
        <w:jc w:val="left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</w:rPr>
        <w:drawing>
          <wp:inline distB="114300" distT="114300" distL="114300" distR="114300">
            <wp:extent cx="5055207" cy="3938359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5207" cy="39383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1440" w:hanging="360"/>
        <w:jc w:val="left"/>
        <w:rPr>
          <w:rFonts w:ascii="Montserrat" w:cs="Montserrat" w:eastAsia="Montserrat" w:hAnsi="Montserrat"/>
          <w:sz w:val="20"/>
          <w:szCs w:val="20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Muestre desde consola la estructura de los mensajes de cada uno de los tópicos asociados al robot.</w:t>
      </w:r>
    </w:p>
    <w:p w:rsidR="00000000" w:rsidDel="00000000" w:rsidP="00000000" w:rsidRDefault="00000000" w:rsidRPr="00000000" w14:paraId="00000019">
      <w:pPr>
        <w:ind w:left="1440" w:firstLine="0"/>
        <w:jc w:val="left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</w:rPr>
        <w:drawing>
          <wp:inline distB="114300" distT="114300" distL="114300" distR="114300">
            <wp:extent cx="4614401" cy="2912745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4401" cy="29127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1440" w:firstLine="0"/>
        <w:jc w:val="left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El tópico /gazebo/model_states es aquel que se controla la posición y la velocidad del turtlebot3_burger</w:t>
      </w:r>
    </w:p>
    <w:p w:rsidR="00000000" w:rsidDel="00000000" w:rsidP="00000000" w:rsidRDefault="00000000" w:rsidRPr="00000000" w14:paraId="0000001B">
      <w:pPr>
        <w:ind w:left="1440" w:firstLine="0"/>
        <w:jc w:val="left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</w:rPr>
        <w:drawing>
          <wp:inline distB="114300" distT="114300" distL="114300" distR="114300">
            <wp:extent cx="4631055" cy="2936991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1055" cy="29369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1440" w:firstLine="0"/>
        <w:jc w:val="left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El tópico /gazebo/link_states controla la estructura del turtlebot3_burger, como lo son la base del robot y sus dos ruedas</w:t>
      </w:r>
    </w:p>
    <w:p w:rsidR="00000000" w:rsidDel="00000000" w:rsidP="00000000" w:rsidRDefault="00000000" w:rsidRPr="00000000" w14:paraId="0000001D">
      <w:pPr>
        <w:ind w:left="1440" w:firstLine="0"/>
        <w:jc w:val="left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1440" w:hanging="360"/>
        <w:jc w:val="left"/>
        <w:rPr>
          <w:rFonts w:ascii="Montserrat" w:cs="Montserrat" w:eastAsia="Montserrat" w:hAnsi="Montserrat"/>
          <w:sz w:val="20"/>
          <w:szCs w:val="20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Verifique que tiene instalado el paquete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turtlebot3_teleop</w:t>
      </w: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el cual  tiene implementado el nodo “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turtlebot3_teleop_key.launch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”, ejecute el nodo para teleoperar el robot.</w:t>
      </w:r>
    </w:p>
    <w:p w:rsidR="00000000" w:rsidDel="00000000" w:rsidP="00000000" w:rsidRDefault="00000000" w:rsidRPr="00000000" w14:paraId="0000001F">
      <w:pPr>
        <w:ind w:left="1440" w:firstLine="0"/>
        <w:jc w:val="left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</w:rPr>
        <w:drawing>
          <wp:inline distB="114300" distT="114300" distL="114300" distR="114300">
            <wp:extent cx="4768215" cy="102176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8215" cy="1021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1440" w:firstLine="0"/>
        <w:jc w:val="left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ind w:left="1440" w:hanging="360"/>
        <w:jc w:val="left"/>
        <w:rPr>
          <w:rFonts w:ascii="Montserrat" w:cs="Montserrat" w:eastAsia="Montserrat" w:hAnsi="Montserrat"/>
          <w:sz w:val="20"/>
          <w:szCs w:val="20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Muestra el grafo de nodos y tópicos, describa las funciones de cada tópico.</w:t>
      </w:r>
    </w:p>
    <w:p w:rsidR="00000000" w:rsidDel="00000000" w:rsidP="00000000" w:rsidRDefault="00000000" w:rsidRPr="00000000" w14:paraId="00000022">
      <w:pPr>
        <w:ind w:left="1440" w:firstLine="0"/>
        <w:jc w:val="left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</w:rPr>
        <w:drawing>
          <wp:inline distB="114300" distT="114300" distL="114300" distR="114300">
            <wp:extent cx="3937635" cy="2916767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7635" cy="29167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1440" w:firstLine="0"/>
        <w:jc w:val="left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El nodo /gazebo esta suscrito al topico /cmd_vel el cual obtiene sus datos a partir del nodo /turtlebot3_teleop_keyboard. Este topico entrega data relacionada a la velocidad lineal y angular del elemento</w:t>
      </w:r>
    </w:p>
    <w:p w:rsidR="00000000" w:rsidDel="00000000" w:rsidP="00000000" w:rsidRDefault="00000000" w:rsidRPr="00000000" w14:paraId="00000024">
      <w:pPr>
        <w:ind w:left="1440" w:firstLine="0"/>
        <w:jc w:val="left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ind w:left="1440" w:hanging="360"/>
        <w:jc w:val="left"/>
        <w:rPr>
          <w:rFonts w:ascii="Montserrat" w:cs="Montserrat" w:eastAsia="Montserrat" w:hAnsi="Montserrat"/>
          <w:sz w:val="20"/>
          <w:szCs w:val="20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Lea los datos del sensor LIDAR implementado en el robot. Cree un nodo python que se suscriba al tópico \</w:t>
      </w: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scan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, para que el robot navegue evitando obstáculos. Identifique el obstáculo que se encuentra frente al robot con las  siguientes ecuación:</w:t>
      </w:r>
    </w:p>
    <w:p w:rsidR="00000000" w:rsidDel="00000000" w:rsidP="00000000" w:rsidRDefault="00000000" w:rsidRPr="00000000" w14:paraId="00000026">
      <w:pPr>
        <w:ind w:left="1440" w:firstLine="0"/>
        <w:jc w:val="left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range_ahead 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instancia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.ranges[len(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instancia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.ranges)/2]</w:t>
      </w:r>
    </w:p>
    <w:p w:rsidR="00000000" w:rsidDel="00000000" w:rsidP="00000000" w:rsidRDefault="00000000" w:rsidRPr="00000000" w14:paraId="00000027">
      <w:pPr>
        <w:ind w:left="1440" w:firstLine="0"/>
        <w:jc w:val="left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closest_range = min(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instancia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.ranges)</w:t>
      </w:r>
    </w:p>
    <w:p w:rsidR="00000000" w:rsidDel="00000000" w:rsidP="00000000" w:rsidRDefault="00000000" w:rsidRPr="00000000" w14:paraId="00000028">
      <w:pPr>
        <w:ind w:left="144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Para la navegación del robot utilice las siguientes funciones: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rospy.Duration()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y rospy.Time.Now()</w:t>
      </w:r>
    </w:p>
    <w:p w:rsidR="00000000" w:rsidDel="00000000" w:rsidP="00000000" w:rsidRDefault="00000000" w:rsidRPr="00000000" w14:paraId="00000029">
      <w:pPr>
        <w:ind w:left="144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ind w:left="1440" w:hanging="360"/>
        <w:jc w:val="left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Cree un archivo roslaunch para iniciar el nodo python creado en el paso anterior.</w:t>
      </w:r>
    </w:p>
    <w:p w:rsidR="00000000" w:rsidDel="00000000" w:rsidP="00000000" w:rsidRDefault="00000000" w:rsidRPr="00000000" w14:paraId="0000002B">
      <w:pPr>
        <w:ind w:left="1440" w:firstLine="0"/>
        <w:jc w:val="left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jc w:val="left"/>
        <w:rPr>
          <w:rFonts w:ascii="Montserrat" w:cs="Montserrat" w:eastAsia="Montserrat" w:hAnsi="Montserrat"/>
          <w:b w:val="1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Entregable</w:t>
      </w:r>
    </w:p>
    <w:p w:rsidR="00000000" w:rsidDel="00000000" w:rsidP="00000000" w:rsidRDefault="00000000" w:rsidRPr="00000000" w14:paraId="0000002D">
      <w:pPr>
        <w:ind w:left="720" w:firstLine="0"/>
        <w:jc w:val="left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En el repositorio agregue las siguientes carpetas:</w:t>
      </w:r>
    </w:p>
    <w:p w:rsidR="00000000" w:rsidDel="00000000" w:rsidP="00000000" w:rsidRDefault="00000000" w:rsidRPr="00000000" w14:paraId="0000002E">
      <w:pPr>
        <w:ind w:left="720" w:firstLine="0"/>
        <w:jc w:val="left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- Informe 03: contiene un informe paso a paso de los ítems solicitados.</w:t>
      </w:r>
    </w:p>
    <w:p w:rsidR="00000000" w:rsidDel="00000000" w:rsidP="00000000" w:rsidRDefault="00000000" w:rsidRPr="00000000" w14:paraId="0000002F">
      <w:pPr>
        <w:ind w:left="720" w:firstLine="0"/>
        <w:jc w:val="left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- Laboratorio 03: incluye el paquete creado con el script generado.</w:t>
      </w:r>
    </w:p>
    <w:p w:rsidR="00000000" w:rsidDel="00000000" w:rsidP="00000000" w:rsidRDefault="00000000" w:rsidRPr="00000000" w14:paraId="00000030">
      <w:pPr>
        <w:ind w:left="720" w:firstLine="0"/>
        <w:jc w:val="left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jc w:val="left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Grabe un video de su trabajo de max 2min.</w:t>
      </w:r>
    </w:p>
    <w:sectPr>
      <w:headerReference r:id="rId17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Times New Roman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2">
    <w:pPr>
      <w:jc w:val="center"/>
      <w:rPr/>
    </w:pPr>
    <w:r w:rsidDel="00000000" w:rsidR="00000000" w:rsidRPr="00000000">
      <w:rPr>
        <w:rtl w:val="0"/>
      </w:rPr>
      <w:t xml:space="preserve">UNIVERSIDAD NACIONAL MAYOR DE SAN MARCOS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3.png"/><Relationship Id="rId13" Type="http://schemas.openxmlformats.org/officeDocument/2006/relationships/image" Target="media/image8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7.png"/><Relationship Id="rId14" Type="http://schemas.openxmlformats.org/officeDocument/2006/relationships/image" Target="media/image10.png"/><Relationship Id="rId17" Type="http://schemas.openxmlformats.org/officeDocument/2006/relationships/header" Target="header1.xml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