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2A759" w14:textId="3A8F5DBA" w:rsidR="00CE5B83" w:rsidRDefault="00153E25" w:rsidP="00153E25">
      <w:pPr>
        <w:pStyle w:val="Heading1"/>
        <w:jc w:val="center"/>
      </w:pPr>
      <w:r>
        <w:t>Kickstarter Campaigns Analysis</w:t>
      </w:r>
    </w:p>
    <w:p w14:paraId="290B77FF" w14:textId="78AAC8FA" w:rsidR="00153E25" w:rsidRDefault="00153E25" w:rsidP="00153E25">
      <w:pPr>
        <w:rPr>
          <w:sz w:val="24"/>
          <w:szCs w:val="24"/>
        </w:rPr>
      </w:pPr>
      <w:r>
        <w:rPr>
          <w:sz w:val="24"/>
          <w:szCs w:val="24"/>
        </w:rPr>
        <w:t>Based in the data provided by the client we can answer a few questions.</w:t>
      </w:r>
    </w:p>
    <w:p w14:paraId="7A10A8FA" w14:textId="46E9FF1C" w:rsidR="007722A1" w:rsidRDefault="007722A1" w:rsidP="007722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the conclusions we can draw from the Kickstarter campaigns?</w:t>
      </w:r>
    </w:p>
    <w:p w14:paraId="0A6C0A00" w14:textId="6FECED23" w:rsidR="007722A1" w:rsidRDefault="007722A1" w:rsidP="007722A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most popular and funded category in all the Kickstarter campaigns are those in theater</w:t>
      </w:r>
      <w:r w:rsidR="00E30D34">
        <w:rPr>
          <w:sz w:val="24"/>
          <w:szCs w:val="24"/>
        </w:rPr>
        <w:t>, Film &amp; Video and Music with successful ranges between 77% to 57%.</w:t>
      </w:r>
    </w:p>
    <w:p w14:paraId="44A4C876" w14:textId="77777777" w:rsidR="00E30D34" w:rsidRDefault="005D51FE" w:rsidP="007722A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categories that failed the most are</w:t>
      </w:r>
      <w:r w:rsidR="00E30D34">
        <w:rPr>
          <w:sz w:val="24"/>
          <w:szCs w:val="24"/>
        </w:rPr>
        <w:t xml:space="preserve"> Food, games, Publishing and Photography with failure ranges between 70% to 53%</w:t>
      </w:r>
    </w:p>
    <w:p w14:paraId="269E7359" w14:textId="329C8EF0" w:rsidR="007722A1" w:rsidRPr="007722A1" w:rsidRDefault="00E30D34" w:rsidP="007722A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time of the year where people decide to launch Kickstarter campaigns is during the months of April to June. We can also observe a slight increase of initialize campaigns during October and November.</w:t>
      </w:r>
    </w:p>
    <w:p w14:paraId="23BDD3FB" w14:textId="3B245040" w:rsidR="007722A1" w:rsidRDefault="007722A1" w:rsidP="007722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the limitations of the data set?</w:t>
      </w:r>
    </w:p>
    <w:p w14:paraId="7B277087" w14:textId="3D5610F3" w:rsidR="00E30D34" w:rsidRPr="00E30D34" w:rsidRDefault="00E30D34" w:rsidP="00E30D34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This data set has provided us with valuable </w:t>
      </w:r>
      <w:r w:rsidR="00CA0CC0">
        <w:rPr>
          <w:sz w:val="24"/>
          <w:szCs w:val="24"/>
        </w:rPr>
        <w:t>information,</w:t>
      </w:r>
      <w:r>
        <w:rPr>
          <w:sz w:val="24"/>
          <w:szCs w:val="24"/>
        </w:rPr>
        <w:t xml:space="preserve"> but </w:t>
      </w:r>
      <w:r w:rsidR="00FF6310">
        <w:rPr>
          <w:sz w:val="24"/>
          <w:szCs w:val="24"/>
        </w:rPr>
        <w:t xml:space="preserve">we have a few limitations. We know that the most projects start in April to </w:t>
      </w:r>
      <w:r w:rsidR="00CA0CC0">
        <w:rPr>
          <w:sz w:val="24"/>
          <w:szCs w:val="24"/>
        </w:rPr>
        <w:t>June,</w:t>
      </w:r>
      <w:r w:rsidR="00FF6310">
        <w:rPr>
          <w:sz w:val="24"/>
          <w:szCs w:val="24"/>
        </w:rPr>
        <w:t xml:space="preserve"> but we are unaware of why. We cannot know by this data set if there was a lot of marketing the campaign involved that may have </w:t>
      </w:r>
      <w:r w:rsidR="00CA0CC0">
        <w:rPr>
          <w:sz w:val="24"/>
          <w:szCs w:val="24"/>
        </w:rPr>
        <w:t>led</w:t>
      </w:r>
      <w:r w:rsidR="00FF6310">
        <w:rPr>
          <w:sz w:val="24"/>
          <w:szCs w:val="24"/>
        </w:rPr>
        <w:t xml:space="preserve"> to a success or failure of a certain campaign. </w:t>
      </w:r>
      <w:r w:rsidR="00CA0CC0">
        <w:rPr>
          <w:sz w:val="24"/>
          <w:szCs w:val="24"/>
        </w:rPr>
        <w:t xml:space="preserve">We can find use from where </w:t>
      </w:r>
      <w:proofErr w:type="gramStart"/>
      <w:r w:rsidR="00CA0CC0">
        <w:rPr>
          <w:sz w:val="24"/>
          <w:szCs w:val="24"/>
        </w:rPr>
        <w:t>the majority of</w:t>
      </w:r>
      <w:proofErr w:type="gramEnd"/>
      <w:r w:rsidR="00CA0CC0">
        <w:rPr>
          <w:sz w:val="24"/>
          <w:szCs w:val="24"/>
        </w:rPr>
        <w:t xml:space="preserve"> the funds came from as well as how many super high funds backers where involved in the campaign. </w:t>
      </w:r>
    </w:p>
    <w:p w14:paraId="181EA643" w14:textId="77777777" w:rsidR="007722A1" w:rsidRPr="007722A1" w:rsidRDefault="007722A1" w:rsidP="007722A1">
      <w:pPr>
        <w:ind w:left="1080"/>
        <w:rPr>
          <w:sz w:val="24"/>
          <w:szCs w:val="24"/>
        </w:rPr>
      </w:pPr>
    </w:p>
    <w:p w14:paraId="2BA0023B" w14:textId="179CD9FF" w:rsidR="00FF6310" w:rsidRDefault="007722A1" w:rsidP="00FF63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are other possible graphs and/or tables we could create. </w:t>
      </w:r>
    </w:p>
    <w:p w14:paraId="7763C8A0" w14:textId="677C2232" w:rsidR="00FF6310" w:rsidRDefault="00FF6310" w:rsidP="00FF631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Backers contributions and average donation per category and subcategory. This would help knowing the amount backed and give inside to those projects that were very successful.</w:t>
      </w:r>
    </w:p>
    <w:p w14:paraId="2038C317" w14:textId="735B5943" w:rsidR="00FF6310" w:rsidRDefault="00FF6310" w:rsidP="00FF631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Overfunded category, we create those who were able to surpass their goal by more than 150</w:t>
      </w:r>
      <w:r w:rsidR="00CA0CC0">
        <w:rPr>
          <w:sz w:val="24"/>
          <w:szCs w:val="24"/>
        </w:rPr>
        <w:t xml:space="preserve">% and try to find any trend that made this project more successful. </w:t>
      </w:r>
    </w:p>
    <w:p w14:paraId="127C543B" w14:textId="7CE93AF4" w:rsidR="00CA0CC0" w:rsidRPr="00FF6310" w:rsidRDefault="00CA0CC0" w:rsidP="00FF631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graph dividing the Europe vs the us founders to understand where the best place is </w:t>
      </w:r>
      <w:bookmarkStart w:id="0" w:name="_GoBack"/>
      <w:bookmarkEnd w:id="0"/>
      <w:r>
        <w:rPr>
          <w:sz w:val="24"/>
          <w:szCs w:val="24"/>
        </w:rPr>
        <w:t xml:space="preserve">to create the Kickstarter campaign, or even to understand which market is more open to Kickstarter. </w:t>
      </w:r>
    </w:p>
    <w:p w14:paraId="0CCDE945" w14:textId="77777777" w:rsidR="00153E25" w:rsidRPr="00153E25" w:rsidRDefault="00153E25" w:rsidP="00153E25">
      <w:pPr>
        <w:rPr>
          <w:sz w:val="24"/>
          <w:szCs w:val="24"/>
        </w:rPr>
      </w:pPr>
    </w:p>
    <w:sectPr w:rsidR="00153E25" w:rsidRPr="00153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DC21A5"/>
    <w:multiLevelType w:val="hybridMultilevel"/>
    <w:tmpl w:val="A0C2AF86"/>
    <w:lvl w:ilvl="0" w:tplc="029C536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25"/>
    <w:rsid w:val="00153E25"/>
    <w:rsid w:val="005D51FE"/>
    <w:rsid w:val="007722A1"/>
    <w:rsid w:val="00CA0CC0"/>
    <w:rsid w:val="00CE5B83"/>
    <w:rsid w:val="00E30D34"/>
    <w:rsid w:val="00FF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DA6C0"/>
  <w15:chartTrackingRefBased/>
  <w15:docId w15:val="{DAA602D3-DF71-4CB0-87FF-3DBBA5F5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E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E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53E2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53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Coca</dc:creator>
  <cp:keywords/>
  <dc:description/>
  <cp:lastModifiedBy>Luis Antonio Coca</cp:lastModifiedBy>
  <cp:revision>1</cp:revision>
  <dcterms:created xsi:type="dcterms:W3CDTF">2019-10-16T13:55:00Z</dcterms:created>
  <dcterms:modified xsi:type="dcterms:W3CDTF">2019-10-16T14:54:00Z</dcterms:modified>
</cp:coreProperties>
</file>