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BD5F" w14:textId="2C90BF35" w:rsidR="00D66514" w:rsidRDefault="00D66514" w:rsidP="00D66514">
      <w:pPr>
        <w:spacing w:before="240" w:after="240"/>
        <w:jc w:val="center"/>
        <w:rPr>
          <w:b/>
          <w:sz w:val="24"/>
          <w:szCs w:val="24"/>
        </w:rPr>
      </w:pPr>
      <w:r>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t xml:space="preserve">FACULTAD DE INGENIERÍA Y </w:t>
      </w:r>
      <w:proofErr w:type="spellStart"/>
      <w:r>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Quilca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w:t>
      </w:r>
      <w:proofErr w:type="spellStart"/>
      <w:r>
        <w:rPr>
          <w:sz w:val="24"/>
          <w:szCs w:val="24"/>
        </w:rPr>
        <w:t>Jeancarlos</w:t>
      </w:r>
      <w:proofErr w:type="spellEnd"/>
      <w:r>
        <w:rPr>
          <w:sz w:val="24"/>
          <w:szCs w:val="24"/>
        </w:rPr>
        <w:t xml:space="preserve">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197633620"/>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4A4D7E" w:rsidRDefault="004A4D7E" w:rsidP="004811E1">
                            <w:pPr>
                              <w:pStyle w:val="Ttulo1"/>
                            </w:pPr>
                            <w:bookmarkStart w:id="1" w:name="_Toc197633621"/>
                            <w:r>
                              <w:t>DEDICATORIA</w:t>
                            </w:r>
                            <w:bookmarkEnd w:id="1"/>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oYYAIAAC4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" filled="f" stroked="f" strokeweight=".5pt">
                <v:textbox inset="0,0,0,0">
                  <w:txbxContent>
                    <w:p w14:paraId="1E0A518B" w14:textId="74117B54" w:rsidR="004A4D7E" w:rsidRDefault="004A4D7E" w:rsidP="004811E1">
                      <w:pPr>
                        <w:pStyle w:val="Ttulo1"/>
                      </w:pPr>
                      <w:bookmarkStart w:id="2" w:name="_Toc197633621"/>
                      <w:r>
                        <w:t>DEDICATORIA</w:t>
                      </w:r>
                      <w:bookmarkEnd w:id="2"/>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4A4D7E" w:rsidRDefault="004A4D7E" w:rsidP="004811E1">
                            <w:pPr>
                              <w:pStyle w:val="Ttulo1"/>
                              <w:ind w:left="0" w:firstLine="0"/>
                            </w:pPr>
                            <w:bookmarkStart w:id="3" w:name="_Toc197633622"/>
                            <w:r>
                              <w:t>AGRADECIMIENTO</w:t>
                            </w:r>
                            <w:bookmarkEnd w:id="3"/>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30YgIAADU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" filled="f" stroked="f" strokeweight=".5pt">
                <v:textbox inset="0,0,0,0">
                  <w:txbxContent>
                    <w:p w14:paraId="16FDB9AC" w14:textId="00F37CE5" w:rsidR="004A4D7E" w:rsidRDefault="004A4D7E" w:rsidP="004811E1">
                      <w:pPr>
                        <w:pStyle w:val="Ttulo1"/>
                        <w:ind w:left="0" w:firstLine="0"/>
                      </w:pPr>
                      <w:bookmarkStart w:id="4" w:name="_Toc197633622"/>
                      <w:r>
                        <w:t>AGRADECIMIENTO</w:t>
                      </w:r>
                      <w:bookmarkEnd w:id="4"/>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t xml:space="preserve">Quilca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r>
      <w:proofErr w:type="gramStart"/>
      <w:r>
        <w:t>Abril</w:t>
      </w:r>
      <w:proofErr w:type="gramEnd"/>
      <w:r>
        <w:t xml:space="preserve">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 xml:space="preserve">El presente proyecto analiza la implementación de un Asistente Inteligente basado en Machine </w:t>
      </w:r>
      <w:proofErr w:type="spellStart"/>
      <w:r w:rsidRPr="00C573D7">
        <w:rPr>
          <w:rFonts w:eastAsia="Times New Roman"/>
          <w:sz w:val="24"/>
          <w:szCs w:val="24"/>
          <w14:ligatures w14:val="none"/>
        </w:rPr>
        <w:t>Learning</w:t>
      </w:r>
      <w:proofErr w:type="spellEnd"/>
      <w:r w:rsidRPr="00C573D7">
        <w:rPr>
          <w:rFonts w:eastAsia="Times New Roman"/>
          <w:sz w:val="24"/>
          <w:szCs w:val="24"/>
          <w14:ligatures w14:val="none"/>
        </w:rPr>
        <w:t xml:space="preserve">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 xml:space="preserve">Asistente Inteligente, Química Básica, Machine </w:t>
      </w:r>
      <w:proofErr w:type="spellStart"/>
      <w:r w:rsidR="00C573D7" w:rsidRPr="004811E1">
        <w:t>Learning</w:t>
      </w:r>
      <w:proofErr w:type="spellEnd"/>
      <w:r w:rsidR="00C573D7" w:rsidRPr="004811E1">
        <w:t>,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High </w:t>
      </w:r>
      <w:proofErr w:type="spellStart"/>
      <w:r>
        <w:t>School</w:t>
      </w:r>
      <w:proofErr w:type="spellEnd"/>
      <w:r>
        <w:t xml:space="preserve"> </w:t>
      </w:r>
      <w:proofErr w:type="spellStart"/>
      <w:r>
        <w:t>Students</w:t>
      </w:r>
      <w:proofErr w:type="spellEnd"/>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t xml:space="preserve">Quilca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t>April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C573D7">
      <w:pPr>
        <w:spacing w:before="240" w:after="240" w:line="360" w:lineRule="auto"/>
        <w:ind w:left="20"/>
        <w:jc w:val="both"/>
        <w:rPr>
          <w:b/>
        </w:rPr>
      </w:pPr>
      <w:proofErr w:type="spellStart"/>
      <w:r>
        <w:t>This</w:t>
      </w:r>
      <w:proofErr w:type="spellEnd"/>
      <w:r>
        <w:t xml:space="preserve"> </w:t>
      </w:r>
      <w:proofErr w:type="spellStart"/>
      <w:r>
        <w:t>project</w:t>
      </w:r>
      <w:proofErr w:type="spellEnd"/>
      <w:r>
        <w:t xml:space="preserve"> </w:t>
      </w:r>
      <w:proofErr w:type="spellStart"/>
      <w:r>
        <w:t>analyzes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students</w:t>
      </w:r>
      <w:proofErr w:type="spellEnd"/>
      <w:r>
        <w:t xml:space="preserve">. </w:t>
      </w:r>
      <w:proofErr w:type="spellStart"/>
      <w:r>
        <w:t>This</w:t>
      </w:r>
      <w:proofErr w:type="spellEnd"/>
      <w:r>
        <w:t xml:space="preserve"> </w:t>
      </w:r>
      <w:proofErr w:type="spellStart"/>
      <w:r>
        <w:t>development</w:t>
      </w:r>
      <w:proofErr w:type="spellEnd"/>
      <w:r>
        <w:t xml:space="preserve"> </w:t>
      </w:r>
      <w:proofErr w:type="spellStart"/>
      <w:r>
        <w:t>aims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teaching</w:t>
      </w:r>
      <w:proofErr w:type="spellEnd"/>
      <w:r>
        <w:t xml:space="preserve"> and </w:t>
      </w:r>
      <w:proofErr w:type="spellStart"/>
      <w:r>
        <w:t>learning</w:t>
      </w:r>
      <w:proofErr w:type="spellEnd"/>
      <w:r>
        <w:t xml:space="preserve"> </w:t>
      </w:r>
      <w:proofErr w:type="spellStart"/>
      <w:r>
        <w:t>processes</w:t>
      </w:r>
      <w:proofErr w:type="spellEnd"/>
      <w:r>
        <w:t xml:space="preserve"> </w:t>
      </w:r>
      <w:proofErr w:type="spellStart"/>
      <w:r>
        <w:t>through</w:t>
      </w:r>
      <w:proofErr w:type="spellEnd"/>
      <w:r>
        <w:t xml:space="preserve"> </w:t>
      </w:r>
      <w:proofErr w:type="spellStart"/>
      <w:r>
        <w:t>personalized</w:t>
      </w:r>
      <w:proofErr w:type="spellEnd"/>
      <w:r>
        <w:t xml:space="preserve"> </w:t>
      </w:r>
      <w:proofErr w:type="spellStart"/>
      <w:r>
        <w:t>content</w:t>
      </w:r>
      <w:proofErr w:type="spellEnd"/>
      <w:r>
        <w:t xml:space="preserve">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w:t>
      </w:r>
      <w:proofErr w:type="spellStart"/>
      <w:r>
        <w:t>the</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key</w:t>
      </w:r>
      <w:proofErr w:type="spellEnd"/>
      <w:r>
        <w:t xml:space="preserve"> </w:t>
      </w:r>
      <w:proofErr w:type="spellStart"/>
      <w:r>
        <w:t>concepts</w:t>
      </w:r>
      <w:proofErr w:type="spellEnd"/>
      <w:r>
        <w:t xml:space="preserve"> in </w:t>
      </w:r>
      <w:proofErr w:type="spellStart"/>
      <w:r>
        <w:t>an</w:t>
      </w:r>
      <w:proofErr w:type="spellEnd"/>
      <w:r>
        <w:t xml:space="preserve"> interactive and </w:t>
      </w:r>
      <w:proofErr w:type="spellStart"/>
      <w:r>
        <w:t>accessible</w:t>
      </w:r>
      <w:proofErr w:type="spellEnd"/>
      <w:r>
        <w:t xml:space="preserve"> </w:t>
      </w:r>
      <w:proofErr w:type="spellStart"/>
      <w:r>
        <w:t>manner</w:t>
      </w:r>
      <w:proofErr w:type="spellEnd"/>
      <w:r>
        <w:t>.</w:t>
      </w:r>
      <w:r>
        <w:br/>
      </w:r>
      <w:proofErr w:type="spellStart"/>
      <w:r>
        <w:t>Intelligent</w:t>
      </w:r>
      <w:proofErr w:type="spellEnd"/>
      <w:r>
        <w:t xml:space="preserve"> </w:t>
      </w:r>
      <w:proofErr w:type="spellStart"/>
      <w:r>
        <w:t>educational</w:t>
      </w:r>
      <w:proofErr w:type="spellEnd"/>
      <w:r>
        <w:t xml:space="preserve"> </w:t>
      </w:r>
      <w:proofErr w:type="spellStart"/>
      <w:r>
        <w:t>platforms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science</w:t>
      </w:r>
      <w:proofErr w:type="spellEnd"/>
      <w:r>
        <w:t xml:space="preserve"> </w:t>
      </w:r>
      <w:proofErr w:type="spellStart"/>
      <w:r>
        <w:t>learning</w:t>
      </w:r>
      <w:proofErr w:type="spellEnd"/>
      <w:r>
        <w:t xml:space="preserve">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adapt</w:t>
      </w:r>
      <w:proofErr w:type="spellEnd"/>
      <w:r>
        <w:t xml:space="preserve"> </w:t>
      </w:r>
      <w:proofErr w:type="spellStart"/>
      <w:r>
        <w:t>to</w:t>
      </w:r>
      <w:proofErr w:type="spellEnd"/>
      <w:r>
        <w:t xml:space="preserve"> </w:t>
      </w:r>
      <w:proofErr w:type="spellStart"/>
      <w:r>
        <w:t>each</w:t>
      </w:r>
      <w:proofErr w:type="spellEnd"/>
      <w:r>
        <w:t xml:space="preserve"> </w:t>
      </w:r>
      <w:proofErr w:type="spellStart"/>
      <w:r>
        <w:t>student's</w:t>
      </w:r>
      <w:proofErr w:type="spellEnd"/>
      <w:r>
        <w:t xml:space="preserve"> pace and </w:t>
      </w:r>
      <w:proofErr w:type="spellStart"/>
      <w:r>
        <w:t>learning</w:t>
      </w:r>
      <w:proofErr w:type="spellEnd"/>
      <w:r>
        <w:t xml:space="preserve"> </w:t>
      </w:r>
      <w:proofErr w:type="spellStart"/>
      <w:r>
        <w:t>style</w:t>
      </w:r>
      <w:proofErr w:type="spellEnd"/>
      <w:r>
        <w:t xml:space="preserve">. </w:t>
      </w:r>
      <w:proofErr w:type="spellStart"/>
      <w:r>
        <w:t>Additionally</w:t>
      </w:r>
      <w:proofErr w:type="spellEnd"/>
      <w:r>
        <w:t xml:space="preserve">, machine </w:t>
      </w:r>
      <w:proofErr w:type="spellStart"/>
      <w:r>
        <w:t>learning</w:t>
      </w:r>
      <w:proofErr w:type="spellEnd"/>
      <w:r>
        <w:t xml:space="preserve"> </w:t>
      </w:r>
      <w:proofErr w:type="spellStart"/>
      <w:r>
        <w:t>techniques</w:t>
      </w:r>
      <w:proofErr w:type="spellEnd"/>
      <w:r>
        <w:t xml:space="preserve"> </w:t>
      </w:r>
      <w:proofErr w:type="spellStart"/>
      <w:r>
        <w:t>applied</w:t>
      </w:r>
      <w:proofErr w:type="spellEnd"/>
      <w:r>
        <w:t xml:space="preserve"> </w:t>
      </w:r>
      <w:proofErr w:type="spellStart"/>
      <w:r>
        <w:t>to</w:t>
      </w:r>
      <w:proofErr w:type="spellEnd"/>
      <w:r>
        <w:t xml:space="preserve"> </w:t>
      </w:r>
      <w:proofErr w:type="spellStart"/>
      <w:r>
        <w:t>monitoring</w:t>
      </w:r>
      <w:proofErr w:type="spellEnd"/>
      <w:r>
        <w:t xml:space="preserve"> </w:t>
      </w:r>
      <w:proofErr w:type="spellStart"/>
      <w:r>
        <w:t>student</w:t>
      </w:r>
      <w:proofErr w:type="spellEnd"/>
      <w:r>
        <w:t xml:space="preserve">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proofErr w:type="spellStart"/>
      <w:r>
        <w:t>Intelligent</w:t>
      </w:r>
      <w:proofErr w:type="spellEnd"/>
      <w:r>
        <w:t xml:space="preserve"> </w:t>
      </w:r>
      <w:proofErr w:type="spellStart"/>
      <w:r>
        <w:t>Assistant</w:t>
      </w:r>
      <w:proofErr w:type="spellEnd"/>
      <w:r>
        <w:t xml:space="preserve">, Basic </w:t>
      </w:r>
      <w:proofErr w:type="spellStart"/>
      <w:r>
        <w:t>Chemistry</w:t>
      </w:r>
      <w:proofErr w:type="spellEnd"/>
      <w:r>
        <w:t xml:space="preserve">, Machine </w:t>
      </w:r>
      <w:proofErr w:type="spellStart"/>
      <w:r>
        <w:t>Learning</w:t>
      </w:r>
      <w:proofErr w:type="spellEnd"/>
      <w:r>
        <w:t xml:space="preserve">, </w:t>
      </w:r>
      <w:proofErr w:type="spellStart"/>
      <w:r>
        <w:t>Personalized</w:t>
      </w:r>
      <w:proofErr w:type="spellEnd"/>
      <w:r>
        <w:t xml:space="preserve"> </w:t>
      </w:r>
      <w:proofErr w:type="spellStart"/>
      <w:r>
        <w:t>Learning</w:t>
      </w:r>
      <w:proofErr w:type="spellEnd"/>
      <w:r>
        <w:br/>
      </w:r>
      <w:r>
        <w:br/>
      </w:r>
    </w:p>
    <w:sdt>
      <w:sdtPr>
        <w:rPr>
          <w:rFonts w:ascii="Arial" w:eastAsia="Arial" w:hAnsi="Arial" w:cs="Arial"/>
          <w:color w:val="auto"/>
          <w:sz w:val="22"/>
          <w:szCs w:val="22"/>
          <w:lang w:val="es-ES"/>
        </w:rPr>
        <w:id w:val="-272250074"/>
        <w:docPartObj>
          <w:docPartGallery w:val="Table of Contents"/>
          <w:docPartUnique/>
        </w:docPartObj>
      </w:sdtPr>
      <w:sdtEndPr>
        <w:rPr>
          <w:b/>
          <w:bCs/>
        </w:rPr>
      </w:sdtEndPr>
      <w:sdtContent>
        <w:p w14:paraId="40648A16" w14:textId="48048C98" w:rsidR="004811E1" w:rsidRPr="00362D54" w:rsidRDefault="00362D54" w:rsidP="00362D54">
          <w:pPr>
            <w:pStyle w:val="TtuloTDC"/>
            <w:jc w:val="center"/>
            <w:rPr>
              <w:rStyle w:val="Ttulo1Car"/>
              <w:color w:val="auto"/>
            </w:rPr>
          </w:pPr>
          <w:r w:rsidRPr="00362D54">
            <w:rPr>
              <w:rStyle w:val="Ttulo1Car"/>
              <w:color w:val="auto"/>
            </w:rPr>
            <w:t>INDICE</w:t>
          </w:r>
        </w:p>
        <w:p w14:paraId="04E78BE4" w14:textId="0597AA28" w:rsidR="008403F5" w:rsidRDefault="004811E1">
          <w:pPr>
            <w:pStyle w:val="TDC1"/>
            <w:tabs>
              <w:tab w:val="right" w:leader="dot" w:pos="8494"/>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97633620" w:history="1">
            <w:r w:rsidR="008403F5">
              <w:rPr>
                <w:noProof/>
                <w:webHidden/>
              </w:rPr>
              <w:tab/>
            </w:r>
            <w:r w:rsidR="008403F5">
              <w:rPr>
                <w:noProof/>
                <w:webHidden/>
              </w:rPr>
              <w:fldChar w:fldCharType="begin"/>
            </w:r>
            <w:r w:rsidR="008403F5">
              <w:rPr>
                <w:noProof/>
                <w:webHidden/>
              </w:rPr>
              <w:instrText xml:space="preserve"> PAGEREF _Toc197633620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41EE6000" w14:textId="1DC1BA3A" w:rsidR="008403F5" w:rsidRDefault="00000000">
          <w:pPr>
            <w:pStyle w:val="TDC1"/>
            <w:tabs>
              <w:tab w:val="right" w:leader="dot" w:pos="8494"/>
            </w:tabs>
            <w:rPr>
              <w:rFonts w:asciiTheme="minorHAnsi" w:eastAsiaTheme="minorEastAsia" w:hAnsiTheme="minorHAnsi" w:cstheme="minorBidi"/>
              <w:noProof/>
              <w:kern w:val="2"/>
            </w:rPr>
          </w:pPr>
          <w:hyperlink r:id="rId10" w:anchor="_Toc197633621" w:history="1">
            <w:r w:rsidR="008403F5" w:rsidRPr="00450C50">
              <w:rPr>
                <w:rStyle w:val="Hipervnculo"/>
                <w:noProof/>
              </w:rPr>
              <w:t>DEDICATORIA</w:t>
            </w:r>
            <w:r w:rsidR="008403F5">
              <w:rPr>
                <w:noProof/>
                <w:webHidden/>
              </w:rPr>
              <w:tab/>
            </w:r>
            <w:r w:rsidR="008403F5">
              <w:rPr>
                <w:noProof/>
                <w:webHidden/>
              </w:rPr>
              <w:fldChar w:fldCharType="begin"/>
            </w:r>
            <w:r w:rsidR="008403F5">
              <w:rPr>
                <w:noProof/>
                <w:webHidden/>
              </w:rPr>
              <w:instrText xml:space="preserve"> PAGEREF _Toc197633621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70E5C659" w14:textId="384928CE" w:rsidR="008403F5" w:rsidRDefault="00000000">
          <w:pPr>
            <w:pStyle w:val="TDC1"/>
            <w:tabs>
              <w:tab w:val="right" w:leader="dot" w:pos="8494"/>
            </w:tabs>
            <w:rPr>
              <w:rFonts w:asciiTheme="minorHAnsi" w:eastAsiaTheme="minorEastAsia" w:hAnsiTheme="minorHAnsi" w:cstheme="minorBidi"/>
              <w:noProof/>
              <w:kern w:val="2"/>
            </w:rPr>
          </w:pPr>
          <w:hyperlink r:id="rId11" w:anchor="_Toc197633622" w:history="1">
            <w:r w:rsidR="008403F5" w:rsidRPr="00450C50">
              <w:rPr>
                <w:rStyle w:val="Hipervnculo"/>
                <w:noProof/>
              </w:rPr>
              <w:t>AGRADECIMIENTO</w:t>
            </w:r>
            <w:r w:rsidR="008403F5">
              <w:rPr>
                <w:noProof/>
                <w:webHidden/>
              </w:rPr>
              <w:tab/>
            </w:r>
            <w:r w:rsidR="008403F5">
              <w:rPr>
                <w:noProof/>
                <w:webHidden/>
              </w:rPr>
              <w:fldChar w:fldCharType="begin"/>
            </w:r>
            <w:r w:rsidR="008403F5">
              <w:rPr>
                <w:noProof/>
                <w:webHidden/>
              </w:rPr>
              <w:instrText xml:space="preserve"> PAGEREF _Toc197633622 \h </w:instrText>
            </w:r>
            <w:r w:rsidR="008403F5">
              <w:rPr>
                <w:noProof/>
                <w:webHidden/>
              </w:rPr>
            </w:r>
            <w:r w:rsidR="008403F5">
              <w:rPr>
                <w:noProof/>
                <w:webHidden/>
              </w:rPr>
              <w:fldChar w:fldCharType="separate"/>
            </w:r>
            <w:r w:rsidR="008403F5">
              <w:rPr>
                <w:noProof/>
                <w:webHidden/>
              </w:rPr>
              <w:t>3</w:t>
            </w:r>
            <w:r w:rsidR="008403F5">
              <w:rPr>
                <w:noProof/>
                <w:webHidden/>
              </w:rPr>
              <w:fldChar w:fldCharType="end"/>
            </w:r>
          </w:hyperlink>
        </w:p>
        <w:p w14:paraId="39F7492E" w14:textId="6AE7890C" w:rsidR="008403F5" w:rsidRDefault="00000000">
          <w:pPr>
            <w:pStyle w:val="TDC1"/>
            <w:tabs>
              <w:tab w:val="right" w:leader="dot" w:pos="8494"/>
            </w:tabs>
            <w:rPr>
              <w:rFonts w:asciiTheme="minorHAnsi" w:eastAsiaTheme="minorEastAsia" w:hAnsiTheme="minorHAnsi" w:cstheme="minorBidi"/>
              <w:noProof/>
              <w:kern w:val="2"/>
            </w:rPr>
          </w:pPr>
          <w:hyperlink w:anchor="_Toc197633623" w:history="1">
            <w:r w:rsidR="008403F5" w:rsidRPr="00450C50">
              <w:rPr>
                <w:rStyle w:val="Hipervnculo"/>
                <w:noProof/>
              </w:rPr>
              <w:t>INTRODUCCION</w:t>
            </w:r>
            <w:r w:rsidR="008403F5">
              <w:rPr>
                <w:noProof/>
                <w:webHidden/>
              </w:rPr>
              <w:tab/>
            </w:r>
            <w:r w:rsidR="008403F5">
              <w:rPr>
                <w:noProof/>
                <w:webHidden/>
              </w:rPr>
              <w:fldChar w:fldCharType="begin"/>
            </w:r>
            <w:r w:rsidR="008403F5">
              <w:rPr>
                <w:noProof/>
                <w:webHidden/>
              </w:rPr>
              <w:instrText xml:space="preserve"> PAGEREF _Toc197633623 \h </w:instrText>
            </w:r>
            <w:r w:rsidR="008403F5">
              <w:rPr>
                <w:noProof/>
                <w:webHidden/>
              </w:rPr>
            </w:r>
            <w:r w:rsidR="008403F5">
              <w:rPr>
                <w:noProof/>
                <w:webHidden/>
              </w:rPr>
              <w:fldChar w:fldCharType="separate"/>
            </w:r>
            <w:r w:rsidR="008403F5">
              <w:rPr>
                <w:noProof/>
                <w:webHidden/>
              </w:rPr>
              <w:t>7</w:t>
            </w:r>
            <w:r w:rsidR="008403F5">
              <w:rPr>
                <w:noProof/>
                <w:webHidden/>
              </w:rPr>
              <w:fldChar w:fldCharType="end"/>
            </w:r>
          </w:hyperlink>
        </w:p>
        <w:p w14:paraId="5EBF457F" w14:textId="7D1B3257" w:rsidR="008403F5" w:rsidRDefault="00000000">
          <w:pPr>
            <w:pStyle w:val="TDC1"/>
            <w:tabs>
              <w:tab w:val="right" w:leader="dot" w:pos="8494"/>
            </w:tabs>
            <w:rPr>
              <w:rFonts w:asciiTheme="minorHAnsi" w:eastAsiaTheme="minorEastAsia" w:hAnsiTheme="minorHAnsi" w:cstheme="minorBidi"/>
              <w:noProof/>
              <w:kern w:val="2"/>
            </w:rPr>
          </w:pPr>
          <w:hyperlink w:anchor="_Toc197633624" w:history="1">
            <w:r w:rsidR="008403F5" w:rsidRPr="00450C50">
              <w:rPr>
                <w:rStyle w:val="Hipervnculo"/>
                <w:noProof/>
              </w:rPr>
              <w:t>CAPÍTULO I: VISIÓN DEL PROYECTO</w:t>
            </w:r>
            <w:r w:rsidR="008403F5">
              <w:rPr>
                <w:noProof/>
                <w:webHidden/>
              </w:rPr>
              <w:tab/>
            </w:r>
            <w:r w:rsidR="008403F5">
              <w:rPr>
                <w:noProof/>
                <w:webHidden/>
              </w:rPr>
              <w:fldChar w:fldCharType="begin"/>
            </w:r>
            <w:r w:rsidR="008403F5">
              <w:rPr>
                <w:noProof/>
                <w:webHidden/>
              </w:rPr>
              <w:instrText xml:space="preserve"> PAGEREF _Toc197633624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6ADA0688" w14:textId="526B5A9F" w:rsidR="008403F5" w:rsidRDefault="00000000">
          <w:pPr>
            <w:pStyle w:val="TDC1"/>
            <w:tabs>
              <w:tab w:val="right" w:leader="dot" w:pos="8494"/>
            </w:tabs>
            <w:rPr>
              <w:rFonts w:asciiTheme="minorHAnsi" w:eastAsiaTheme="minorEastAsia" w:hAnsiTheme="minorHAnsi" w:cstheme="minorBidi"/>
              <w:noProof/>
              <w:kern w:val="2"/>
            </w:rPr>
          </w:pPr>
          <w:hyperlink w:anchor="_Toc197633625" w:history="1">
            <w:r w:rsidR="008403F5" w:rsidRPr="00450C50">
              <w:rPr>
                <w:rStyle w:val="Hipervnculo"/>
                <w:noProof/>
              </w:rPr>
              <w:t xml:space="preserve">1.1 Antecedentes del Problema </w:t>
            </w:r>
            <w:r w:rsidR="008403F5" w:rsidRPr="00450C50">
              <w:rPr>
                <w:rStyle w:val="Hipervnculo"/>
                <w:noProof/>
                <w:lang w:val="es-ES"/>
              </w:rPr>
              <w:t xml:space="preserve">      </w:t>
            </w:r>
            <w:r w:rsidR="008403F5" w:rsidRPr="00450C50">
              <w:rPr>
                <w:rStyle w:val="Hipervnculo"/>
                <w:rFonts w:asciiTheme="majorHAnsi" w:eastAsiaTheme="majorEastAsia" w:hAnsiTheme="majorHAnsi" w:cstheme="majorBidi"/>
                <w:noProof/>
              </w:rPr>
              <w:t xml:space="preserve"> 1.1.1 El Negocio</w:t>
            </w:r>
            <w:r w:rsidR="008403F5">
              <w:rPr>
                <w:noProof/>
                <w:webHidden/>
              </w:rPr>
              <w:tab/>
            </w:r>
            <w:r w:rsidR="008403F5">
              <w:rPr>
                <w:noProof/>
                <w:webHidden/>
              </w:rPr>
              <w:fldChar w:fldCharType="begin"/>
            </w:r>
            <w:r w:rsidR="008403F5">
              <w:rPr>
                <w:noProof/>
                <w:webHidden/>
              </w:rPr>
              <w:instrText xml:space="preserve"> PAGEREF _Toc197633625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493970BD" w14:textId="03CCCCA1" w:rsidR="008403F5" w:rsidRDefault="00000000">
          <w:pPr>
            <w:pStyle w:val="TDC2"/>
            <w:tabs>
              <w:tab w:val="right" w:leader="dot" w:pos="8494"/>
            </w:tabs>
            <w:rPr>
              <w:rFonts w:cstheme="minorBidi"/>
              <w:noProof/>
              <w:kern w:val="2"/>
            </w:rPr>
          </w:pPr>
          <w:hyperlink w:anchor="_Toc197633626" w:history="1">
            <w:r w:rsidR="008403F5" w:rsidRPr="00450C50">
              <w:rPr>
                <w:rStyle w:val="Hipervnculo"/>
                <w:noProof/>
                <w:lang w:val="es-ES"/>
              </w:rPr>
              <w:t xml:space="preserve">               </w:t>
            </w:r>
            <w:r w:rsidR="008403F5" w:rsidRPr="00450C50">
              <w:rPr>
                <w:rStyle w:val="Hipervnculo"/>
                <w:noProof/>
              </w:rPr>
              <w:t>Figura 1.1. Porcentaje de estudiantes con logro en Ciencia y Tecnología Fuente (MINEDU, 2024)</w:t>
            </w:r>
            <w:r w:rsidR="008403F5">
              <w:rPr>
                <w:noProof/>
                <w:webHidden/>
              </w:rPr>
              <w:tab/>
            </w:r>
            <w:r w:rsidR="008403F5">
              <w:rPr>
                <w:noProof/>
                <w:webHidden/>
              </w:rPr>
              <w:fldChar w:fldCharType="begin"/>
            </w:r>
            <w:r w:rsidR="008403F5">
              <w:rPr>
                <w:noProof/>
                <w:webHidden/>
              </w:rPr>
              <w:instrText xml:space="preserve"> PAGEREF _Toc197633626 \h </w:instrText>
            </w:r>
            <w:r w:rsidR="008403F5">
              <w:rPr>
                <w:noProof/>
                <w:webHidden/>
              </w:rPr>
            </w:r>
            <w:r w:rsidR="008403F5">
              <w:rPr>
                <w:noProof/>
                <w:webHidden/>
              </w:rPr>
              <w:fldChar w:fldCharType="separate"/>
            </w:r>
            <w:r w:rsidR="008403F5">
              <w:rPr>
                <w:noProof/>
                <w:webHidden/>
              </w:rPr>
              <w:t>9</w:t>
            </w:r>
            <w:r w:rsidR="008403F5">
              <w:rPr>
                <w:noProof/>
                <w:webHidden/>
              </w:rPr>
              <w:fldChar w:fldCharType="end"/>
            </w:r>
          </w:hyperlink>
        </w:p>
        <w:p w14:paraId="3BA6DAB4" w14:textId="5FE897D8" w:rsidR="008403F5" w:rsidRDefault="00000000">
          <w:pPr>
            <w:pStyle w:val="TDC2"/>
            <w:tabs>
              <w:tab w:val="right" w:leader="dot" w:pos="8494"/>
            </w:tabs>
            <w:rPr>
              <w:rFonts w:cstheme="minorBidi"/>
              <w:noProof/>
              <w:kern w:val="2"/>
            </w:rPr>
          </w:pPr>
          <w:hyperlink w:anchor="_Toc197633627" w:history="1">
            <w:r w:rsidR="008403F5" w:rsidRPr="00450C50">
              <w:rPr>
                <w:rStyle w:val="Hipervnculo"/>
                <w:noProof/>
              </w:rPr>
              <w:t>1.1.2 Proceso del Negocio</w:t>
            </w:r>
            <w:r w:rsidR="008403F5">
              <w:rPr>
                <w:noProof/>
                <w:webHidden/>
              </w:rPr>
              <w:tab/>
            </w:r>
            <w:r w:rsidR="008403F5">
              <w:rPr>
                <w:noProof/>
                <w:webHidden/>
              </w:rPr>
              <w:fldChar w:fldCharType="begin"/>
            </w:r>
            <w:r w:rsidR="008403F5">
              <w:rPr>
                <w:noProof/>
                <w:webHidden/>
              </w:rPr>
              <w:instrText xml:space="preserve"> PAGEREF _Toc197633627 \h </w:instrText>
            </w:r>
            <w:r w:rsidR="008403F5">
              <w:rPr>
                <w:noProof/>
                <w:webHidden/>
              </w:rPr>
            </w:r>
            <w:r w:rsidR="008403F5">
              <w:rPr>
                <w:noProof/>
                <w:webHidden/>
              </w:rPr>
              <w:fldChar w:fldCharType="separate"/>
            </w:r>
            <w:r w:rsidR="008403F5">
              <w:rPr>
                <w:noProof/>
                <w:webHidden/>
              </w:rPr>
              <w:t>10</w:t>
            </w:r>
            <w:r w:rsidR="008403F5">
              <w:rPr>
                <w:noProof/>
                <w:webHidden/>
              </w:rPr>
              <w:fldChar w:fldCharType="end"/>
            </w:r>
          </w:hyperlink>
        </w:p>
        <w:p w14:paraId="0B20EF47" w14:textId="5045A73F" w:rsidR="008403F5" w:rsidRDefault="00000000">
          <w:pPr>
            <w:pStyle w:val="TDC2"/>
            <w:tabs>
              <w:tab w:val="left" w:pos="3879"/>
              <w:tab w:val="right" w:leader="dot" w:pos="8494"/>
            </w:tabs>
            <w:rPr>
              <w:rFonts w:cstheme="minorBidi"/>
              <w:noProof/>
              <w:kern w:val="2"/>
            </w:rPr>
          </w:pPr>
          <w:hyperlink w:anchor="_Toc197633628" w:history="1">
            <w:r w:rsidR="008403F5" w:rsidRPr="00450C50">
              <w:rPr>
                <w:rStyle w:val="Hipervnculo"/>
                <w:rFonts w:ascii="Arial" w:eastAsia="Arial" w:hAnsi="Arial" w:cs="Arial"/>
                <w:b/>
                <w:noProof/>
              </w:rPr>
              <w:t>1.2.2 Descripción del problema</w:t>
            </w:r>
            <w:r w:rsidR="008403F5" w:rsidRPr="00450C50">
              <w:rPr>
                <w:rStyle w:val="Hipervnculo"/>
                <w:bCs/>
                <w:noProof/>
              </w:rPr>
              <w:t xml:space="preserve">    </w:t>
            </w:r>
            <w:r w:rsidR="008403F5">
              <w:rPr>
                <w:rFonts w:cstheme="minorBidi"/>
                <w:noProof/>
                <w:kern w:val="2"/>
              </w:rPr>
              <w:tab/>
            </w:r>
            <w:r w:rsidR="008403F5" w:rsidRPr="00450C50">
              <w:rPr>
                <w:rStyle w:val="Hipervnculo"/>
                <w:bCs/>
                <w:noProof/>
              </w:rPr>
              <w:t xml:space="preserve"> </w:t>
            </w:r>
            <w:r w:rsidR="008403F5" w:rsidRPr="00450C50">
              <w:rPr>
                <w:rStyle w:val="Hipervnculo"/>
                <w:noProof/>
              </w:rPr>
              <w:t>1.2.2.1 Problema principal</w:t>
            </w:r>
            <w:r w:rsidR="008403F5">
              <w:rPr>
                <w:noProof/>
                <w:webHidden/>
              </w:rPr>
              <w:tab/>
            </w:r>
            <w:r w:rsidR="008403F5">
              <w:rPr>
                <w:noProof/>
                <w:webHidden/>
              </w:rPr>
              <w:fldChar w:fldCharType="begin"/>
            </w:r>
            <w:r w:rsidR="008403F5">
              <w:rPr>
                <w:noProof/>
                <w:webHidden/>
              </w:rPr>
              <w:instrText xml:space="preserve"> PAGEREF _Toc197633628 \h </w:instrText>
            </w:r>
            <w:r w:rsidR="008403F5">
              <w:rPr>
                <w:noProof/>
                <w:webHidden/>
              </w:rPr>
            </w:r>
            <w:r w:rsidR="008403F5">
              <w:rPr>
                <w:noProof/>
                <w:webHidden/>
              </w:rPr>
              <w:fldChar w:fldCharType="separate"/>
            </w:r>
            <w:r w:rsidR="008403F5">
              <w:rPr>
                <w:noProof/>
                <w:webHidden/>
              </w:rPr>
              <w:t>13</w:t>
            </w:r>
            <w:r w:rsidR="008403F5">
              <w:rPr>
                <w:noProof/>
                <w:webHidden/>
              </w:rPr>
              <w:fldChar w:fldCharType="end"/>
            </w:r>
          </w:hyperlink>
        </w:p>
        <w:p w14:paraId="09884000" w14:textId="208A2778" w:rsidR="008403F5" w:rsidRDefault="00000000">
          <w:pPr>
            <w:pStyle w:val="TDC2"/>
            <w:tabs>
              <w:tab w:val="right" w:leader="dot" w:pos="8494"/>
            </w:tabs>
            <w:rPr>
              <w:rFonts w:cstheme="minorBidi"/>
              <w:noProof/>
              <w:kern w:val="2"/>
            </w:rPr>
          </w:pPr>
          <w:hyperlink w:anchor="_Toc197633629" w:history="1">
            <w:r w:rsidR="008403F5" w:rsidRPr="00450C50">
              <w:rPr>
                <w:rStyle w:val="Hipervnculo"/>
                <w:noProof/>
              </w:rPr>
              <w:t>1.3. Objetivos del Proyecto</w:t>
            </w:r>
            <w:r w:rsidR="008403F5">
              <w:rPr>
                <w:noProof/>
                <w:webHidden/>
              </w:rPr>
              <w:tab/>
            </w:r>
            <w:r w:rsidR="008403F5">
              <w:rPr>
                <w:noProof/>
                <w:webHidden/>
              </w:rPr>
              <w:fldChar w:fldCharType="begin"/>
            </w:r>
            <w:r w:rsidR="008403F5">
              <w:rPr>
                <w:noProof/>
                <w:webHidden/>
              </w:rPr>
              <w:instrText xml:space="preserve"> PAGEREF _Toc197633629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4B0C053C" w14:textId="687BE9DA" w:rsidR="008403F5" w:rsidRDefault="00000000">
          <w:pPr>
            <w:pStyle w:val="TDC2"/>
            <w:tabs>
              <w:tab w:val="right" w:leader="dot" w:pos="8494"/>
            </w:tabs>
            <w:rPr>
              <w:rFonts w:cstheme="minorBidi"/>
              <w:noProof/>
              <w:kern w:val="2"/>
            </w:rPr>
          </w:pPr>
          <w:hyperlink w:anchor="_Toc197633630" w:history="1">
            <w:r w:rsidR="008403F5" w:rsidRPr="00450C50">
              <w:rPr>
                <w:rStyle w:val="Hipervnculo"/>
                <w:noProof/>
              </w:rPr>
              <w:t>1.3.1. Marco Lógico</w:t>
            </w:r>
            <w:r w:rsidR="008403F5">
              <w:rPr>
                <w:noProof/>
                <w:webHidden/>
              </w:rPr>
              <w:tab/>
            </w:r>
            <w:r w:rsidR="008403F5">
              <w:rPr>
                <w:noProof/>
                <w:webHidden/>
              </w:rPr>
              <w:fldChar w:fldCharType="begin"/>
            </w:r>
            <w:r w:rsidR="008403F5">
              <w:rPr>
                <w:noProof/>
                <w:webHidden/>
              </w:rPr>
              <w:instrText xml:space="preserve"> PAGEREF _Toc197633630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2731A258" w14:textId="1365BB14" w:rsidR="008403F5" w:rsidRDefault="00000000">
          <w:pPr>
            <w:pStyle w:val="TDC2"/>
            <w:tabs>
              <w:tab w:val="right" w:leader="dot" w:pos="8494"/>
            </w:tabs>
            <w:rPr>
              <w:rFonts w:cstheme="minorBidi"/>
              <w:noProof/>
              <w:kern w:val="2"/>
            </w:rPr>
          </w:pPr>
          <w:hyperlink w:anchor="_Toc197633631" w:history="1">
            <w:r w:rsidR="008403F5" w:rsidRPr="00450C50">
              <w:rPr>
                <w:rStyle w:val="Hipervnculo"/>
                <w:rFonts w:eastAsia="Spectral"/>
                <w:noProof/>
              </w:rPr>
              <w:t>Figura 1</w:t>
            </w:r>
            <w:r w:rsidR="008403F5">
              <w:rPr>
                <w:noProof/>
                <w:webHidden/>
              </w:rPr>
              <w:tab/>
            </w:r>
            <w:r w:rsidR="008403F5">
              <w:rPr>
                <w:noProof/>
                <w:webHidden/>
              </w:rPr>
              <w:fldChar w:fldCharType="begin"/>
            </w:r>
            <w:r w:rsidR="008403F5">
              <w:rPr>
                <w:noProof/>
                <w:webHidden/>
              </w:rPr>
              <w:instrText xml:space="preserve"> PAGEREF _Toc197633631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362DD1C0" w14:textId="3DA37C13" w:rsidR="008403F5" w:rsidRDefault="00000000">
          <w:pPr>
            <w:pStyle w:val="TDC2"/>
            <w:tabs>
              <w:tab w:val="right" w:leader="dot" w:pos="8494"/>
            </w:tabs>
            <w:rPr>
              <w:rFonts w:cstheme="minorBidi"/>
              <w:noProof/>
              <w:kern w:val="2"/>
            </w:rPr>
          </w:pPr>
          <w:hyperlink w:anchor="_Toc197633632" w:history="1">
            <w:r w:rsidR="008403F5" w:rsidRPr="00450C50">
              <w:rPr>
                <w:rStyle w:val="Hipervnculo"/>
                <w:rFonts w:eastAsia="Spectral"/>
                <w:noProof/>
              </w:rPr>
              <w:t>Figura 2</w:t>
            </w:r>
            <w:r w:rsidR="008403F5">
              <w:rPr>
                <w:noProof/>
                <w:webHidden/>
              </w:rPr>
              <w:tab/>
            </w:r>
            <w:r w:rsidR="008403F5">
              <w:rPr>
                <w:noProof/>
                <w:webHidden/>
              </w:rPr>
              <w:fldChar w:fldCharType="begin"/>
            </w:r>
            <w:r w:rsidR="008403F5">
              <w:rPr>
                <w:noProof/>
                <w:webHidden/>
              </w:rPr>
              <w:instrText xml:space="preserve"> PAGEREF _Toc197633632 \h </w:instrText>
            </w:r>
            <w:r w:rsidR="008403F5">
              <w:rPr>
                <w:noProof/>
                <w:webHidden/>
              </w:rPr>
            </w:r>
            <w:r w:rsidR="008403F5">
              <w:rPr>
                <w:noProof/>
                <w:webHidden/>
              </w:rPr>
              <w:fldChar w:fldCharType="separate"/>
            </w:r>
            <w:r w:rsidR="008403F5">
              <w:rPr>
                <w:noProof/>
                <w:webHidden/>
              </w:rPr>
              <w:t>15</w:t>
            </w:r>
            <w:r w:rsidR="008403F5">
              <w:rPr>
                <w:noProof/>
                <w:webHidden/>
              </w:rPr>
              <w:fldChar w:fldCharType="end"/>
            </w:r>
          </w:hyperlink>
        </w:p>
        <w:p w14:paraId="16D48D0B" w14:textId="1FE50816" w:rsidR="008403F5" w:rsidRDefault="00000000">
          <w:pPr>
            <w:pStyle w:val="TDC3"/>
            <w:tabs>
              <w:tab w:val="right" w:leader="dot" w:pos="8494"/>
            </w:tabs>
            <w:rPr>
              <w:rFonts w:cstheme="minorBidi"/>
              <w:noProof/>
              <w:kern w:val="2"/>
            </w:rPr>
          </w:pPr>
          <w:hyperlink w:anchor="_Toc197633633" w:history="1">
            <w:r w:rsidR="008403F5" w:rsidRPr="00450C50">
              <w:rPr>
                <w:rStyle w:val="Hipervnculo"/>
                <w:rFonts w:ascii="Arial" w:hAnsi="Arial" w:cs="Arial"/>
                <w:noProof/>
              </w:rPr>
              <w:t>1.3.2. Objetivo general</w:t>
            </w:r>
            <w:r w:rsidR="008403F5">
              <w:rPr>
                <w:noProof/>
                <w:webHidden/>
              </w:rPr>
              <w:tab/>
            </w:r>
            <w:r w:rsidR="008403F5">
              <w:rPr>
                <w:noProof/>
                <w:webHidden/>
              </w:rPr>
              <w:fldChar w:fldCharType="begin"/>
            </w:r>
            <w:r w:rsidR="008403F5">
              <w:rPr>
                <w:noProof/>
                <w:webHidden/>
              </w:rPr>
              <w:instrText xml:space="preserve"> PAGEREF _Toc197633633 \h </w:instrText>
            </w:r>
            <w:r w:rsidR="008403F5">
              <w:rPr>
                <w:noProof/>
                <w:webHidden/>
              </w:rPr>
            </w:r>
            <w:r w:rsidR="008403F5">
              <w:rPr>
                <w:noProof/>
                <w:webHidden/>
              </w:rPr>
              <w:fldChar w:fldCharType="separate"/>
            </w:r>
            <w:r w:rsidR="008403F5">
              <w:rPr>
                <w:noProof/>
                <w:webHidden/>
              </w:rPr>
              <w:t>16</w:t>
            </w:r>
            <w:r w:rsidR="008403F5">
              <w:rPr>
                <w:noProof/>
                <w:webHidden/>
              </w:rPr>
              <w:fldChar w:fldCharType="end"/>
            </w:r>
          </w:hyperlink>
        </w:p>
        <w:p w14:paraId="73338DC0" w14:textId="0A33C739" w:rsidR="008403F5" w:rsidRDefault="00000000">
          <w:pPr>
            <w:pStyle w:val="TDC2"/>
            <w:tabs>
              <w:tab w:val="right" w:leader="dot" w:pos="8494"/>
            </w:tabs>
            <w:rPr>
              <w:rFonts w:cstheme="minorBidi"/>
              <w:noProof/>
              <w:kern w:val="2"/>
            </w:rPr>
          </w:pPr>
          <w:hyperlink w:anchor="_Toc197633634" w:history="1">
            <w:r w:rsidR="008403F5" w:rsidRPr="00450C50">
              <w:rPr>
                <w:rStyle w:val="Hipervnculo"/>
                <w:noProof/>
              </w:rPr>
              <w:t>1.3.3.Objetivos específico</w:t>
            </w:r>
            <w:r w:rsidR="008403F5">
              <w:rPr>
                <w:noProof/>
                <w:webHidden/>
              </w:rPr>
              <w:tab/>
            </w:r>
            <w:r w:rsidR="008403F5">
              <w:rPr>
                <w:noProof/>
                <w:webHidden/>
              </w:rPr>
              <w:fldChar w:fldCharType="begin"/>
            </w:r>
            <w:r w:rsidR="008403F5">
              <w:rPr>
                <w:noProof/>
                <w:webHidden/>
              </w:rPr>
              <w:instrText xml:space="preserve"> PAGEREF _Toc197633634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BD1E5C7" w14:textId="0CC4326E" w:rsidR="008403F5" w:rsidRDefault="00000000">
          <w:pPr>
            <w:pStyle w:val="TDC1"/>
            <w:tabs>
              <w:tab w:val="right" w:leader="dot" w:pos="8494"/>
            </w:tabs>
            <w:rPr>
              <w:rFonts w:asciiTheme="minorHAnsi" w:eastAsiaTheme="minorEastAsia" w:hAnsiTheme="minorHAnsi" w:cstheme="minorBidi"/>
              <w:noProof/>
              <w:kern w:val="2"/>
            </w:rPr>
          </w:pPr>
          <w:hyperlink w:anchor="_Toc197633635" w:history="1">
            <w:r w:rsidR="008403F5" w:rsidRPr="00450C50">
              <w:rPr>
                <w:rStyle w:val="Hipervnculo"/>
                <w:noProof/>
              </w:rPr>
              <w:t>1.4 Justificación del Proyecto</w:t>
            </w:r>
            <w:r w:rsidR="008403F5">
              <w:rPr>
                <w:noProof/>
                <w:webHidden/>
              </w:rPr>
              <w:tab/>
            </w:r>
            <w:r w:rsidR="008403F5">
              <w:rPr>
                <w:noProof/>
                <w:webHidden/>
              </w:rPr>
              <w:fldChar w:fldCharType="begin"/>
            </w:r>
            <w:r w:rsidR="008403F5">
              <w:rPr>
                <w:noProof/>
                <w:webHidden/>
              </w:rPr>
              <w:instrText xml:space="preserve"> PAGEREF _Toc197633635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5E68D3D7" w14:textId="43C276EE" w:rsidR="008403F5" w:rsidRDefault="00000000">
          <w:pPr>
            <w:pStyle w:val="TDC2"/>
            <w:tabs>
              <w:tab w:val="right" w:leader="dot" w:pos="8494"/>
            </w:tabs>
            <w:rPr>
              <w:rFonts w:cstheme="minorBidi"/>
              <w:noProof/>
              <w:kern w:val="2"/>
            </w:rPr>
          </w:pPr>
          <w:hyperlink w:anchor="_Toc197633636" w:history="1">
            <w:r w:rsidR="008403F5" w:rsidRPr="00450C50">
              <w:rPr>
                <w:rStyle w:val="Hipervnculo"/>
                <w:noProof/>
              </w:rPr>
              <w:t>1.4.1 Justificación Académica</w:t>
            </w:r>
            <w:r w:rsidR="008403F5">
              <w:rPr>
                <w:noProof/>
                <w:webHidden/>
              </w:rPr>
              <w:tab/>
            </w:r>
            <w:r w:rsidR="008403F5">
              <w:rPr>
                <w:noProof/>
                <w:webHidden/>
              </w:rPr>
              <w:fldChar w:fldCharType="begin"/>
            </w:r>
            <w:r w:rsidR="008403F5">
              <w:rPr>
                <w:noProof/>
                <w:webHidden/>
              </w:rPr>
              <w:instrText xml:space="preserve"> PAGEREF _Toc197633636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7693C30F" w14:textId="3A6BECD3" w:rsidR="008403F5" w:rsidRDefault="00000000">
          <w:pPr>
            <w:pStyle w:val="TDC2"/>
            <w:tabs>
              <w:tab w:val="right" w:leader="dot" w:pos="8494"/>
            </w:tabs>
            <w:rPr>
              <w:rFonts w:cstheme="minorBidi"/>
              <w:noProof/>
              <w:kern w:val="2"/>
            </w:rPr>
          </w:pPr>
          <w:hyperlink w:anchor="_Toc197633637" w:history="1">
            <w:r w:rsidR="008403F5" w:rsidRPr="00450C50">
              <w:rPr>
                <w:rStyle w:val="Hipervnculo"/>
                <w:noProof/>
              </w:rPr>
              <w:t>1.4.2 Beneficios Tangibles</w:t>
            </w:r>
            <w:r w:rsidR="008403F5">
              <w:rPr>
                <w:noProof/>
                <w:webHidden/>
              </w:rPr>
              <w:tab/>
            </w:r>
            <w:r w:rsidR="008403F5">
              <w:rPr>
                <w:noProof/>
                <w:webHidden/>
              </w:rPr>
              <w:fldChar w:fldCharType="begin"/>
            </w:r>
            <w:r w:rsidR="008403F5">
              <w:rPr>
                <w:noProof/>
                <w:webHidden/>
              </w:rPr>
              <w:instrText xml:space="preserve"> PAGEREF _Toc197633637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DAEFC21" w14:textId="246E6124" w:rsidR="008403F5" w:rsidRDefault="00000000">
          <w:pPr>
            <w:pStyle w:val="TDC2"/>
            <w:tabs>
              <w:tab w:val="right" w:leader="dot" w:pos="8494"/>
            </w:tabs>
            <w:rPr>
              <w:rFonts w:cstheme="minorBidi"/>
              <w:noProof/>
              <w:kern w:val="2"/>
            </w:rPr>
          </w:pPr>
          <w:hyperlink w:anchor="_Toc197633638" w:history="1">
            <w:r w:rsidR="008403F5" w:rsidRPr="00450C50">
              <w:rPr>
                <w:rStyle w:val="Hipervnculo"/>
                <w:noProof/>
              </w:rPr>
              <w:t>1.4.3 Beneficios Intangibles</w:t>
            </w:r>
            <w:r w:rsidR="008403F5">
              <w:rPr>
                <w:noProof/>
                <w:webHidden/>
              </w:rPr>
              <w:tab/>
            </w:r>
            <w:r w:rsidR="008403F5">
              <w:rPr>
                <w:noProof/>
                <w:webHidden/>
              </w:rPr>
              <w:fldChar w:fldCharType="begin"/>
            </w:r>
            <w:r w:rsidR="008403F5">
              <w:rPr>
                <w:noProof/>
                <w:webHidden/>
              </w:rPr>
              <w:instrText xml:space="preserve"> PAGEREF _Toc197633638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5D0B4432" w14:textId="5E14BF0B" w:rsidR="008403F5" w:rsidRDefault="00000000">
          <w:pPr>
            <w:pStyle w:val="TDC2"/>
            <w:tabs>
              <w:tab w:val="right" w:leader="dot" w:pos="8494"/>
            </w:tabs>
            <w:rPr>
              <w:rFonts w:cstheme="minorBidi"/>
              <w:noProof/>
              <w:kern w:val="2"/>
            </w:rPr>
          </w:pPr>
          <w:hyperlink w:anchor="_Toc197633639" w:history="1">
            <w:r w:rsidR="008403F5" w:rsidRPr="00450C50">
              <w:rPr>
                <w:rStyle w:val="Hipervnculo"/>
                <w:rFonts w:ascii="Arial" w:hAnsi="Arial" w:cs="Arial"/>
                <w:noProof/>
              </w:rPr>
              <w:t>1.5 Alcance del Proyecto</w:t>
            </w:r>
            <w:r w:rsidR="008403F5">
              <w:rPr>
                <w:noProof/>
                <w:webHidden/>
              </w:rPr>
              <w:tab/>
            </w:r>
            <w:r w:rsidR="008403F5">
              <w:rPr>
                <w:noProof/>
                <w:webHidden/>
              </w:rPr>
              <w:fldChar w:fldCharType="begin"/>
            </w:r>
            <w:r w:rsidR="008403F5">
              <w:rPr>
                <w:noProof/>
                <w:webHidden/>
              </w:rPr>
              <w:instrText xml:space="preserve"> PAGEREF _Toc197633639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14441393" w14:textId="0CEE68D6" w:rsidR="008403F5" w:rsidRDefault="00000000">
          <w:pPr>
            <w:pStyle w:val="TDC1"/>
            <w:tabs>
              <w:tab w:val="right" w:leader="dot" w:pos="8494"/>
            </w:tabs>
            <w:rPr>
              <w:rFonts w:asciiTheme="minorHAnsi" w:eastAsiaTheme="minorEastAsia" w:hAnsiTheme="minorHAnsi" w:cstheme="minorBidi"/>
              <w:noProof/>
              <w:kern w:val="2"/>
            </w:rPr>
          </w:pPr>
          <w:hyperlink w:anchor="_Toc197633640" w:history="1">
            <w:r w:rsidR="008403F5" w:rsidRPr="00450C50">
              <w:rPr>
                <w:rStyle w:val="Hipervnculo"/>
                <w:noProof/>
              </w:rPr>
              <w:t xml:space="preserve">CAPÍTULO III: ESTADO DEL ARTE </w:t>
            </w:r>
            <w:r w:rsidR="008403F5">
              <w:rPr>
                <w:rStyle w:val="Hipervnculo"/>
                <w:noProof/>
              </w:rPr>
              <w:br/>
            </w:r>
            <w:r w:rsidR="008403F5" w:rsidRPr="00450C50">
              <w:rPr>
                <w:rStyle w:val="Hipervnculo"/>
                <w:noProof/>
              </w:rPr>
              <w:t xml:space="preserve"> 3.1 Artículos</w:t>
            </w:r>
            <w:r w:rsidR="008403F5">
              <w:rPr>
                <w:noProof/>
                <w:webHidden/>
              </w:rPr>
              <w:tab/>
            </w:r>
            <w:r w:rsidR="008403F5">
              <w:rPr>
                <w:noProof/>
                <w:webHidden/>
              </w:rPr>
              <w:fldChar w:fldCharType="begin"/>
            </w:r>
            <w:r w:rsidR="008403F5">
              <w:rPr>
                <w:noProof/>
                <w:webHidden/>
              </w:rPr>
              <w:instrText xml:space="preserve"> PAGEREF _Toc197633640 \h </w:instrText>
            </w:r>
            <w:r w:rsidR="008403F5">
              <w:rPr>
                <w:noProof/>
                <w:webHidden/>
              </w:rPr>
            </w:r>
            <w:r w:rsidR="008403F5">
              <w:rPr>
                <w:noProof/>
                <w:webHidden/>
              </w:rPr>
              <w:fldChar w:fldCharType="separate"/>
            </w:r>
            <w:r w:rsidR="008403F5">
              <w:rPr>
                <w:noProof/>
                <w:webHidden/>
              </w:rPr>
              <w:t>19</w:t>
            </w:r>
            <w:r w:rsidR="008403F5">
              <w:rPr>
                <w:noProof/>
                <w:webHidden/>
              </w:rPr>
              <w:fldChar w:fldCharType="end"/>
            </w:r>
          </w:hyperlink>
        </w:p>
        <w:p w14:paraId="6C123D0A" w14:textId="12AFA6FA" w:rsidR="004811E1" w:rsidRDefault="004811E1">
          <w:r>
            <w:rPr>
              <w:b/>
              <w:bCs/>
              <w:lang w:val="es-ES"/>
            </w:rPr>
            <w:fldChar w:fldCharType="end"/>
          </w:r>
        </w:p>
      </w:sdtContent>
    </w:sdt>
    <w:p w14:paraId="2D857B02" w14:textId="038B009C" w:rsidR="00DC5EC9" w:rsidRPr="00AE7200" w:rsidRDefault="00C573D7" w:rsidP="008D0901">
      <w:pPr>
        <w:widowControl w:val="0"/>
        <w:tabs>
          <w:tab w:val="right" w:leader="dot" w:pos="12000"/>
        </w:tabs>
        <w:spacing w:before="60" w:line="240" w:lineRule="auto"/>
        <w:jc w:val="both"/>
        <w:rPr>
          <w14:ligatures w14:val="none"/>
        </w:rPr>
      </w:pPr>
      <w:r>
        <w:br/>
      </w:r>
      <w:r>
        <w:br/>
      </w:r>
      <w:r w:rsidR="004F6D7C">
        <w:br/>
      </w:r>
      <w:r w:rsidR="004F6D7C">
        <w:br/>
      </w:r>
      <w:r>
        <w:br/>
      </w:r>
      <w:r w:rsidR="004811E1">
        <w:br/>
      </w:r>
      <w:r w:rsidR="004811E1">
        <w:br/>
      </w:r>
      <w:r w:rsidR="004811E1">
        <w:br/>
      </w:r>
      <w:r w:rsidR="004811E1">
        <w:br/>
      </w:r>
      <w:r w:rsidR="004811E1">
        <w:br/>
      </w:r>
      <w:r w:rsidR="004811E1">
        <w:br/>
      </w:r>
      <w:r w:rsidR="004811E1">
        <w:br/>
      </w:r>
      <w:r w:rsidR="004811E1">
        <w:br/>
      </w:r>
      <w:r w:rsidR="004811E1">
        <w:br/>
      </w:r>
      <w:r w:rsidR="004811E1">
        <w:br/>
      </w:r>
      <w:r w:rsidR="004811E1">
        <w:lastRenderedPageBreak/>
        <w:br/>
      </w:r>
      <w:r w:rsidR="004811E1">
        <w:br/>
      </w:r>
      <w:r w:rsidR="004811E1">
        <w:br/>
      </w:r>
      <w:r w:rsidR="00C11B3E">
        <w:br/>
      </w:r>
      <w:r w:rsidR="00CB3265" w:rsidRPr="00362D54">
        <w:rPr>
          <w:rStyle w:val="Ttulo1Car"/>
        </w:rPr>
        <w:t xml:space="preserve">                                                        </w:t>
      </w:r>
      <w:bookmarkStart w:id="7" w:name="_Toc197633623"/>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Frente a este panorama, la integración de tecnologías emergentes como la inteligencia artificial, y en particular el aprendizaje automático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En esta línea, el proyecto plantea la implementación de un asistente inteligente fundamentado en técnicas de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122EAE10"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666D5D66" w14:textId="77777777" w:rsidR="00DC5EC9" w:rsidRDefault="00CB3265" w:rsidP="00E70C77">
      <w:pPr>
        <w:pStyle w:val="Ttulo2"/>
      </w:pPr>
      <w:r>
        <w:lastRenderedPageBreak/>
        <w:br/>
      </w:r>
      <w:r w:rsidR="00C11B3E">
        <w:br/>
      </w:r>
      <w:r w:rsidR="00C11B3E">
        <w:br/>
      </w:r>
      <w:r w:rsidR="00C11B3E">
        <w:br/>
      </w:r>
    </w:p>
    <w:p w14:paraId="0CA50FCA" w14:textId="77777777" w:rsidR="00DC5EC9" w:rsidRDefault="00DC5EC9" w:rsidP="00362D54">
      <w:pPr>
        <w:pStyle w:val="Ttulo1"/>
      </w:pPr>
      <w:bookmarkStart w:id="8" w:name="_heading=h.wbrpi71rp3fo" w:colFirst="0" w:colLast="0"/>
      <w:bookmarkStart w:id="9" w:name="_Toc197631962"/>
      <w:bookmarkStart w:id="10" w:name="_Toc197633624"/>
      <w:bookmarkEnd w:id="8"/>
      <w:r>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197633625"/>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7EC6C6D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335B63EB" w14:textId="3ACB3999" w:rsidR="00DC5EC9" w:rsidRPr="00E70C77" w:rsidRDefault="00DB2B2C" w:rsidP="00E70C77">
      <w:pPr>
        <w:pStyle w:val="Ttulo2"/>
      </w:pPr>
      <w:bookmarkStart w:id="14" w:name="_Toc197631964"/>
      <w:bookmarkStart w:id="15" w:name="_Toc197633626"/>
      <w:r w:rsidRPr="00DB2B2C">
        <w:rPr>
          <w:noProof/>
        </w:rPr>
        <w:lastRenderedPageBreak/>
        <w:drawing>
          <wp:anchor distT="0" distB="0" distL="114300" distR="114300" simplePos="0" relativeHeight="251655168" behindDoc="1" locked="0" layoutInCell="1" allowOverlap="1" wp14:anchorId="125F59C6" wp14:editId="14ACAB8A">
            <wp:simplePos x="0" y="0"/>
            <wp:positionH relativeFrom="column">
              <wp:posOffset>238302</wp:posOffset>
            </wp:positionH>
            <wp:positionV relativeFrom="paragraph">
              <wp:posOffset>345691</wp:posOffset>
            </wp:positionV>
            <wp:extent cx="5775336" cy="2349795"/>
            <wp:effectExtent l="0" t="0" r="0" b="0"/>
            <wp:wrapNone/>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2"/>
                    <a:stretch>
                      <a:fillRect/>
                    </a:stretch>
                  </pic:blipFill>
                  <pic:spPr>
                    <a:xfrm>
                      <a:off x="0" y="0"/>
                      <a:ext cx="5796068" cy="2358230"/>
                    </a:xfrm>
                    <a:prstGeom prst="rect">
                      <a:avLst/>
                    </a:prstGeom>
                  </pic:spPr>
                </pic:pic>
              </a:graphicData>
            </a:graphic>
            <wp14:sizeRelH relativeFrom="margin">
              <wp14:pctWidth>0</wp14:pctWidth>
            </wp14:sizeRelH>
            <wp14:sizeRelV relativeFrom="margin">
              <wp14:pctHeight>0</wp14:pctHeight>
            </wp14:sizeRelV>
          </wp:anchor>
        </w:drawing>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Pr>
          <w:lang w:val="es-ES"/>
        </w:rPr>
        <w:br/>
      </w:r>
      <w:r w:rsidR="00667FC1" w:rsidRPr="00E70C77">
        <w:t xml:space="preserve">Figura 1.1. </w:t>
      </w:r>
      <w:r w:rsidR="00246E51" w:rsidRPr="00E70C77">
        <w:t>Porcentaje de estudiantes con logro en Ciencia y Tecnología</w:t>
      </w:r>
      <w:r w:rsidR="00A262B4" w:rsidRPr="00E70C77">
        <w:br/>
        <w:t>Fuente (MINEDU, 2024)</w:t>
      </w:r>
      <w:bookmarkEnd w:id="14"/>
      <w:bookmarkEnd w:id="15"/>
    </w:p>
    <w:p w14:paraId="12DD2151" w14:textId="14E52731" w:rsidR="004F6D7C" w:rsidRDefault="00C11B3E" w:rsidP="00E70C77">
      <w:pPr>
        <w:spacing w:before="100" w:beforeAutospacing="1" w:after="100" w:afterAutospacing="1" w:line="240" w:lineRule="auto"/>
        <w:ind w:left="708"/>
      </w:pPr>
      <w:r>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br/>
      </w:r>
      <w:r>
        <w:br/>
      </w:r>
      <w:r w:rsidR="00DB2B2C" w:rsidRPr="00E70C77">
        <w:rPr>
          <w:rStyle w:val="Ttulo2Car"/>
        </w:rPr>
        <w:lastRenderedPageBreak/>
        <w:t xml:space="preserve">   </w:t>
      </w:r>
      <w:bookmarkStart w:id="16" w:name="_Toc197631965"/>
      <w:bookmarkStart w:id="17" w:name="_Toc197633627"/>
      <w:r w:rsidR="00DB2B2C" w:rsidRPr="00E70C77">
        <w:rPr>
          <w:rStyle w:val="Ttulo2Car"/>
        </w:rPr>
        <w:t>1.1.2 Proceso del Negocio</w:t>
      </w:r>
      <w:bookmarkEnd w:id="16"/>
      <w:bookmarkEnd w:id="17"/>
      <w:r w:rsidR="00246E51" w:rsidRPr="00E70C77">
        <w:rPr>
          <w:rStyle w:val="Ttulo2Car"/>
        </w:rPr>
        <w:br/>
      </w:r>
      <w:r w:rsidR="00246E51">
        <w:br/>
      </w:r>
      <w:r w:rsidR="00246E51">
        <w:br/>
      </w:r>
      <w:r w:rsidR="00DB2B2C">
        <w:br/>
      </w:r>
      <w:r w:rsidR="00DB2B2C">
        <w:br/>
      </w:r>
      <w:r w:rsidR="00E70C77" w:rsidRPr="00667FC1">
        <w:rPr>
          <w:noProof/>
        </w:rPr>
        <w:drawing>
          <wp:anchor distT="0" distB="0" distL="114300" distR="114300" simplePos="0" relativeHeight="251660288" behindDoc="1" locked="0" layoutInCell="1" allowOverlap="1" wp14:anchorId="503956C2" wp14:editId="57EFBDA3">
            <wp:simplePos x="0" y="0"/>
            <wp:positionH relativeFrom="margin">
              <wp:posOffset>-258445</wp:posOffset>
            </wp:positionH>
            <wp:positionV relativeFrom="paragraph">
              <wp:posOffset>1047474</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3"/>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r w:rsidR="004F6D39" w:rsidRPr="00E70C77">
        <w:rPr>
          <w:rStyle w:val="Ttulo2Car"/>
        </w:rPr>
        <w:br/>
        <w:t xml:space="preserve">                                        Fuente: (Elaboración propia </w:t>
      </w:r>
      <w:proofErr w:type="gramStart"/>
      <w:r w:rsidR="004F6D39" w:rsidRPr="00E70C77">
        <w:rPr>
          <w:rStyle w:val="Ttulo2Car"/>
        </w:rPr>
        <w:t>2025 )</w:t>
      </w:r>
      <w:proofErr w:type="gramEnd"/>
      <w:r w:rsidR="004F6D39" w:rsidRPr="00E70C77">
        <w:rPr>
          <w:rStyle w:val="Ttulo2Car"/>
        </w:rPr>
        <w:br/>
      </w:r>
      <w:r w:rsidR="004F6D39">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196423">
        <w:br/>
      </w:r>
      <w:r w:rsidR="0040649D">
        <w:br/>
      </w:r>
    </w:p>
    <w:p w14:paraId="54D800DD" w14:textId="77777777" w:rsidR="004F6D7C" w:rsidRDefault="004F6D7C" w:rsidP="00501B01">
      <w:pPr>
        <w:spacing w:before="100" w:beforeAutospacing="1" w:after="100" w:afterAutospacing="1" w:line="240" w:lineRule="auto"/>
        <w:ind w:left="708"/>
      </w:pPr>
    </w:p>
    <w:p w14:paraId="62D6792D" w14:textId="77777777" w:rsidR="004F6D7C" w:rsidRDefault="004F6D7C" w:rsidP="00501B01">
      <w:pPr>
        <w:spacing w:before="100" w:beforeAutospacing="1" w:after="100" w:afterAutospacing="1" w:line="240" w:lineRule="auto"/>
        <w:ind w:left="708"/>
      </w:pPr>
    </w:p>
    <w:p w14:paraId="13B2AE25" w14:textId="77777777" w:rsidR="004F6D7C" w:rsidRDefault="004F6D7C" w:rsidP="00501B01">
      <w:pPr>
        <w:spacing w:before="100" w:beforeAutospacing="1" w:after="100" w:afterAutospacing="1" w:line="240" w:lineRule="auto"/>
        <w:ind w:left="708"/>
      </w:pPr>
    </w:p>
    <w:p w14:paraId="5BFE536F" w14:textId="77777777" w:rsidR="004F6D7C" w:rsidRDefault="004F6D7C" w:rsidP="00501B01">
      <w:pPr>
        <w:spacing w:before="100" w:beforeAutospacing="1" w:after="100" w:afterAutospacing="1" w:line="240" w:lineRule="auto"/>
        <w:ind w:left="708"/>
      </w:pPr>
    </w:p>
    <w:p w14:paraId="44492456" w14:textId="77777777" w:rsidR="004F6D7C" w:rsidRDefault="004F6D7C" w:rsidP="00501B01">
      <w:pPr>
        <w:spacing w:before="100" w:beforeAutospacing="1" w:after="100" w:afterAutospacing="1" w:line="240" w:lineRule="auto"/>
        <w:ind w:left="708"/>
      </w:pPr>
    </w:p>
    <w:p w14:paraId="4119860A" w14:textId="77777777" w:rsidR="004F6D7C" w:rsidRDefault="004F6D7C" w:rsidP="00501B01">
      <w:pPr>
        <w:spacing w:before="100" w:beforeAutospacing="1" w:after="100" w:afterAutospacing="1" w:line="240" w:lineRule="auto"/>
        <w:ind w:left="708"/>
      </w:pPr>
    </w:p>
    <w:p w14:paraId="54318301" w14:textId="0FA6B43A" w:rsidR="004F6D7C" w:rsidRDefault="0040649D" w:rsidP="004F6D7C">
      <w:pPr>
        <w:spacing w:before="100" w:beforeAutospacing="1" w:after="100" w:afterAutospacing="1" w:line="240" w:lineRule="auto"/>
        <w:ind w:left="708"/>
        <w:rPr>
          <w:b/>
          <w:bCs/>
        </w:rPr>
      </w:pPr>
      <w:r>
        <w:br/>
      </w:r>
      <w:r>
        <w:br/>
      </w:r>
      <w:r>
        <w:br/>
      </w:r>
      <w:r>
        <w:br/>
      </w:r>
      <w:r w:rsidR="004F6D39">
        <w:t>1</w:t>
      </w:r>
      <w:r w:rsidR="004F6D39" w:rsidRPr="00E70C77">
        <w:rPr>
          <w:rStyle w:val="Ttulo2Car"/>
        </w:rPr>
        <w:t>.1.3 Organigrama</w:t>
      </w:r>
      <w:r w:rsidR="004F6D39">
        <w:br/>
      </w:r>
      <w:r w:rsidR="004F6D39">
        <w:br/>
      </w:r>
      <w:r w:rsidR="00C11B3E">
        <w:br/>
      </w:r>
      <w:r w:rsidR="00C11B3E">
        <w:br/>
      </w:r>
      <w:r w:rsidR="00C11B3E">
        <w:br/>
      </w:r>
      <w:r w:rsidR="00C11B3E">
        <w:br/>
      </w:r>
      <w:r w:rsidR="00C11B3E">
        <w:br/>
      </w:r>
      <w:r w:rsidR="00C11B3E">
        <w:br/>
      </w:r>
      <w:r w:rsidR="00C11B3E">
        <w:br/>
      </w:r>
      <w:r w:rsidR="00C11B3E">
        <w:br/>
      </w:r>
      <w:r w:rsidR="00E70C77" w:rsidRPr="00463D13">
        <w:rPr>
          <w:noProof/>
        </w:rPr>
        <w:drawing>
          <wp:anchor distT="0" distB="0" distL="114300" distR="114300" simplePos="0" relativeHeight="251661312" behindDoc="1" locked="0" layoutInCell="1" allowOverlap="1" wp14:anchorId="01AE6E0A" wp14:editId="01823C9D">
            <wp:simplePos x="0" y="0"/>
            <wp:positionH relativeFrom="margin">
              <wp:posOffset>-226557</wp:posOffset>
            </wp:positionH>
            <wp:positionV relativeFrom="paragraph">
              <wp:posOffset>2133186</wp:posOffset>
            </wp:positionV>
            <wp:extent cx="6167755" cy="3178810"/>
            <wp:effectExtent l="0" t="0" r="4445" b="2540"/>
            <wp:wrapNone/>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4"/>
                    <a:stretch>
                      <a:fillRect/>
                    </a:stretch>
                  </pic:blipFill>
                  <pic:spPr>
                    <a:xfrm>
                      <a:off x="0" y="0"/>
                      <a:ext cx="6167755" cy="3178810"/>
                    </a:xfrm>
                    <a:prstGeom prst="rect">
                      <a:avLst/>
                    </a:prstGeom>
                  </pic:spPr>
                </pic:pic>
              </a:graphicData>
            </a:graphic>
            <wp14:sizeRelH relativeFrom="margin">
              <wp14:pctWidth>0</wp14:pctWidth>
            </wp14:sizeRelH>
            <wp14:sizeRelV relativeFrom="margin">
              <wp14:pctHeight>0</wp14:pctHeight>
            </wp14:sizeRelV>
          </wp:anchor>
        </w:drawing>
      </w:r>
      <w:r w:rsidR="00C11B3E">
        <w:br/>
      </w:r>
      <w:r w:rsidR="00C11B3E">
        <w:br/>
      </w:r>
      <w:r w:rsidR="00C11B3E">
        <w:br/>
      </w:r>
      <w:r w:rsidR="00C11B3E">
        <w:br/>
      </w:r>
      <w:r w:rsidR="00C11B3E">
        <w:br/>
      </w:r>
      <w:r w:rsidR="00C11B3E">
        <w:br/>
      </w:r>
      <w:r w:rsidR="00C11B3E">
        <w:br/>
      </w:r>
      <w:r w:rsidR="00463D13">
        <w:t xml:space="preserve">                    </w:t>
      </w:r>
      <w:r>
        <w:br/>
      </w:r>
      <w:r>
        <w:br/>
      </w:r>
      <w:r>
        <w:br/>
      </w:r>
      <w:r>
        <w:br/>
      </w:r>
      <w:r>
        <w:br/>
      </w:r>
      <w:r>
        <w:br/>
      </w:r>
      <w:r>
        <w:br/>
      </w:r>
      <w:r>
        <w:br/>
      </w:r>
      <w:r>
        <w:br/>
      </w:r>
      <w:r>
        <w:br/>
      </w:r>
      <w:r>
        <w:br/>
      </w:r>
      <w:r>
        <w:br/>
      </w:r>
      <w:r>
        <w:br/>
      </w:r>
      <w:r>
        <w:br/>
      </w:r>
      <w:r>
        <w:br/>
      </w:r>
      <w:r>
        <w:br/>
      </w:r>
      <w:r>
        <w:br/>
      </w:r>
      <w:r>
        <w:br/>
      </w:r>
      <w:r>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t xml:space="preserve">                                    Fuente </w:t>
      </w:r>
      <w:proofErr w:type="gramStart"/>
      <w:r w:rsidR="00463D13" w:rsidRPr="00E70C77">
        <w:rPr>
          <w:rStyle w:val="Ttulo2Car"/>
        </w:rPr>
        <w:t xml:space="preserve">( </w:t>
      </w:r>
      <w:r w:rsidR="00A321D5" w:rsidRPr="00E70C77">
        <w:rPr>
          <w:rStyle w:val="Ttulo2Car"/>
        </w:rPr>
        <w:t>Elaboración</w:t>
      </w:r>
      <w:proofErr w:type="gramEnd"/>
      <w:r w:rsidR="00463D13" w:rsidRPr="00E70C77">
        <w:rPr>
          <w:rStyle w:val="Ttulo2Car"/>
        </w:rPr>
        <w:t xml:space="preserve"> propia, 2025)</w:t>
      </w:r>
      <w:r w:rsidR="00C11B3E" w:rsidRPr="00E70C77">
        <w:rPr>
          <w:rStyle w:val="Ttulo2Car"/>
        </w:rPr>
        <w:br/>
      </w:r>
      <w:r w:rsidR="00C11B3E">
        <w:br/>
      </w:r>
      <w:r w:rsidR="00C11B3E">
        <w:br/>
      </w:r>
      <w:r>
        <w:rPr>
          <w:b/>
          <w:bCs/>
        </w:rPr>
        <w:br/>
      </w:r>
      <w:r>
        <w:rPr>
          <w:b/>
          <w:bCs/>
        </w:rPr>
        <w:br/>
      </w:r>
      <w:r>
        <w:rPr>
          <w:b/>
          <w:bCs/>
        </w:rPr>
        <w:br/>
      </w:r>
      <w:r>
        <w:rPr>
          <w:b/>
          <w:bCs/>
        </w:rPr>
        <w:br/>
      </w:r>
      <w:r w:rsidR="00196423">
        <w:rPr>
          <w:b/>
          <w:bCs/>
        </w:rPr>
        <w:br/>
      </w:r>
      <w:r w:rsidR="00196423">
        <w:rPr>
          <w:b/>
          <w:bCs/>
        </w:rPr>
        <w:br/>
      </w:r>
      <w:r w:rsidR="00196423">
        <w:rPr>
          <w:b/>
          <w:bCs/>
        </w:rPr>
        <w:br/>
      </w:r>
      <w:r w:rsidR="00196423">
        <w:rPr>
          <w:b/>
          <w:bCs/>
        </w:rPr>
        <w:br/>
      </w:r>
      <w:r w:rsidR="00196423">
        <w:rPr>
          <w:b/>
          <w:bCs/>
        </w:rPr>
        <w:lastRenderedPageBreak/>
        <w:br/>
      </w:r>
      <w:r w:rsidR="00196423">
        <w:rPr>
          <w:b/>
          <w:bCs/>
        </w:rPr>
        <w:br/>
      </w:r>
      <w:r w:rsidR="00196423">
        <w:rPr>
          <w:b/>
          <w:bCs/>
        </w:rPr>
        <w:br/>
      </w:r>
      <w:r w:rsidR="00196423">
        <w:rPr>
          <w:b/>
          <w:bCs/>
        </w:rPr>
        <w:br/>
      </w:r>
      <w:r w:rsidR="00196423">
        <w:rPr>
          <w:b/>
          <w:bCs/>
        </w:rPr>
        <w:br/>
      </w:r>
      <w:r w:rsidR="00196423">
        <w:rPr>
          <w:b/>
          <w:bCs/>
        </w:rPr>
        <w:br/>
      </w:r>
      <w:r>
        <w:rPr>
          <w:b/>
          <w:bCs/>
        </w:rPr>
        <w:br/>
      </w:r>
      <w:r w:rsidR="00463D13" w:rsidRPr="00362D54">
        <w:rPr>
          <w:rStyle w:val="Ttulo1Car"/>
        </w:rPr>
        <w:t>1.2 Formulación del problema</w:t>
      </w:r>
      <w:r w:rsidR="00463D13" w:rsidRPr="00E70C77">
        <w:rPr>
          <w:rStyle w:val="Ttulo2Car"/>
        </w:rPr>
        <w:br/>
        <w:t xml:space="preserve">   </w:t>
      </w:r>
      <w:r w:rsidR="00463D13" w:rsidRPr="00E70C77">
        <w:rPr>
          <w:rStyle w:val="Ttulo2Car"/>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Ante esta situación, las tecnologías emergentes, como la inteligencia artificial y el aprendizaje automático (Machine </w:t>
      </w:r>
      <w:proofErr w:type="spellStart"/>
      <w:r w:rsidRPr="00501B01">
        <w:rPr>
          <w:rFonts w:ascii="Times New Roman" w:eastAsia="Times New Roman" w:hAnsi="Times New Roman" w:cs="Times New Roman"/>
          <w:sz w:val="24"/>
          <w:szCs w:val="24"/>
          <w14:ligatures w14:val="none"/>
        </w:rPr>
        <w:t>Learning</w:t>
      </w:r>
      <w:proofErr w:type="spellEnd"/>
      <w:r w:rsidRPr="00501B01">
        <w:rPr>
          <w:rFonts w:ascii="Times New Roman" w:eastAsia="Times New Roman" w:hAnsi="Times New Roman" w:cs="Times New Roman"/>
          <w:sz w:val="24"/>
          <w:szCs w:val="24"/>
          <w14:ligatures w14:val="none"/>
        </w:rPr>
        <w:t>),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w:t>
      </w:r>
      <w:r w:rsidRPr="00501B01">
        <w:rPr>
          <w:rFonts w:ascii="Times New Roman" w:eastAsia="Times New Roman" w:hAnsi="Times New Roman" w:cs="Times New Roman"/>
          <w:sz w:val="24"/>
          <w:szCs w:val="24"/>
          <w14:ligatures w14:val="none"/>
        </w:rPr>
        <w:lastRenderedPageBreak/>
        <w:t>permitan mejorar la comprensión de los contenidos de Química, incrementar el 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8" w:name="_Toc197631966"/>
      <w:bookmarkStart w:id="19" w:name="_Toc197633628"/>
      <w:r w:rsidRPr="00362D54">
        <w:rPr>
          <w:rStyle w:val="Ttulo1Car"/>
          <w:color w:val="auto"/>
        </w:rPr>
        <w:t>1.2.2 Descripción del problema</w:t>
      </w:r>
      <w:bookmarkEnd w:id="18"/>
      <w:r>
        <w:rPr>
          <w:bCs/>
        </w:rPr>
        <w:br/>
        <w:t xml:space="preserve">   </w:t>
      </w:r>
      <w:r>
        <w:rPr>
          <w:bCs/>
        </w:rPr>
        <w:tab/>
      </w:r>
      <w:r>
        <w:rPr>
          <w:bCs/>
        </w:rPr>
        <w:br/>
      </w:r>
      <w:bookmarkStart w:id="20" w:name="_Toc197631967"/>
      <w:r w:rsidRPr="006B5079">
        <w:rPr>
          <w:color w:val="auto"/>
        </w:rPr>
        <w:t>1.2.2.</w:t>
      </w:r>
      <w:r w:rsidR="00196423" w:rsidRPr="006B5079">
        <w:rPr>
          <w:color w:val="auto"/>
        </w:rPr>
        <w:t>1 Problema principal</w:t>
      </w:r>
      <w:bookmarkEnd w:id="19"/>
      <w:bookmarkEnd w:id="20"/>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lastRenderedPageBreak/>
        <w:br/>
      </w:r>
      <w:r>
        <w:br/>
      </w:r>
      <w:r w:rsidR="00910E98" w:rsidRPr="00362D54">
        <w:rPr>
          <w:rStyle w:val="Ttulo1Car"/>
        </w:rPr>
        <w:t>1.2.2.2 Problema secundarios</w:t>
      </w:r>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Pr="008D0901" w:rsidRDefault="00C11B3E" w:rsidP="00E70C77">
      <w:pPr>
        <w:pStyle w:val="Ttulo2"/>
        <w:rPr>
          <w:color w:val="auto"/>
        </w:rPr>
      </w:pPr>
      <w:r>
        <w:br/>
      </w:r>
      <w:bookmarkStart w:id="21" w:name="_Toc197631968"/>
      <w:bookmarkStart w:id="22" w:name="_Toc197633629"/>
      <w:r w:rsidR="00204FE2" w:rsidRPr="008D0901">
        <w:rPr>
          <w:color w:val="auto"/>
        </w:rPr>
        <w:t>1.3. Objetivos del Proyecto</w:t>
      </w:r>
      <w:bookmarkEnd w:id="21"/>
      <w:bookmarkEnd w:id="22"/>
    </w:p>
    <w:p w14:paraId="269621F1" w14:textId="70CB1872" w:rsidR="00204FE2" w:rsidRPr="008D0901" w:rsidRDefault="00204FE2" w:rsidP="00E70C77">
      <w:pPr>
        <w:pStyle w:val="Ttulo2"/>
        <w:rPr>
          <w:color w:val="auto"/>
        </w:rPr>
      </w:pPr>
      <w:bookmarkStart w:id="23" w:name="_Toc197631969"/>
      <w:bookmarkStart w:id="24" w:name="_Toc197633630"/>
      <w:r w:rsidRPr="008D0901">
        <w:rPr>
          <w:color w:val="auto"/>
        </w:rPr>
        <w:t>1.3.1. Marco Lógico</w:t>
      </w:r>
      <w:bookmarkEnd w:id="23"/>
      <w:bookmarkEnd w:id="24"/>
    </w:p>
    <w:p w14:paraId="06F21251" w14:textId="2A6405B3" w:rsidR="008D78CB" w:rsidRPr="008D0901" w:rsidRDefault="00204FE2" w:rsidP="00362D54">
      <w:bookmarkStart w:id="25" w:name="_Toc197631970"/>
      <w:r w:rsidRPr="008D0901">
        <w:t>1.3.1.1. Árbol de problemas:</w:t>
      </w:r>
      <w:bookmarkEnd w:id="25"/>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6" w:name="_Toc197631971"/>
      <w:bookmarkStart w:id="27" w:name="_Toc197633631"/>
      <w:r w:rsidRPr="001533E3">
        <w:rPr>
          <w:rFonts w:eastAsia="Spectral"/>
        </w:rPr>
        <w:lastRenderedPageBreak/>
        <w:t>Figura 1</w:t>
      </w:r>
      <w:bookmarkEnd w:id="26"/>
      <w:bookmarkEnd w:id="27"/>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4A4D7E" w:rsidRDefault="004A4D7E"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4A4D7E" w:rsidRDefault="004A4D7E"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4A4D7E" w:rsidRDefault="004A4D7E"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4A4D7E" w:rsidRDefault="004A4D7E"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4A4D7E" w:rsidRDefault="004A4D7E"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4A4D7E" w:rsidRDefault="004A4D7E"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5"/>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6"/>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7"/>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8"/>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4A4D7E" w:rsidRDefault="004A4D7E"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4A4D7E" w:rsidRDefault="004A4D7E"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4A4D7E" w:rsidRDefault="004A4D7E"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4A4D7E" w:rsidRPr="00C47A4E" w:rsidRDefault="004A4D7E"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4A4D7E" w:rsidRDefault="004A4D7E"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4A4D7E" w:rsidRDefault="004A4D7E"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4A4D7E" w:rsidRDefault="004A4D7E"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4A4D7E" w:rsidRDefault="004A4D7E"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4A4D7E" w:rsidRDefault="004A4D7E"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4A4D7E" w:rsidRDefault="004A4D7E"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4A4D7E" w:rsidRDefault="004A4D7E"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4A4D7E" w:rsidRDefault="004A4D7E"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4A4D7E" w:rsidRDefault="004A4D7E"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4A4D7E" w:rsidRDefault="004A4D7E"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4A4D7E" w:rsidRDefault="004A4D7E"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4A4D7E" w:rsidRDefault="004A4D7E"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4A4D7E" w:rsidRDefault="004A4D7E"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4A4D7E" w:rsidRDefault="004A4D7E"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4A4D7E" w:rsidRDefault="004A4D7E"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4A4D7E" w:rsidRDefault="004A4D7E"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4A4D7E" w:rsidRDefault="004A4D7E"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4A4D7E" w:rsidRDefault="004A4D7E"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4A4D7E" w:rsidRDefault="004A4D7E"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4A4D7E" w:rsidRDefault="004A4D7E"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4A4D7E" w:rsidRDefault="004A4D7E"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4A4D7E" w:rsidRDefault="004A4D7E"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4A4D7E" w:rsidRDefault="004A4D7E"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4A4D7E" w:rsidRDefault="004A4D7E"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4A4D7E" w:rsidRDefault="004A4D7E"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9"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20"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1"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2"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4A4D7E" w:rsidRDefault="004A4D7E"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4A4D7E" w:rsidRDefault="004A4D7E"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4A4D7E" w:rsidRDefault="004A4D7E"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4A4D7E" w:rsidRDefault="004A4D7E"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4A4D7E" w:rsidRPr="00C47A4E" w:rsidRDefault="004A4D7E"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4A4D7E" w:rsidRDefault="004A4D7E"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28" w:name="_Toc197631972"/>
      <w:bookmarkStart w:id="29" w:name="_Toc197633632"/>
      <w:r w:rsidRPr="001533E3">
        <w:rPr>
          <w:rFonts w:eastAsia="Spectral"/>
        </w:rPr>
        <w:t>Figura 2</w:t>
      </w:r>
      <w:bookmarkEnd w:id="28"/>
      <w:bookmarkEnd w:id="29"/>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4A4D7E" w:rsidRDefault="004A4D7E"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4A4D7E" w:rsidRDefault="004A4D7E"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4A4D7E" w:rsidRDefault="004A4D7E"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4A4D7E" w:rsidRDefault="004A4D7E"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5"/>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6"/>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7"/>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8"/>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4A4D7E" w:rsidRDefault="004A4D7E"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4A4D7E" w:rsidRDefault="004A4D7E"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4A4D7E" w:rsidRDefault="004A4D7E"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4A4D7E" w:rsidRDefault="004A4D7E"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4A4D7E" w:rsidRDefault="004A4D7E"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4A4D7E" w:rsidRDefault="004A4D7E"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4A4D7E" w:rsidRDefault="004A4D7E"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4A4D7E" w:rsidRDefault="004A4D7E"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4A4D7E" w:rsidRDefault="004A4D7E"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4A4D7E" w:rsidRDefault="004A4D7E"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4A4D7E" w:rsidRDefault="004A4D7E"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4A4D7E" w:rsidRDefault="004A4D7E"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4A4D7E" w:rsidRDefault="004A4D7E"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4A4D7E" w:rsidRDefault="004A4D7E"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4A4D7E" w:rsidRDefault="004A4D7E"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4A4D7E" w:rsidRDefault="004A4D7E"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4A4D7E" w:rsidRDefault="004A4D7E"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4A4D7E" w:rsidRDefault="004A4D7E"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4A4D7E" w:rsidRDefault="004A4D7E"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4A4D7E" w:rsidRDefault="004A4D7E"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4A4D7E" w:rsidRDefault="004A4D7E"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4A4D7E" w:rsidRDefault="004A4D7E"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4A4D7E" w:rsidRDefault="004A4D7E"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4A4D7E" w:rsidRDefault="004A4D7E"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4A4D7E" w:rsidRDefault="004A4D7E"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4A4D7E" w:rsidRDefault="004A4D7E"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9"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20"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1"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2"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4A4D7E" w:rsidRDefault="004A4D7E"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4A4D7E" w:rsidRDefault="004A4D7E"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4A4D7E" w:rsidRDefault="004A4D7E"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0" w:name="_Toc197631973"/>
      <w:bookmarkStart w:id="31" w:name="_Toc197633633"/>
      <w:r w:rsidRPr="004E207B">
        <w:rPr>
          <w:rFonts w:ascii="Arial" w:hAnsi="Arial" w:cs="Arial"/>
          <w:color w:val="004AAD"/>
          <w:sz w:val="22"/>
          <w:szCs w:val="22"/>
        </w:rPr>
        <w:lastRenderedPageBreak/>
        <w:t>1.3.2. Objetivo general</w:t>
      </w:r>
      <w:bookmarkEnd w:id="30"/>
      <w:bookmarkEnd w:id="31"/>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538AD842" w14:textId="2D773CCC" w:rsidR="00391E0C" w:rsidRPr="006B5079" w:rsidRDefault="00391E0C" w:rsidP="00E70C77">
      <w:pPr>
        <w:pStyle w:val="Ttulo2"/>
        <w:rPr>
          <w:b/>
        </w:rPr>
      </w:pPr>
      <w:bookmarkStart w:id="32" w:name="_Toc197631974"/>
      <w:bookmarkStart w:id="33" w:name="_Toc197633634"/>
      <w:r w:rsidRPr="006B5079">
        <w:rPr>
          <w:b/>
          <w:color w:val="auto"/>
        </w:rPr>
        <w:t>1.3.</w:t>
      </w:r>
      <w:proofErr w:type="gramStart"/>
      <w:r w:rsidRPr="006B5079">
        <w:rPr>
          <w:b/>
          <w:color w:val="auto"/>
        </w:rPr>
        <w:t>3.Objetivos</w:t>
      </w:r>
      <w:proofErr w:type="gramEnd"/>
      <w:r w:rsidR="004E207B" w:rsidRPr="006B5079">
        <w:rPr>
          <w:b/>
          <w:color w:val="auto"/>
        </w:rPr>
        <w:t xml:space="preserve"> </w:t>
      </w:r>
      <w:r w:rsidRPr="006B5079">
        <w:rPr>
          <w:b/>
          <w:color w:val="auto"/>
        </w:rPr>
        <w:t>específico</w:t>
      </w:r>
      <w:bookmarkEnd w:id="32"/>
      <w:bookmarkEnd w:id="33"/>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lastRenderedPageBreak/>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4" w:name="_Toc197631975"/>
      <w:bookmarkStart w:id="35" w:name="_Toc197633635"/>
      <w:r w:rsidRPr="004066D0">
        <w:rPr>
          <w:rFonts w:ascii="Times New Roman" w:hAnsi="Times New Roman" w:cs="Times New Roman"/>
          <w:sz w:val="24"/>
          <w:szCs w:val="24"/>
        </w:rPr>
        <w:t>1.4 Justificación del Proyecto</w:t>
      </w:r>
      <w:bookmarkEnd w:id="34"/>
      <w:bookmarkEnd w:id="35"/>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6" w:name="_Toc197631976"/>
      <w:bookmarkStart w:id="37" w:name="_Toc197633636"/>
      <w:r w:rsidRPr="004066D0">
        <w:rPr>
          <w:rFonts w:ascii="Times New Roman" w:hAnsi="Times New Roman" w:cs="Times New Roman"/>
          <w:sz w:val="24"/>
          <w:szCs w:val="24"/>
        </w:rPr>
        <w:t>1.4.1 Justificación Académica</w:t>
      </w:r>
      <w:bookmarkEnd w:id="36"/>
      <w:bookmarkEnd w:id="37"/>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7"/>
      <w:bookmarkStart w:id="39" w:name="_Toc197633637"/>
      <w:r w:rsidRPr="004066D0">
        <w:rPr>
          <w:rFonts w:ascii="Times New Roman" w:hAnsi="Times New Roman" w:cs="Times New Roman"/>
          <w:sz w:val="24"/>
          <w:szCs w:val="24"/>
        </w:rPr>
        <w:t>1.4.2 Beneficios Tangibles</w:t>
      </w:r>
      <w:bookmarkEnd w:id="38"/>
      <w:bookmarkEnd w:id="39"/>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8"/>
      <w:bookmarkStart w:id="41" w:name="_Toc197633638"/>
      <w:r w:rsidRPr="004066D0">
        <w:rPr>
          <w:rFonts w:ascii="Times New Roman" w:hAnsi="Times New Roman" w:cs="Times New Roman"/>
          <w:sz w:val="24"/>
          <w:szCs w:val="24"/>
        </w:rPr>
        <w:t>1.4.3 Beneficios Intangibles</w:t>
      </w:r>
      <w:bookmarkEnd w:id="40"/>
      <w:bookmarkEnd w:id="41"/>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 xml:space="preserve">Los beneficios intangibles están relacionados con el desarrollo de una actitud positiva hacia la ciencia, el fortalecimiento de la autoestima </w:t>
      </w:r>
      <w:r w:rsidRPr="004066D0">
        <w:rPr>
          <w:rFonts w:ascii="Times New Roman" w:hAnsi="Times New Roman" w:cs="Times New Roman"/>
          <w:sz w:val="24"/>
          <w:szCs w:val="24"/>
        </w:rPr>
        <w:lastRenderedPageBreak/>
        <w:t>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2" w:name="_Toc197631979"/>
      <w:bookmarkStart w:id="43" w:name="_Toc197633639"/>
      <w:r w:rsidRPr="00C17D18">
        <w:rPr>
          <w:rFonts w:ascii="Times New Roman" w:hAnsi="Times New Roman" w:cs="Times New Roman"/>
          <w:b/>
          <w:color w:val="auto"/>
          <w:sz w:val="24"/>
          <w:szCs w:val="24"/>
        </w:rPr>
        <w:t>1.5 Alcance del Proyecto</w:t>
      </w:r>
      <w:bookmarkEnd w:id="42"/>
      <w:bookmarkEnd w:id="43"/>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bookmarkStart w:id="44" w:name="_Toc197633640"/>
    </w:p>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77777777" w:rsidR="004304A1" w:rsidRDefault="004304A1" w:rsidP="008403F5">
      <w:pPr>
        <w:pStyle w:val="Ttulo1"/>
      </w:pPr>
    </w:p>
    <w:p w14:paraId="28165FB9" w14:textId="62907AEF" w:rsidR="00204FE2" w:rsidRDefault="008403F5" w:rsidP="008403F5">
      <w:pPr>
        <w:pStyle w:val="Ttulo1"/>
      </w:pPr>
      <w:r w:rsidRPr="008403F5">
        <w:rPr>
          <w:rStyle w:val="Ttulodellibro"/>
          <w:b/>
          <w:bCs w:val="0"/>
          <w:i w:val="0"/>
          <w:iCs w:val="0"/>
          <w:spacing w:val="0"/>
        </w:rPr>
        <w:t>CAPÍTULO III: ESTADO DEL ARTE</w:t>
      </w:r>
      <w:r w:rsidRPr="008403F5">
        <w:t xml:space="preserve"> </w:t>
      </w:r>
      <w:r w:rsidRPr="008403F5">
        <w:br/>
        <w:t>3.1 Artículos</w:t>
      </w:r>
      <w:bookmarkEnd w:id="44"/>
    </w:p>
    <w:p w14:paraId="5F1040B9" w14:textId="1484D752" w:rsidR="0043572F" w:rsidRDefault="004304A1" w:rsidP="0043572F">
      <w:pPr>
        <w:jc w:val="both"/>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proofErr w:type="spellStart"/>
      <w:r w:rsidR="00C834A6" w:rsidRPr="00152A34">
        <w:rPr>
          <w:rFonts w:ascii="Times New Roman" w:hAnsi="Times New Roman" w:cs="Times New Roman"/>
          <w:b/>
          <w:sz w:val="24"/>
          <w:szCs w:val="24"/>
        </w:rPr>
        <w:t>How</w:t>
      </w:r>
      <w:proofErr w:type="spellEnd"/>
      <w:r w:rsidR="00C834A6" w:rsidRPr="00152A34">
        <w:rPr>
          <w:rFonts w:ascii="Times New Roman" w:hAnsi="Times New Roman" w:cs="Times New Roman"/>
          <w:b/>
          <w:sz w:val="24"/>
          <w:szCs w:val="24"/>
        </w:rPr>
        <w:t xml:space="preserve"> Peruvian </w:t>
      </w:r>
      <w:proofErr w:type="spellStart"/>
      <w:r w:rsidR="00C834A6" w:rsidRPr="00152A34">
        <w:rPr>
          <w:rFonts w:ascii="Times New Roman" w:hAnsi="Times New Roman" w:cs="Times New Roman"/>
          <w:b/>
          <w:sz w:val="24"/>
          <w:szCs w:val="24"/>
        </w:rPr>
        <w:t>Secondary</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Students</w:t>
      </w:r>
      <w:proofErr w:type="spellEnd"/>
      <w:r w:rsidR="00C834A6" w:rsidRPr="00152A34">
        <w:rPr>
          <w:rFonts w:ascii="Times New Roman" w:hAnsi="Times New Roman" w:cs="Times New Roman"/>
          <w:b/>
          <w:sz w:val="24"/>
          <w:szCs w:val="24"/>
        </w:rPr>
        <w:t xml:space="preserve">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w:t>
      </w:r>
      <w:proofErr w:type="spellStart"/>
      <w:r w:rsidR="00C834A6" w:rsidRPr="00152A34">
        <w:rPr>
          <w:rFonts w:ascii="Times New Roman" w:hAnsi="Times New Roman" w:cs="Times New Roman"/>
          <w:b/>
          <w:sz w:val="24"/>
          <w:szCs w:val="24"/>
        </w:rPr>
        <w:t>their</w:t>
      </w:r>
      <w:proofErr w:type="spellEnd"/>
      <w:r w:rsidR="00C834A6" w:rsidRPr="00152A34">
        <w:rPr>
          <w:rFonts w:ascii="Times New Roman" w:hAnsi="Times New Roman" w:cs="Times New Roman"/>
          <w:b/>
          <w:sz w:val="24"/>
          <w:szCs w:val="24"/>
        </w:rPr>
        <w:t xml:space="preserve">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w:t>
      </w:r>
      <w:r w:rsidR="00C834A6" w:rsidRPr="00792F7F">
        <w:rPr>
          <w:rFonts w:ascii="Times New Roman" w:hAnsi="Times New Roman" w:cs="Times New Roman"/>
          <w:b/>
          <w:sz w:val="24"/>
          <w:szCs w:val="24"/>
        </w:rPr>
        <w:t xml:space="preserve">and </w:t>
      </w:r>
      <w:proofErr w:type="spellStart"/>
      <w:r w:rsidR="00C834A6" w:rsidRPr="00792F7F">
        <w:rPr>
          <w:rFonts w:ascii="Times New Roman" w:hAnsi="Times New Roman" w:cs="Times New Roman"/>
          <w:b/>
          <w:sz w:val="24"/>
          <w:szCs w:val="24"/>
        </w:rPr>
        <w:t>Draw</w:t>
      </w:r>
      <w:proofErr w:type="spellEnd"/>
      <w:r w:rsidR="00C834A6" w:rsidRPr="00B96E23">
        <w:rPr>
          <w:rFonts w:ascii="Times New Roman" w:hAnsi="Times New Roman" w:cs="Times New Roman"/>
          <w:b/>
          <w:bCs/>
          <w:sz w:val="24"/>
          <w:szCs w:val="24"/>
        </w:rPr>
        <w:t xml:space="preserve"> </w:t>
      </w:r>
      <w:sdt>
        <w:sdtPr>
          <w:rPr>
            <w:rFonts w:ascii="Times New Roman" w:hAnsi="Times New Roman" w:cs="Times New Roman"/>
            <w:bCs/>
            <w:color w:val="000000"/>
            <w:sz w:val="24"/>
            <w:szCs w:val="24"/>
          </w:rPr>
          <w:tag w:val="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988779519"/>
          <w:placeholder>
            <w:docPart w:val="DefaultPlaceholder_-1854013440"/>
          </w:placeholder>
        </w:sdtPr>
        <w:sdtContent>
          <w:r w:rsidR="00B96E23" w:rsidRPr="00B96E23">
            <w:rPr>
              <w:rFonts w:eastAsia="Times New Roman"/>
              <w:color w:val="000000"/>
              <w:sz w:val="24"/>
            </w:rPr>
            <w:t>(</w:t>
          </w:r>
          <w:proofErr w:type="spellStart"/>
          <w:r w:rsidR="00B96E23" w:rsidRPr="00B96E23">
            <w:rPr>
              <w:rFonts w:eastAsia="Times New Roman"/>
              <w:color w:val="000000"/>
              <w:sz w:val="24"/>
            </w:rPr>
            <w:t>Chionas</w:t>
          </w:r>
          <w:proofErr w:type="spellEnd"/>
          <w:r w:rsidR="00B96E23" w:rsidRPr="00B96E23">
            <w:rPr>
              <w:rFonts w:eastAsia="Times New Roman"/>
              <w:color w:val="000000"/>
              <w:sz w:val="24"/>
            </w:rPr>
            <w:t xml:space="preserve"> &amp; </w:t>
          </w:r>
          <w:proofErr w:type="spellStart"/>
          <w:r w:rsidR="00B96E23" w:rsidRPr="00B96E23">
            <w:rPr>
              <w:rFonts w:eastAsia="Times New Roman"/>
              <w:color w:val="000000"/>
              <w:sz w:val="24"/>
            </w:rPr>
            <w:t>Emvalotis</w:t>
          </w:r>
          <w:proofErr w:type="spellEnd"/>
          <w:r w:rsidR="00B96E23" w:rsidRPr="00B96E23">
            <w:rPr>
              <w:rFonts w:eastAsia="Times New Roman"/>
              <w:color w:val="000000"/>
              <w:sz w:val="24"/>
            </w:rPr>
            <w:t>, 2021)</w:t>
          </w:r>
        </w:sdtContent>
      </w:sdt>
    </w:p>
    <w:sdt>
      <w:sdtPr>
        <w:rPr>
          <w:rFonts w:ascii="Times New Roman" w:hAnsi="Times New Roman" w:cs="Times New Roman"/>
          <w:sz w:val="24"/>
          <w:szCs w:val="24"/>
        </w:rPr>
        <w:tag w:val="MENDELEY_CITATION_TEMP"/>
        <w:id w:val="-1983923448"/>
        <w:placeholder>
          <w:docPart w:val="DefaultPlaceholder_-1854013440"/>
        </w:placeholder>
        <w15:appearance w15:val="hidden"/>
      </w:sdtPr>
      <w:sdtContent>
        <w:p w14:paraId="35D5A8EB" w14:textId="74CA2194" w:rsidR="0043572F" w:rsidRDefault="00B00D76" w:rsidP="0043572F">
          <w:pPr>
            <w:jc w:val="both"/>
            <w:rPr>
              <w:rFonts w:ascii="Times New Roman" w:hAnsi="Times New Roman" w:cs="Times New Roman"/>
              <w:sz w:val="24"/>
              <w:szCs w:val="24"/>
            </w:rPr>
          </w:pPr>
          <w:r>
            <w:rPr>
              <w:rFonts w:ascii="Times New Roman" w:hAnsi="Times New Roman" w:cs="Times New Roman"/>
              <w:sz w:val="24"/>
              <w:szCs w:val="24"/>
            </w:rPr>
            <w:t xml:space="preserve"> </w:t>
          </w:r>
        </w:p>
      </w:sdtContent>
    </w:sdt>
    <w:p w14:paraId="402C8F93" w14:textId="77777777" w:rsidR="00887DD3" w:rsidRDefault="00887DD3" w:rsidP="0043572F">
      <w:pPr>
        <w:jc w:val="both"/>
        <w:rPr>
          <w:rFonts w:ascii="Times New Roman" w:hAnsi="Times New Roman" w:cs="Times New Roman"/>
          <w:sz w:val="24"/>
          <w:szCs w:val="24"/>
        </w:rPr>
      </w:pPr>
    </w:p>
    <w:p w14:paraId="03CD965A" w14:textId="3DC18D71" w:rsidR="0043572F" w:rsidRPr="00742F43" w:rsidRDefault="0043572F" w:rsidP="0043572F">
      <w:pPr>
        <w:jc w:val="both"/>
        <w:rPr>
          <w:rFonts w:ascii="Times New Roman" w:hAnsi="Times New Roman" w:cs="Times New Roman"/>
          <w:b/>
          <w:sz w:val="24"/>
          <w:szCs w:val="24"/>
        </w:rPr>
      </w:pPr>
      <w:r w:rsidRPr="00742F43">
        <w:rPr>
          <w:rFonts w:ascii="Times New Roman" w:hAnsi="Times New Roman" w:cs="Times New Roman"/>
          <w:b/>
          <w:sz w:val="24"/>
          <w:szCs w:val="24"/>
        </w:rPr>
        <w:t xml:space="preserve">Cómo los estudiantes peruanos de secundaria ven a los científicos y sus trabajos: Listos, preparados y listos </w:t>
      </w:r>
      <w:sdt>
        <w:sdtPr>
          <w:rPr>
            <w:rFonts w:ascii="Times New Roman" w:hAnsi="Times New Roman" w:cs="Times New Roman"/>
            <w:color w:val="000000"/>
            <w:sz w:val="24"/>
            <w:szCs w:val="24"/>
          </w:rPr>
          <w:tag w:val="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3945882"/>
          <w:placeholder>
            <w:docPart w:val="EE5646E9B4C6455AB227658E4985FE8F"/>
          </w:placeholder>
        </w:sdtPr>
        <w:sdtContent>
          <w:r w:rsidR="00B96E23" w:rsidRPr="00B96E23">
            <w:rPr>
              <w:rFonts w:eastAsia="Times New Roman"/>
              <w:color w:val="000000"/>
              <w:sz w:val="24"/>
            </w:rPr>
            <w:t>(</w:t>
          </w:r>
          <w:proofErr w:type="spellStart"/>
          <w:r w:rsidR="00B96E23" w:rsidRPr="00B96E23">
            <w:rPr>
              <w:rFonts w:eastAsia="Times New Roman"/>
              <w:color w:val="000000"/>
              <w:sz w:val="24"/>
            </w:rPr>
            <w:t>Chionas</w:t>
          </w:r>
          <w:proofErr w:type="spellEnd"/>
          <w:r w:rsidR="00B96E23" w:rsidRPr="00B96E23">
            <w:rPr>
              <w:rFonts w:eastAsia="Times New Roman"/>
              <w:color w:val="000000"/>
              <w:sz w:val="24"/>
            </w:rPr>
            <w:t xml:space="preserve"> &amp; </w:t>
          </w:r>
          <w:proofErr w:type="spellStart"/>
          <w:r w:rsidR="00B96E23" w:rsidRPr="00B96E23">
            <w:rPr>
              <w:rFonts w:eastAsia="Times New Roman"/>
              <w:color w:val="000000"/>
              <w:sz w:val="24"/>
            </w:rPr>
            <w:t>Emvalotis</w:t>
          </w:r>
          <w:proofErr w:type="spellEnd"/>
          <w:r w:rsidR="00B96E23" w:rsidRPr="00B96E23">
            <w:rPr>
              <w:rFonts w:eastAsia="Times New Roman"/>
              <w:color w:val="000000"/>
              <w:sz w:val="24"/>
            </w:rPr>
            <w:t>, 2021)</w:t>
          </w:r>
        </w:sdtContent>
      </w:sdt>
    </w:p>
    <w:p w14:paraId="25180E4F" w14:textId="550043C3" w:rsidR="0043572F" w:rsidRDefault="0043572F" w:rsidP="00C03DFB">
      <w:pPr>
        <w:jc w:val="both"/>
        <w:rPr>
          <w:b/>
        </w:rPr>
      </w:pPr>
    </w:p>
    <w:p w14:paraId="67E2F5BD" w14:textId="511490D5"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hyperlink r:id="rId23" w:history="1">
        <w:r w:rsidR="0043572F" w:rsidRPr="00165652">
          <w:rPr>
            <w:rStyle w:val="Hipervnculo"/>
            <w:rFonts w:ascii="Times New Roman" w:eastAsia="Spectral" w:hAnsi="Times New Roman" w:cs="Times New Roman"/>
            <w:b/>
          </w:rPr>
          <w:t>https://doi.org/10.46328/ijemst.1099</w:t>
        </w:r>
      </w:hyperlink>
    </w:p>
    <w:p w14:paraId="0E62714A" w14:textId="77777777" w:rsidR="0043572F" w:rsidRPr="0043572F" w:rsidRDefault="0043572F" w:rsidP="0043572F">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CD2A1FD" w14:textId="1838928F" w:rsidR="0043572F" w:rsidRDefault="0043572F" w:rsidP="00C03DFB">
      <w:pPr>
        <w:jc w:val="both"/>
        <w:rPr>
          <w:rFonts w:ascii="Times New Roman" w:eastAsia="Spectral" w:hAnsi="Times New Roman" w:cs="Times New Roman"/>
          <w:b/>
        </w:rPr>
      </w:pPr>
    </w:p>
    <w:p w14:paraId="5B720F8C" w14:textId="77777777" w:rsidR="0043572F" w:rsidRDefault="0043572F" w:rsidP="0043572F">
      <w:pPr>
        <w:spacing w:line="360" w:lineRule="auto"/>
        <w:jc w:val="both"/>
        <w:rPr>
          <w:rFonts w:ascii="Times New Roman" w:hAnsi="Times New Roman" w:cs="Times New Roman"/>
          <w:sz w:val="24"/>
          <w:szCs w:val="24"/>
        </w:rPr>
      </w:pPr>
      <w:r w:rsidRPr="00742F43">
        <w:rPr>
          <w:rFonts w:ascii="Times New Roman" w:hAnsi="Times New Roman" w:cs="Times New Roman"/>
          <w:color w:val="70AD47" w:themeColor="accent6"/>
          <w:sz w:val="24"/>
          <w:szCs w:val="24"/>
        </w:rPr>
        <w:t xml:space="preserve">El artículo se propone investigar a fondo y analizar las percepciones y representaciones mentales que los </w:t>
      </w:r>
      <w:r w:rsidRPr="00742F43">
        <w:rPr>
          <w:rFonts w:ascii="Times New Roman" w:hAnsi="Times New Roman" w:cs="Times New Roman"/>
          <w:color w:val="70AD47" w:themeColor="accent6"/>
          <w:sz w:val="24"/>
          <w:szCs w:val="24"/>
          <w:u w:val="single"/>
        </w:rPr>
        <w:t>estudiantes de secundaria de escuelas públicas peruanas</w:t>
      </w:r>
      <w:r w:rsidRPr="00742F43">
        <w:rPr>
          <w:rFonts w:ascii="Times New Roman" w:hAnsi="Times New Roman" w:cs="Times New Roman"/>
          <w:color w:val="70AD47" w:themeColor="accent6"/>
          <w:sz w:val="24"/>
          <w:szCs w:val="24"/>
        </w:rPr>
        <w:t xml:space="preserve"> </w:t>
      </w:r>
      <w:r w:rsidRPr="0043572F">
        <w:rPr>
          <w:rFonts w:ascii="Times New Roman" w:hAnsi="Times New Roman" w:cs="Times New Roman"/>
          <w:sz w:val="24"/>
          <w:szCs w:val="24"/>
        </w:rPr>
        <w:t>tienen sobre los científicos y la naturaleza de su trabajo.</w:t>
      </w:r>
    </w:p>
    <w:p w14:paraId="095F33D0" w14:textId="1C815812" w:rsidR="00C834A6"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Default="0043572F" w:rsidP="0043572F">
      <w:pPr>
        <w:spacing w:line="360" w:lineRule="auto"/>
        <w:jc w:val="both"/>
        <w:rPr>
          <w:rFonts w:ascii="Times New Roman" w:hAnsi="Times New Roman" w:cs="Times New Roman"/>
          <w:sz w:val="24"/>
          <w:szCs w:val="24"/>
        </w:rPr>
      </w:pPr>
    </w:p>
    <w:p w14:paraId="21429E6A" w14:textId="77777777" w:rsidR="0043572F" w:rsidRPr="0043572F" w:rsidRDefault="0043572F" w:rsidP="0043572F">
      <w:pPr>
        <w:jc w:val="both"/>
        <w:rPr>
          <w:rFonts w:ascii="Times New Roman" w:hAnsi="Times New Roman" w:cs="Times New Roman"/>
          <w:b/>
          <w:sz w:val="24"/>
          <w:szCs w:val="24"/>
        </w:rPr>
      </w:pPr>
      <w:r w:rsidRPr="0043572F">
        <w:rPr>
          <w:rFonts w:ascii="Times New Roman" w:hAnsi="Times New Roman" w:cs="Times New Roman"/>
          <w:b/>
          <w:sz w:val="24"/>
          <w:szCs w:val="24"/>
        </w:rPr>
        <w:t>Metodologías:</w:t>
      </w:r>
    </w:p>
    <w:p w14:paraId="72B3995D" w14:textId="77777777" w:rsidR="0043572F" w:rsidRDefault="0043572F" w:rsidP="0043572F">
      <w:pPr>
        <w:jc w:val="both"/>
      </w:pPr>
    </w:p>
    <w:p w14:paraId="13C40A86" w14:textId="0CB0B8F0" w:rsidR="0043572F" w:rsidRPr="0043572F"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t xml:space="preserve">El estudio empleó un diseño de investigación descriptivo-exploratorio, </w:t>
      </w:r>
      <w:r w:rsidRPr="00150376">
        <w:rPr>
          <w:rFonts w:ascii="Times New Roman" w:hAnsi="Times New Roman" w:cs="Times New Roman"/>
          <w:color w:val="70AD47" w:themeColor="accent6"/>
          <w:sz w:val="24"/>
          <w:szCs w:val="24"/>
        </w:rPr>
        <w:t>combinando enfoques cualitativos y cuantitativos para obtener una comprensión integral de las percepciones de los estudiantes. Participaron 106 estudiantes de secundaria (de aproximadamente 13 a 16 años)</w:t>
      </w:r>
      <w:r w:rsidRPr="0043572F">
        <w:rPr>
          <w:rFonts w:ascii="Times New Roman" w:hAnsi="Times New Roman" w:cs="Times New Roman"/>
          <w:sz w:val="24"/>
          <w:szCs w:val="24"/>
        </w:rPr>
        <w:t xml:space="preserve"> de escuelas públicas en zonas rurales y urbanas de la región de Lima, Perú. El principal instrumento de recolección de datos fue el "</w:t>
      </w:r>
      <w:proofErr w:type="spellStart"/>
      <w:r w:rsidRPr="0043572F">
        <w:rPr>
          <w:rFonts w:ascii="Times New Roman" w:hAnsi="Times New Roman" w:cs="Times New Roman"/>
          <w:sz w:val="24"/>
          <w:szCs w:val="24"/>
        </w:rPr>
        <w:t>Draw</w:t>
      </w:r>
      <w:proofErr w:type="spellEnd"/>
      <w:r w:rsidRPr="0043572F">
        <w:rPr>
          <w:rFonts w:ascii="Times New Roman" w:hAnsi="Times New Roman" w:cs="Times New Roman"/>
          <w:sz w:val="24"/>
          <w:szCs w:val="24"/>
        </w:rPr>
        <w:t>-A-</w:t>
      </w:r>
      <w:proofErr w:type="spellStart"/>
      <w:r w:rsidRPr="0043572F">
        <w:rPr>
          <w:rFonts w:ascii="Times New Roman" w:hAnsi="Times New Roman" w:cs="Times New Roman"/>
          <w:sz w:val="24"/>
          <w:szCs w:val="24"/>
        </w:rPr>
        <w:t>Scientist</w:t>
      </w:r>
      <w:proofErr w:type="spellEnd"/>
      <w:r w:rsidRPr="0043572F">
        <w:rPr>
          <w:rFonts w:ascii="Times New Roman" w:hAnsi="Times New Roman" w:cs="Times New Roman"/>
          <w:sz w:val="24"/>
          <w:szCs w:val="24"/>
        </w:rPr>
        <w:t xml:space="preserve"> Test" (DAST), una prueba ampliamente reconocida donde se pidió a los estudiantes dibujar a un científico trabajando y luego describir su dibujo. Los datos se </w:t>
      </w:r>
      <w:r w:rsidRPr="0043572F">
        <w:rPr>
          <w:rFonts w:ascii="Times New Roman" w:hAnsi="Times New Roman" w:cs="Times New Roman"/>
          <w:sz w:val="24"/>
          <w:szCs w:val="24"/>
        </w:rPr>
        <w:lastRenderedPageBreak/>
        <w:t>analizaron cuantitativamente para identificar la prevalencia de estereotipos específicos (gafas, batas de laboratorio, equipo científico, etc.) y cualitativamente a través del análisis de las descripciones escritas, para comprender el significado subyacente de sus representaciones.</w:t>
      </w:r>
    </w:p>
    <w:p w14:paraId="0E8A2244" w14:textId="0E4F3E38"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742F43" w:rsidRDefault="00742F43" w:rsidP="00742F43">
      <w:pPr>
        <w:spacing w:line="360" w:lineRule="auto"/>
        <w:jc w:val="both"/>
        <w:rPr>
          <w:rFonts w:ascii="Times New Roman" w:hAnsi="Times New Roman" w:cs="Times New Roman"/>
          <w:b/>
          <w:sz w:val="24"/>
          <w:szCs w:val="24"/>
        </w:rPr>
      </w:pPr>
      <w:r w:rsidRPr="00742F43">
        <w:rPr>
          <w:rFonts w:ascii="Times New Roman" w:hAnsi="Times New Roman" w:cs="Times New Roman"/>
          <w:b/>
          <w:sz w:val="24"/>
          <w:szCs w:val="24"/>
        </w:rPr>
        <w:t>Importancias:</w:t>
      </w:r>
    </w:p>
    <w:p w14:paraId="365F5BEF" w14:textId="77777777" w:rsidR="00742F43" w:rsidRPr="00742F43" w:rsidRDefault="00742F43" w:rsidP="00742F43">
      <w:pPr>
        <w:spacing w:line="360" w:lineRule="auto"/>
        <w:jc w:val="both"/>
        <w:rPr>
          <w:rFonts w:ascii="Times New Roman" w:hAnsi="Times New Roman" w:cs="Times New Roman"/>
          <w:sz w:val="24"/>
          <w:szCs w:val="24"/>
        </w:rPr>
      </w:pPr>
    </w:p>
    <w:p w14:paraId="0356B2E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Alta Prevalencia de Estereotipos: </w:t>
      </w:r>
      <w:r w:rsidRPr="00AB6687">
        <w:rPr>
          <w:rFonts w:ascii="Times New Roman" w:hAnsi="Times New Roman" w:cs="Times New Roman"/>
          <w:color w:val="70AD47" w:themeColor="accent6"/>
          <w:sz w:val="24"/>
          <w:szCs w:val="24"/>
        </w:rPr>
        <w:t xml:space="preserve">El estudio reveló una marcada tendencia entre los estudiantes peruanos a dibujar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bajo estereotipos tradicionales: predominantemente masculinos, de raza blanca, mayores, con gafas, en laboratorios y rodeados de símbolos de investigación y, en ocasiones, de peligro.</w:t>
      </w:r>
    </w:p>
    <w:p w14:paraId="30195C2C" w14:textId="10C095EF"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Impacto Negativo en el Interés STEM: </w:t>
      </w:r>
      <w:r w:rsidRPr="00742F43">
        <w:rPr>
          <w:rFonts w:ascii="Times New Roman" w:hAnsi="Times New Roman" w:cs="Times New Roman"/>
          <w:color w:val="70AD47" w:themeColor="accent6"/>
          <w:sz w:val="24"/>
          <w:szCs w:val="24"/>
        </w:rPr>
        <w:t xml:space="preserve">Estas percepciones </w:t>
      </w:r>
      <w:r w:rsidRPr="00742F43">
        <w:rPr>
          <w:rFonts w:ascii="Times New Roman" w:hAnsi="Times New Roman" w:cs="Times New Roman"/>
          <w:color w:val="70AD47" w:themeColor="accent6"/>
          <w:sz w:val="24"/>
          <w:szCs w:val="24"/>
          <w:u w:val="single"/>
        </w:rPr>
        <w:t>estereotipadas</w:t>
      </w:r>
      <w:r w:rsidRPr="00742F43">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lastRenderedPageBreak/>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3C6C5A0E" w14:textId="1FB36358" w:rsidR="00887DD3" w:rsidRPr="00887DD3" w:rsidRDefault="00742F43" w:rsidP="00887DD3">
      <w:pPr>
        <w:spacing w:line="360" w:lineRule="auto"/>
        <w:jc w:val="both"/>
        <w:rPr>
          <w:rFonts w:ascii="Times New Roman" w:hAnsi="Times New Roman" w:cs="Times New Roman"/>
          <w:sz w:val="24"/>
          <w:szCs w:val="24"/>
        </w:rPr>
      </w:pPr>
      <w:r w:rsidRPr="00742F43">
        <w:rPr>
          <w:rFonts w:ascii="Times New Roman" w:eastAsia="Spectral" w:hAnsi="Times New Roman" w:cs="Times New Roman"/>
          <w:sz w:val="24"/>
          <w:szCs w:val="24"/>
        </w:rPr>
        <w:t>Gracias al aporte de este artículo</w:t>
      </w:r>
      <w:r w:rsidRPr="00742F43">
        <w:rPr>
          <w:rFonts w:ascii="Times New Roman" w:hAnsi="Times New Roman" w:cs="Times New Roman"/>
          <w:sz w:val="24"/>
          <w:szCs w:val="24"/>
        </w:rPr>
        <w:t xml:space="preserve">, al revelar que los </w:t>
      </w:r>
      <w:r w:rsidRPr="00AB6687">
        <w:rPr>
          <w:rFonts w:ascii="Times New Roman" w:hAnsi="Times New Roman" w:cs="Times New Roman"/>
          <w:color w:val="70AD47" w:themeColor="accent6"/>
          <w:sz w:val="24"/>
          <w:szCs w:val="24"/>
          <w:u w:val="single"/>
        </w:rPr>
        <w:t>estudiantes de secundaria peruanos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 xml:space="preserve">tienen percepciones </w:t>
      </w:r>
      <w:r w:rsidRPr="00AB6687">
        <w:rPr>
          <w:rFonts w:ascii="Times New Roman" w:hAnsi="Times New Roman" w:cs="Times New Roman"/>
          <w:color w:val="70AD47" w:themeColor="accent6"/>
          <w:sz w:val="24"/>
          <w:szCs w:val="24"/>
          <w:u w:val="single"/>
        </w:rPr>
        <w:t>estereotipadas</w:t>
      </w:r>
      <w:r w:rsidRPr="00742F43">
        <w:rPr>
          <w:rFonts w:ascii="Times New Roman" w:hAnsi="Times New Roman" w:cs="Times New Roman"/>
          <w:sz w:val="24"/>
          <w:szCs w:val="24"/>
        </w:rPr>
        <w:t xml:space="preserve"> sobre los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y su trabajo, lo que a menudo lleva a que consideren la ciencia como "difícil", "aburrida" o "solo para genios", justifica profundamente la necesidad</w:t>
      </w:r>
      <w:r w:rsidR="00AB6687">
        <w:rPr>
          <w:rFonts w:ascii="Times New Roman" w:hAnsi="Times New Roman" w:cs="Times New Roman"/>
          <w:sz w:val="24"/>
          <w:szCs w:val="24"/>
        </w:rPr>
        <w:t xml:space="preserve"> de un</w:t>
      </w:r>
      <w:r w:rsidRPr="00742F43">
        <w:rPr>
          <w:rFonts w:ascii="Times New Roman" w:hAnsi="Times New Roman" w:cs="Times New Roman"/>
          <w:sz w:val="24"/>
          <w:szCs w:val="24"/>
        </w:rPr>
        <w:t xml:space="preserve"> asistente inteligente. </w:t>
      </w:r>
      <w:r w:rsidR="00887DD3" w:rsidRPr="00887DD3">
        <w:rPr>
          <w:rFonts w:ascii="Times New Roman" w:hAnsi="Times New Roman" w:cs="Times New Roman"/>
          <w:color w:val="4472C4" w:themeColor="accent1"/>
          <w:sz w:val="24"/>
          <w:szCs w:val="24"/>
        </w:rPr>
        <w:t>E</w:t>
      </w:r>
      <w:r w:rsidR="00B00D76">
        <w:rPr>
          <w:rFonts w:ascii="Times New Roman" w:hAnsi="Times New Roman" w:cs="Times New Roman"/>
          <w:color w:val="4472C4" w:themeColor="accent1"/>
          <w:sz w:val="24"/>
          <w:szCs w:val="24"/>
        </w:rPr>
        <w:t>l</w:t>
      </w:r>
      <w:r w:rsidR="00887DD3" w:rsidRPr="00887DD3">
        <w:rPr>
          <w:rFonts w:ascii="Times New Roman" w:hAnsi="Times New Roman" w:cs="Times New Roman"/>
          <w:color w:val="4472C4" w:themeColor="accent1"/>
          <w:sz w:val="24"/>
          <w:szCs w:val="24"/>
        </w:rPr>
        <w:t xml:space="preserve"> artículo proporciona una comprensión valiosa sobre las percepciones y estereotipos que tienen los estudiantes peruanos de secundaria acerca de los científicos y su trabajo.</w:t>
      </w:r>
      <w:r w:rsidR="00887DD3" w:rsidRPr="00887DD3">
        <w:rPr>
          <w:rFonts w:ascii="Times New Roman" w:hAnsi="Times New Roman" w:cs="Times New Roman"/>
          <w:sz w:val="24"/>
          <w:szCs w:val="24"/>
        </w:rPr>
        <w:t xml:space="preserve"> </w:t>
      </w:r>
      <w:r w:rsidR="00887DD3" w:rsidRPr="00887DD3">
        <w:rPr>
          <w:rFonts w:ascii="Times New Roman" w:hAnsi="Times New Roman" w:cs="Times New Roman"/>
          <w:color w:val="4472C4" w:themeColor="accent1"/>
          <w:sz w:val="24"/>
          <w:szCs w:val="24"/>
        </w:rPr>
        <w:t xml:space="preserve">Esta información resulta útil para el diseño de un asistente inteligente basado en Machine </w:t>
      </w:r>
      <w:proofErr w:type="spellStart"/>
      <w:r w:rsidR="00887DD3" w:rsidRPr="00887DD3">
        <w:rPr>
          <w:rFonts w:ascii="Times New Roman" w:hAnsi="Times New Roman" w:cs="Times New Roman"/>
          <w:color w:val="4472C4" w:themeColor="accent1"/>
          <w:sz w:val="24"/>
          <w:szCs w:val="24"/>
        </w:rPr>
        <w:t>Learning</w:t>
      </w:r>
      <w:proofErr w:type="spellEnd"/>
      <w:r w:rsidR="00887DD3" w:rsidRPr="00887DD3">
        <w:rPr>
          <w:rFonts w:ascii="Times New Roman" w:hAnsi="Times New Roman" w:cs="Times New Roman"/>
          <w:color w:val="4472C4" w:themeColor="accent1"/>
          <w:sz w:val="24"/>
          <w:szCs w:val="24"/>
        </w:rPr>
        <w:t xml:space="preserve"> que, además de facilitar el aprendizaje de Química Básica, pueda abordar y modificar dichas ideas preconcebidas, promoviendo una imagen más realista, inclusiva y motivadora de la ciencia. </w:t>
      </w:r>
      <w:r w:rsidR="00887DD3" w:rsidRPr="00887DD3">
        <w:rPr>
          <w:rFonts w:ascii="Times New Roman" w:hAnsi="Times New Roman" w:cs="Times New Roman"/>
          <w:sz w:val="24"/>
          <w:szCs w:val="24"/>
        </w:rPr>
        <w:t>De esta forma, se busca incrementar el interés, la motivación y la participación activa de los estudiantes en el curso.</w:t>
      </w:r>
    </w:p>
    <w:p w14:paraId="69DD3BAB" w14:textId="23C79BF0" w:rsidR="001E16CF" w:rsidRPr="00742F43" w:rsidRDefault="00742F43" w:rsidP="00887DD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w:t>
      </w:r>
    </w:p>
    <w:p w14:paraId="1231F5C5" w14:textId="001BB46A" w:rsidR="006C3F83" w:rsidRDefault="006C3F83" w:rsidP="00C834A6">
      <w:pPr>
        <w:spacing w:line="360" w:lineRule="auto"/>
        <w:jc w:val="both"/>
        <w:rPr>
          <w:rFonts w:ascii="Times New Roman" w:hAnsi="Times New Roman" w:cs="Times New Roman"/>
          <w:sz w:val="24"/>
          <w:szCs w:val="24"/>
        </w:rPr>
      </w:pPr>
    </w:p>
    <w:p w14:paraId="41E4FD0E" w14:textId="23E22ACE" w:rsidR="00AB6687" w:rsidRDefault="00AB6687" w:rsidP="00C834A6">
      <w:pPr>
        <w:spacing w:line="360" w:lineRule="auto"/>
        <w:jc w:val="both"/>
        <w:rPr>
          <w:rFonts w:ascii="Times New Roman" w:hAnsi="Times New Roman" w:cs="Times New Roman"/>
          <w:sz w:val="24"/>
          <w:szCs w:val="24"/>
        </w:rPr>
      </w:pPr>
    </w:p>
    <w:p w14:paraId="3690DCC8" w14:textId="4DB7E0B1" w:rsidR="00AB6687" w:rsidRDefault="00AB6687" w:rsidP="00C834A6">
      <w:pPr>
        <w:spacing w:line="360" w:lineRule="auto"/>
        <w:jc w:val="both"/>
        <w:rPr>
          <w:rFonts w:ascii="Times New Roman" w:hAnsi="Times New Roman" w:cs="Times New Roman"/>
          <w:sz w:val="24"/>
          <w:szCs w:val="24"/>
        </w:rPr>
      </w:pPr>
    </w:p>
    <w:p w14:paraId="2233BD4B" w14:textId="3005038F" w:rsidR="00AB6687" w:rsidRDefault="00AB6687" w:rsidP="00C834A6">
      <w:pPr>
        <w:spacing w:line="360" w:lineRule="auto"/>
        <w:jc w:val="both"/>
        <w:rPr>
          <w:rFonts w:ascii="Times New Roman" w:hAnsi="Times New Roman" w:cs="Times New Roman"/>
          <w:sz w:val="24"/>
          <w:szCs w:val="24"/>
        </w:rPr>
      </w:pPr>
    </w:p>
    <w:p w14:paraId="4B665246" w14:textId="49ACDD67" w:rsidR="00AB6687" w:rsidRDefault="00AB6687" w:rsidP="00C834A6">
      <w:pPr>
        <w:spacing w:line="360" w:lineRule="auto"/>
        <w:jc w:val="both"/>
        <w:rPr>
          <w:rFonts w:ascii="Times New Roman" w:hAnsi="Times New Roman" w:cs="Times New Roman"/>
          <w:sz w:val="24"/>
          <w:szCs w:val="24"/>
        </w:rPr>
      </w:pPr>
    </w:p>
    <w:p w14:paraId="07B68346" w14:textId="46B26915" w:rsidR="00AB6687" w:rsidRDefault="00AB6687" w:rsidP="00C834A6">
      <w:pPr>
        <w:spacing w:line="360" w:lineRule="auto"/>
        <w:jc w:val="both"/>
        <w:rPr>
          <w:rFonts w:ascii="Times New Roman" w:hAnsi="Times New Roman" w:cs="Times New Roman"/>
          <w:sz w:val="24"/>
          <w:szCs w:val="24"/>
        </w:rPr>
      </w:pPr>
    </w:p>
    <w:p w14:paraId="45763507" w14:textId="77777777" w:rsidR="00AB6687" w:rsidRDefault="00AB6687" w:rsidP="00C834A6">
      <w:pPr>
        <w:spacing w:line="360" w:lineRule="auto"/>
        <w:jc w:val="both"/>
        <w:rPr>
          <w:rFonts w:ascii="Times New Roman" w:hAnsi="Times New Roman" w:cs="Times New Roman"/>
          <w:sz w:val="24"/>
          <w:szCs w:val="24"/>
        </w:rPr>
      </w:pPr>
    </w:p>
    <w:p w14:paraId="47EFD1E8" w14:textId="77777777" w:rsidR="00B96E23" w:rsidRDefault="00B96E23" w:rsidP="00C834A6">
      <w:pPr>
        <w:spacing w:line="360" w:lineRule="auto"/>
        <w:jc w:val="both"/>
        <w:rPr>
          <w:rFonts w:ascii="Times New Roman" w:hAnsi="Times New Roman" w:cs="Times New Roman"/>
          <w:sz w:val="24"/>
          <w:szCs w:val="24"/>
        </w:rPr>
      </w:pPr>
    </w:p>
    <w:p w14:paraId="02D1C84D" w14:textId="77777777" w:rsidR="00B96E23" w:rsidRDefault="00B96E23" w:rsidP="00C834A6">
      <w:pPr>
        <w:spacing w:line="360" w:lineRule="auto"/>
        <w:jc w:val="both"/>
        <w:rPr>
          <w:rFonts w:ascii="Times New Roman" w:hAnsi="Times New Roman" w:cs="Times New Roman"/>
          <w:sz w:val="24"/>
          <w:szCs w:val="24"/>
        </w:rPr>
      </w:pPr>
    </w:p>
    <w:p w14:paraId="5CBCAE6A" w14:textId="77777777" w:rsidR="00B96E23" w:rsidRPr="007C4BDF" w:rsidRDefault="00B96E23" w:rsidP="00C834A6">
      <w:pPr>
        <w:spacing w:line="360" w:lineRule="auto"/>
        <w:jc w:val="both"/>
        <w:rPr>
          <w:rFonts w:ascii="Times New Roman" w:hAnsi="Times New Roman" w:cs="Times New Roman"/>
          <w:sz w:val="24"/>
          <w:szCs w:val="24"/>
        </w:rPr>
      </w:pPr>
    </w:p>
    <w:p w14:paraId="78B8EE95" w14:textId="3FD4D4C7" w:rsidR="003076BC" w:rsidRDefault="006B5079" w:rsidP="006B5079">
      <w:pPr>
        <w:jc w:val="both"/>
        <w:rPr>
          <w:rFonts w:ascii="Times New Roman" w:hAnsi="Times New Roman" w:cs="Times New Roman"/>
          <w:b/>
          <w:sz w:val="24"/>
          <w:szCs w:val="24"/>
        </w:rPr>
      </w:pPr>
      <w:r w:rsidRPr="006C3F83">
        <w:rPr>
          <w:rFonts w:ascii="Times New Roman" w:hAnsi="Times New Roman" w:cs="Times New Roman"/>
          <w:b/>
          <w:sz w:val="24"/>
          <w:szCs w:val="24"/>
        </w:rPr>
        <w:t>3.1.2.</w:t>
      </w:r>
      <w:r w:rsidRPr="006C3F83">
        <w:rPr>
          <w:rFonts w:ascii="Times New Roman" w:hAnsi="Times New Roman" w:cs="Times New Roman"/>
          <w:sz w:val="24"/>
          <w:szCs w:val="24"/>
        </w:rPr>
        <w:t xml:space="preserve"> </w:t>
      </w:r>
      <w:proofErr w:type="spellStart"/>
      <w:r w:rsidRPr="006C3F83">
        <w:rPr>
          <w:rFonts w:ascii="Times New Roman" w:hAnsi="Times New Roman" w:cs="Times New Roman"/>
          <w:b/>
          <w:sz w:val="24"/>
          <w:szCs w:val="24"/>
        </w:rPr>
        <w:t>The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Exploration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Predictors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for</w:t>
      </w:r>
      <w:proofErr w:type="spellEnd"/>
      <w:r w:rsidRPr="006C3F83">
        <w:rPr>
          <w:rFonts w:ascii="Times New Roman" w:hAnsi="Times New Roman" w:cs="Times New Roman"/>
          <w:b/>
          <w:sz w:val="24"/>
          <w:szCs w:val="24"/>
        </w:rPr>
        <w:t xml:space="preserve"> Peruvian </w:t>
      </w:r>
      <w:proofErr w:type="spellStart"/>
      <w:r w:rsidRPr="006C3F83">
        <w:rPr>
          <w:rFonts w:ascii="Times New Roman" w:hAnsi="Times New Roman" w:cs="Times New Roman"/>
          <w:b/>
          <w:sz w:val="24"/>
          <w:szCs w:val="24"/>
        </w:rPr>
        <w:t>Teachers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Life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Satisfaction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through</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an</w:t>
      </w:r>
      <w:proofErr w:type="spellEnd"/>
      <w:r w:rsidRPr="006C3F83">
        <w:rPr>
          <w:rFonts w:ascii="Times New Roman" w:hAnsi="Times New Roman" w:cs="Times New Roman"/>
          <w:b/>
          <w:sz w:val="24"/>
          <w:szCs w:val="24"/>
        </w:rPr>
        <w:t xml:space="preserve"> Ensemble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Feature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Selection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Methods</w:t>
      </w:r>
      <w:proofErr w:type="spellEnd"/>
      <w:r w:rsidRPr="006C3F83">
        <w:rPr>
          <w:rFonts w:ascii="Times New Roman" w:hAnsi="Times New Roman" w:cs="Times New Roman"/>
          <w:b/>
          <w:sz w:val="24"/>
          <w:szCs w:val="24"/>
        </w:rPr>
        <w:t xml:space="preserve"> and Machine </w:t>
      </w:r>
      <w:proofErr w:type="spellStart"/>
      <w:r w:rsidRPr="006C3F83">
        <w:rPr>
          <w:rFonts w:ascii="Times New Roman" w:hAnsi="Times New Roman" w:cs="Times New Roman"/>
          <w:b/>
          <w:sz w:val="24"/>
          <w:szCs w:val="24"/>
        </w:rPr>
        <w:t>Learning</w:t>
      </w:r>
      <w:proofErr w:type="spellEnd"/>
      <w:r w:rsidRPr="006C3F83">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
          <w:id w:val="963927704"/>
          <w:placeholder>
            <w:docPart w:val="DefaultPlaceholder_-1854013440"/>
          </w:placeholder>
        </w:sdtPr>
        <w:sdtContent>
          <w:r w:rsidR="00B96E23" w:rsidRPr="00B96E23">
            <w:rPr>
              <w:rFonts w:ascii="Times New Roman" w:hAnsi="Times New Roman" w:cs="Times New Roman"/>
              <w:bCs/>
              <w:color w:val="000000"/>
              <w:sz w:val="24"/>
              <w:szCs w:val="24"/>
            </w:rPr>
            <w:t>(Holgado-Apaza et al., 2024)</w:t>
          </w:r>
        </w:sdtContent>
      </w:sdt>
    </w:p>
    <w:p w14:paraId="3B41F52E" w14:textId="77777777" w:rsidR="003076BC" w:rsidRDefault="003076BC" w:rsidP="006B5079">
      <w:pPr>
        <w:jc w:val="both"/>
        <w:rPr>
          <w:rFonts w:ascii="Times New Roman" w:hAnsi="Times New Roman" w:cs="Times New Roman"/>
          <w:b/>
          <w:sz w:val="24"/>
          <w:szCs w:val="24"/>
        </w:rPr>
      </w:pPr>
    </w:p>
    <w:p w14:paraId="06597736" w14:textId="1A80E922" w:rsidR="003076BC" w:rsidRDefault="003076BC" w:rsidP="006B5079">
      <w:pPr>
        <w:jc w:val="both"/>
        <w:rPr>
          <w:rFonts w:ascii="Times New Roman" w:hAnsi="Times New Roman" w:cs="Times New Roman"/>
          <w:b/>
          <w:sz w:val="24"/>
          <w:szCs w:val="24"/>
        </w:rPr>
      </w:pPr>
      <w:r w:rsidRPr="003076BC">
        <w:rPr>
          <w:rFonts w:ascii="Times New Roman" w:hAnsi="Times New Roman" w:cs="Times New Roman"/>
          <w:b/>
          <w:sz w:val="24"/>
          <w:szCs w:val="24"/>
        </w:rPr>
        <w:t xml:space="preserve">Exploración de predictores de la satisfacción vital de docentes peruanos mediante un conjunto de métodos de selección de características y aprendizaje automático </w:t>
      </w:r>
      <w:sdt>
        <w:sdtPr>
          <w:rPr>
            <w:rFonts w:ascii="Times New Roman" w:hAnsi="Times New Roman" w:cs="Times New Roman"/>
            <w:color w:val="000000"/>
            <w:sz w:val="24"/>
            <w:szCs w:val="24"/>
          </w:rPr>
          <w:tag w:val="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
          <w:id w:val="-1165171427"/>
          <w:placeholder>
            <w:docPart w:val="953D70A2F5C14DBCBBE525A4958C41CC"/>
          </w:placeholder>
        </w:sdtPr>
        <w:sdtContent>
          <w:r w:rsidR="00B96E23" w:rsidRPr="00B96E23">
            <w:rPr>
              <w:rFonts w:ascii="Times New Roman" w:hAnsi="Times New Roman" w:cs="Times New Roman"/>
              <w:bCs/>
              <w:color w:val="000000"/>
              <w:sz w:val="24"/>
              <w:szCs w:val="24"/>
            </w:rPr>
            <w:t>(Holgado-Apaza et al., 2024)</w:t>
          </w:r>
        </w:sdtContent>
      </w:sdt>
    </w:p>
    <w:p w14:paraId="2F4DF687" w14:textId="77777777" w:rsidR="003076BC" w:rsidRDefault="003076BC" w:rsidP="006B5079">
      <w:pPr>
        <w:jc w:val="both"/>
        <w:rPr>
          <w:rFonts w:ascii="Times New Roman" w:hAnsi="Times New Roman" w:cs="Times New Roman"/>
          <w:b/>
          <w:sz w:val="24"/>
          <w:szCs w:val="24"/>
        </w:rPr>
      </w:pPr>
    </w:p>
    <w:p w14:paraId="36908BE9" w14:textId="74A9767D" w:rsidR="006B5079" w:rsidRDefault="006B5079" w:rsidP="006B5079">
      <w:pPr>
        <w:jc w:val="both"/>
        <w:rPr>
          <w:rStyle w:val="Hipervnculo"/>
          <w:rFonts w:ascii="Times New Roman" w:hAnsi="Times New Roman" w:cs="Times New Roman"/>
          <w:b/>
          <w:bCs/>
          <w:color w:val="auto"/>
          <w:sz w:val="24"/>
          <w:szCs w:val="24"/>
          <w:u w:val="none"/>
          <w:shd w:val="clear" w:color="auto" w:fill="FFFFFF"/>
        </w:rPr>
      </w:pPr>
      <w:r w:rsidRPr="006C3F83">
        <w:rPr>
          <w:rFonts w:ascii="Times New Roman" w:eastAsia="Spectral" w:hAnsi="Times New Roman" w:cs="Times New Roman"/>
          <w:b/>
          <w:sz w:val="24"/>
          <w:szCs w:val="24"/>
        </w:rPr>
        <w:t xml:space="preserve">DOI: </w:t>
      </w:r>
      <w:hyperlink r:id="rId25" w:history="1">
        <w:r w:rsidR="006C3F83" w:rsidRPr="00150376">
          <w:rPr>
            <w:rStyle w:val="Hipervnculo"/>
            <w:rFonts w:ascii="Times New Roman" w:hAnsi="Times New Roman" w:cs="Times New Roman"/>
            <w:b/>
            <w:bCs/>
            <w:color w:val="4472C4" w:themeColor="accent1"/>
            <w:sz w:val="24"/>
            <w:szCs w:val="24"/>
            <w:shd w:val="clear" w:color="auto" w:fill="FFFFFF"/>
          </w:rPr>
          <w:t>https://doi.org/10.3390/su16177532</w:t>
        </w:r>
      </w:hyperlink>
    </w:p>
    <w:p w14:paraId="4E99C085" w14:textId="77777777" w:rsidR="003076BC" w:rsidRPr="0043572F" w:rsidRDefault="003076BC" w:rsidP="003076BC">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4339173" w14:textId="77777777" w:rsidR="003076BC" w:rsidRPr="003076BC" w:rsidRDefault="003076BC" w:rsidP="006B5079">
      <w:pPr>
        <w:jc w:val="both"/>
        <w:rPr>
          <w:rStyle w:val="Hipervnculo"/>
          <w:rFonts w:ascii="Times New Roman" w:eastAsia="Spectral" w:hAnsi="Times New Roman" w:cs="Times New Roman"/>
          <w:b/>
          <w:color w:val="auto"/>
          <w:sz w:val="24"/>
          <w:szCs w:val="24"/>
          <w:u w:val="none"/>
        </w:rPr>
      </w:pPr>
    </w:p>
    <w:p w14:paraId="4A95945E" w14:textId="77777777" w:rsidR="00AB6687" w:rsidRPr="006C3F83" w:rsidRDefault="00AB6687" w:rsidP="006B5079">
      <w:pPr>
        <w:jc w:val="both"/>
        <w:rPr>
          <w:rFonts w:ascii="Times New Roman" w:eastAsia="Spectral" w:hAnsi="Times New Roman" w:cs="Times New Roman"/>
          <w:b/>
          <w:sz w:val="24"/>
          <w:szCs w:val="24"/>
        </w:rPr>
      </w:pPr>
    </w:p>
    <w:p w14:paraId="4D139E78" w14:textId="77777777" w:rsidR="00AB6687" w:rsidRP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Este artículo se enfoca en una problemática crucial para el desarrollo educativo y social de Perú: la satisfacción con la vida de sus docentes. </w:t>
      </w:r>
      <w:r w:rsidRPr="00924885">
        <w:rPr>
          <w:rFonts w:ascii="Times New Roman" w:hAnsi="Times New Roman" w:cs="Times New Roman"/>
          <w:color w:val="70AD47" w:themeColor="accent6"/>
          <w:sz w:val="24"/>
          <w:szCs w:val="24"/>
          <w:u w:val="single"/>
        </w:rPr>
        <w:t>El bienestar de los maestros no es solo una cuestión de justicia social, sino que tiene un impacto directo y significativo en la calidad de la enseñanza y, por ende, en el aprendizaje de los estudiantes.</w:t>
      </w:r>
      <w:r w:rsidRPr="00AB6687">
        <w:rPr>
          <w:rFonts w:ascii="Times New Roman" w:hAnsi="Times New Roman" w:cs="Times New Roman"/>
          <w:sz w:val="24"/>
          <w:szCs w:val="24"/>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AB6687" w:rsidRDefault="00AB6687" w:rsidP="00AB6687">
      <w:pPr>
        <w:spacing w:line="360" w:lineRule="auto"/>
        <w:jc w:val="both"/>
        <w:rPr>
          <w:rFonts w:ascii="Times New Roman" w:hAnsi="Times New Roman" w:cs="Times New Roman"/>
          <w:sz w:val="24"/>
          <w:szCs w:val="24"/>
        </w:rPr>
      </w:pPr>
    </w:p>
    <w:p w14:paraId="6A6669B8" w14:textId="55618E99" w:rsid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Pr="00AB6687">
        <w:rPr>
          <w:rFonts w:ascii="Times New Roman" w:hAnsi="Times New Roman" w:cs="Times New Roman"/>
          <w:sz w:val="24"/>
          <w:szCs w:val="24"/>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1AA8739A" w14:textId="40947F22" w:rsidR="003076BC" w:rsidRDefault="003076BC" w:rsidP="00AB6687">
      <w:pPr>
        <w:spacing w:line="360" w:lineRule="auto"/>
        <w:jc w:val="both"/>
        <w:rPr>
          <w:rFonts w:ascii="Times New Roman" w:hAnsi="Times New Roman" w:cs="Times New Roman"/>
          <w:sz w:val="24"/>
          <w:szCs w:val="24"/>
        </w:rPr>
      </w:pPr>
    </w:p>
    <w:p w14:paraId="1BDE0A1B" w14:textId="7FF55CD4" w:rsidR="003076BC" w:rsidRDefault="003076BC" w:rsidP="00AB6687">
      <w:pPr>
        <w:spacing w:line="360" w:lineRule="auto"/>
        <w:jc w:val="both"/>
        <w:rPr>
          <w:rFonts w:ascii="Times New Roman" w:hAnsi="Times New Roman" w:cs="Times New Roman"/>
          <w:sz w:val="24"/>
          <w:szCs w:val="24"/>
        </w:rPr>
      </w:pPr>
    </w:p>
    <w:p w14:paraId="02F724B5" w14:textId="1D6D112A" w:rsidR="003076BC" w:rsidRDefault="003076BC" w:rsidP="00AB6687">
      <w:pPr>
        <w:spacing w:line="360" w:lineRule="auto"/>
        <w:jc w:val="both"/>
        <w:rPr>
          <w:rFonts w:ascii="Times New Roman" w:hAnsi="Times New Roman" w:cs="Times New Roman"/>
          <w:sz w:val="24"/>
          <w:szCs w:val="24"/>
        </w:rPr>
      </w:pPr>
    </w:p>
    <w:p w14:paraId="7C384907" w14:textId="495C4A48" w:rsidR="003076BC" w:rsidRDefault="003076BC" w:rsidP="00AB6687">
      <w:pPr>
        <w:spacing w:line="360" w:lineRule="auto"/>
        <w:jc w:val="both"/>
        <w:rPr>
          <w:rFonts w:ascii="Times New Roman" w:hAnsi="Times New Roman" w:cs="Times New Roman"/>
          <w:sz w:val="24"/>
          <w:szCs w:val="24"/>
        </w:rPr>
      </w:pP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3076BC" w:rsidRDefault="003076BC" w:rsidP="003076BC">
      <w:pPr>
        <w:rPr>
          <w:rFonts w:ascii="Times New Roman" w:hAnsi="Times New Roman" w:cs="Times New Roman"/>
          <w:b/>
          <w:sz w:val="24"/>
          <w:szCs w:val="24"/>
        </w:rPr>
      </w:pPr>
      <w:r w:rsidRPr="003076BC">
        <w:rPr>
          <w:rFonts w:ascii="Times New Roman" w:hAnsi="Times New Roman" w:cs="Times New Roman"/>
          <w:b/>
          <w:sz w:val="24"/>
          <w:szCs w:val="24"/>
        </w:rPr>
        <w:t>Metodologías:</w:t>
      </w:r>
    </w:p>
    <w:p w14:paraId="2911FC02" w14:textId="77777777" w:rsidR="003076BC" w:rsidRDefault="003076BC" w:rsidP="003076BC"/>
    <w:p w14:paraId="31FDB2B7" w14:textId="77777777" w:rsidR="003076BC" w:rsidRPr="003076BC" w:rsidRDefault="003076BC" w:rsidP="003076BC">
      <w:pPr>
        <w:spacing w:line="360" w:lineRule="auto"/>
        <w:rPr>
          <w:rFonts w:ascii="Times New Roman" w:hAnsi="Times New Roman" w:cs="Times New Roman"/>
          <w:sz w:val="24"/>
          <w:szCs w:val="24"/>
        </w:rPr>
      </w:pPr>
      <w:r w:rsidRPr="003076BC">
        <w:rPr>
          <w:rFonts w:ascii="Times New Roman" w:hAnsi="Times New Roman" w:cs="Times New Roman"/>
          <w:sz w:val="24"/>
          <w:szCs w:val="24"/>
        </w:rPr>
        <w:t>Para abordar esta compleja tarea, el estudio empleó una combinación rigurosa de técnicas de análisis de datos:</w:t>
      </w:r>
    </w:p>
    <w:p w14:paraId="6CBDF616" w14:textId="77777777" w:rsidR="003076BC" w:rsidRDefault="003076BC" w:rsidP="003076BC">
      <w:pPr>
        <w:spacing w:line="360" w:lineRule="auto"/>
      </w:pPr>
    </w:p>
    <w:p w14:paraId="4E96A181" w14:textId="4A000299"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3076BC" w:rsidRDefault="003076BC" w:rsidP="003076BC">
      <w:pPr>
        <w:spacing w:line="360" w:lineRule="auto"/>
        <w:jc w:val="both"/>
        <w:rPr>
          <w:rFonts w:ascii="Times New Roman" w:hAnsi="Times New Roman" w:cs="Times New Roman"/>
          <w:sz w:val="24"/>
          <w:szCs w:val="24"/>
        </w:rPr>
      </w:pPr>
    </w:p>
    <w:p w14:paraId="03BEA0EB" w14:textId="24DD1E74"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Selección de características (</w:t>
      </w:r>
      <w:proofErr w:type="spellStart"/>
      <w:r w:rsidRPr="003076BC">
        <w:rPr>
          <w:rFonts w:ascii="Times New Roman" w:hAnsi="Times New Roman" w:cs="Times New Roman"/>
          <w:sz w:val="24"/>
          <w:szCs w:val="24"/>
        </w:rPr>
        <w:t>Feature</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Selection</w:t>
      </w:r>
      <w:proofErr w:type="spellEnd"/>
      <w:r w:rsidRPr="003076BC">
        <w:rPr>
          <w:rFonts w:ascii="Times New Roman" w:hAnsi="Times New Roman" w:cs="Times New Roman"/>
          <w:sz w:val="24"/>
          <w:szCs w:val="24"/>
        </w:rPr>
        <w:t>): Un paso crítico en el análisis de datos complejos es la identificación de las variables más relevantes, es decir, aquellas que tienen el mayor poder predictivo y no son redundantes</w:t>
      </w:r>
      <w:r w:rsidRPr="00150376">
        <w:rPr>
          <w:rFonts w:ascii="Times New Roman" w:hAnsi="Times New Roman" w:cs="Times New Roman"/>
          <w:color w:val="70AD47" w:themeColor="accent6"/>
          <w:sz w:val="24"/>
          <w:szCs w:val="24"/>
        </w:rPr>
        <w:t xml:space="preserve">. El estudio destacó por utilizar un enfoque de "ensamble" o combinación de diversos métodos de selección de características. Esto implica que, en lugar de depender de un único algoritmo que podría tener sesgos o limitaciones, se consolidaron los resultados de múltiples técnicas de selección (por ejemplo, métodos basados en filtros como la correlación, en envolturas como la eliminación recursiva de características, o incrustados como la regresión Lasso). </w:t>
      </w:r>
      <w:r w:rsidRPr="003076BC">
        <w:rPr>
          <w:rFonts w:ascii="Times New Roman" w:hAnsi="Times New Roman" w:cs="Times New Roman"/>
          <w:sz w:val="24"/>
          <w:szCs w:val="24"/>
        </w:rPr>
        <w:t>Esta aproximación combinada permitió obtener una selección de variables más robusta, confiable y menos propensa a errores, optimizando la interpretabilidad y eficiencia de los modelos posteriores.</w:t>
      </w:r>
    </w:p>
    <w:p w14:paraId="51E5FFBD" w14:textId="77777777" w:rsidR="003076BC" w:rsidRDefault="003076BC" w:rsidP="003076BC">
      <w:pPr>
        <w:spacing w:line="360" w:lineRule="auto"/>
        <w:jc w:val="both"/>
      </w:pPr>
    </w:p>
    <w:p w14:paraId="432FFCAF" w14:textId="18B4930C"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Aprendizaje Automático (Machine </w:t>
      </w:r>
      <w:proofErr w:type="spellStart"/>
      <w:r w:rsidRPr="003076BC">
        <w:rPr>
          <w:rFonts w:ascii="Times New Roman" w:hAnsi="Times New Roman" w:cs="Times New Roman"/>
          <w:sz w:val="24"/>
          <w:szCs w:val="24"/>
        </w:rPr>
        <w:t>Learning</w:t>
      </w:r>
      <w:proofErr w:type="spellEnd"/>
      <w:r w:rsidRPr="003076BC">
        <w:rPr>
          <w:rFonts w:ascii="Times New Roman" w:hAnsi="Times New Roman" w:cs="Times New Roman"/>
          <w:sz w:val="24"/>
          <w:szCs w:val="24"/>
        </w:rPr>
        <w:t xml:space="preserve">):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mejor cómo estas variables se asocian con el nivel de bienestar reportado. Si bien el resumen general no detalla los algoritmos específicos, este tipo de estudios suelen emplear modelos como regresión lineal, árboles de decisión, </w:t>
      </w:r>
      <w:proofErr w:type="spellStart"/>
      <w:r w:rsidRPr="003076BC">
        <w:rPr>
          <w:rFonts w:ascii="Times New Roman" w:hAnsi="Times New Roman" w:cs="Times New Roman"/>
          <w:sz w:val="24"/>
          <w:szCs w:val="24"/>
        </w:rPr>
        <w:t>Random</w:t>
      </w:r>
      <w:proofErr w:type="spellEnd"/>
      <w:r w:rsidRPr="003076BC">
        <w:rPr>
          <w:rFonts w:ascii="Times New Roman" w:hAnsi="Times New Roman" w:cs="Times New Roman"/>
          <w:sz w:val="24"/>
          <w:szCs w:val="24"/>
        </w:rPr>
        <w:t xml:space="preserve"> Forest, o modelos de </w:t>
      </w:r>
      <w:proofErr w:type="spellStart"/>
      <w:r w:rsidRPr="003076BC">
        <w:rPr>
          <w:rFonts w:ascii="Times New Roman" w:hAnsi="Times New Roman" w:cs="Times New Roman"/>
          <w:sz w:val="24"/>
          <w:szCs w:val="24"/>
        </w:rPr>
        <w:t>boosting</w:t>
      </w:r>
      <w:proofErr w:type="spellEnd"/>
      <w:r w:rsidRPr="003076BC">
        <w:rPr>
          <w:rFonts w:ascii="Times New Roman" w:hAnsi="Times New Roman" w:cs="Times New Roman"/>
          <w:sz w:val="24"/>
          <w:szCs w:val="24"/>
        </w:rPr>
        <w:t>, entre otros, para construir un modelo predictivo preciso.</w:t>
      </w:r>
    </w:p>
    <w:p w14:paraId="6279FA51" w14:textId="3CB586EE" w:rsidR="003076BC" w:rsidRDefault="003076BC" w:rsidP="003076BC">
      <w:pPr>
        <w:spacing w:line="360" w:lineRule="auto"/>
        <w:jc w:val="both"/>
        <w:rPr>
          <w:rFonts w:ascii="Times New Roman" w:hAnsi="Times New Roman" w:cs="Times New Roman"/>
          <w:sz w:val="24"/>
          <w:szCs w:val="24"/>
        </w:rPr>
      </w:pPr>
    </w:p>
    <w:p w14:paraId="1B062D22" w14:textId="77777777" w:rsidR="003076BC" w:rsidRDefault="003076BC" w:rsidP="003076BC">
      <w:pPr>
        <w:spacing w:line="360" w:lineRule="auto"/>
        <w:jc w:val="both"/>
        <w:rPr>
          <w:rFonts w:ascii="Times New Roman" w:hAnsi="Times New Roman" w:cs="Times New Roman"/>
          <w:sz w:val="24"/>
          <w:szCs w:val="24"/>
        </w:rPr>
      </w:pP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Análisis estadístico: Complementariamente a los métodos de aprendizaje automático, se realizaron análisis estadísticos tradicionales para validar las relaciones encontradas, 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3076BC" w:rsidRDefault="003076BC" w:rsidP="003076BC">
      <w:pPr>
        <w:jc w:val="both"/>
        <w:rPr>
          <w:rFonts w:ascii="Times New Roman" w:hAnsi="Times New Roman" w:cs="Times New Roman"/>
          <w:b/>
          <w:sz w:val="24"/>
          <w:szCs w:val="24"/>
        </w:rPr>
      </w:pPr>
      <w:r w:rsidRPr="003076BC">
        <w:rPr>
          <w:rFonts w:ascii="Times New Roman" w:hAnsi="Times New Roman" w:cs="Times New Roman"/>
          <w:b/>
          <w:sz w:val="24"/>
          <w:szCs w:val="24"/>
        </w:rPr>
        <w:t>Importancias:</w:t>
      </w:r>
    </w:p>
    <w:p w14:paraId="2D0E70F4" w14:textId="77777777" w:rsidR="003076BC" w:rsidRPr="003076BC" w:rsidRDefault="003076BC" w:rsidP="003076BC">
      <w:pPr>
        <w:jc w:val="both"/>
        <w:rPr>
          <w:rFonts w:ascii="Times New Roman" w:hAnsi="Times New Roman" w:cs="Times New Roman"/>
          <w:sz w:val="24"/>
          <w:szCs w:val="24"/>
        </w:rPr>
      </w:pPr>
    </w:p>
    <w:p w14:paraId="1E0FFCA9" w14:textId="6005FEF2"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3076BC" w:rsidRDefault="003076BC" w:rsidP="003076BC">
      <w:pPr>
        <w:spacing w:line="360" w:lineRule="auto"/>
        <w:jc w:val="both"/>
        <w:rPr>
          <w:rFonts w:ascii="Times New Roman" w:hAnsi="Times New Roman" w:cs="Times New Roman"/>
          <w:sz w:val="24"/>
          <w:szCs w:val="24"/>
        </w:rPr>
      </w:pPr>
    </w:p>
    <w:p w14:paraId="665CA5D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lastRenderedPageBreak/>
        <w:t>Bienestar docente como pilar educativo: El artículo subraya la trascendencia del bienestar docente, no solo como un derecho de los profesionales de la enseñanza, sino como un elemento fundamental para la calidad del sistema educativo. Docentes satisfechos y motivados son más propensos a ser efectivos en el aula y a permanecer en la profesión, contribuyendo a la estabilidad y mejora continua de la educación.</w:t>
      </w:r>
    </w:p>
    <w:p w14:paraId="62996534" w14:textId="55FD2DB5" w:rsidR="003076BC" w:rsidRDefault="003076BC" w:rsidP="009B24AB">
      <w:pPr>
        <w:spacing w:line="360" w:lineRule="auto"/>
        <w:jc w:val="both"/>
        <w:rPr>
          <w:rFonts w:ascii="Times New Roman" w:hAnsi="Times New Roman" w:cs="Times New Roman"/>
          <w:sz w:val="24"/>
          <w:szCs w:val="24"/>
        </w:rPr>
      </w:pPr>
    </w:p>
    <w:p w14:paraId="7C97CC24" w14:textId="4B5EA755" w:rsidR="00846A46" w:rsidRDefault="00846A46" w:rsidP="00846A46">
      <w:pPr>
        <w:spacing w:line="360" w:lineRule="auto"/>
        <w:jc w:val="both"/>
        <w:rPr>
          <w:rFonts w:ascii="Times New Roman" w:hAnsi="Times New Roman" w:cs="Times New Roman"/>
          <w:b/>
          <w:sz w:val="24"/>
          <w:szCs w:val="24"/>
        </w:rPr>
      </w:pPr>
      <w:r w:rsidRPr="00924885">
        <w:rPr>
          <w:rFonts w:ascii="Times New Roman" w:hAnsi="Times New Roman" w:cs="Times New Roman"/>
          <w:b/>
          <w:sz w:val="24"/>
          <w:szCs w:val="24"/>
        </w:rPr>
        <w:t>Utilidad del artículo para el proyecto de tesis</w:t>
      </w:r>
    </w:p>
    <w:p w14:paraId="09463881" w14:textId="77777777" w:rsidR="00150376" w:rsidRPr="00924885" w:rsidRDefault="00150376" w:rsidP="00846A46">
      <w:pPr>
        <w:spacing w:line="360" w:lineRule="auto"/>
        <w:jc w:val="both"/>
        <w:rPr>
          <w:rFonts w:ascii="Times New Roman" w:hAnsi="Times New Roman" w:cs="Times New Roman"/>
          <w:b/>
          <w:sz w:val="24"/>
          <w:szCs w:val="24"/>
        </w:rPr>
      </w:pPr>
    </w:p>
    <w:p w14:paraId="0DDC2F8E" w14:textId="61BFA2AC" w:rsidR="00527D64" w:rsidRPr="00527D64" w:rsidRDefault="00924885" w:rsidP="00527D64">
      <w:pPr>
        <w:spacing w:line="360" w:lineRule="auto"/>
        <w:jc w:val="both"/>
        <w:rPr>
          <w:rFonts w:ascii="Times New Roman" w:hAnsi="Times New Roman" w:cs="Times New Roman"/>
          <w:sz w:val="24"/>
          <w:szCs w:val="24"/>
        </w:rPr>
      </w:pPr>
      <w:r w:rsidRPr="00924885">
        <w:rPr>
          <w:rFonts w:ascii="Times New Roman" w:eastAsia="Spectral" w:hAnsi="Times New Roman" w:cs="Times New Roman"/>
          <w:sz w:val="24"/>
          <w:szCs w:val="24"/>
          <w:lang w:val="es-ES"/>
        </w:rPr>
        <w:t xml:space="preserve">Por medio de este artículo de investigación se tomarán en cuenta </w:t>
      </w:r>
      <w:r w:rsidR="00A63D8F">
        <w:rPr>
          <w:rFonts w:ascii="Times New Roman" w:eastAsia="Spectral" w:hAnsi="Times New Roman" w:cs="Times New Roman"/>
          <w:sz w:val="24"/>
          <w:szCs w:val="24"/>
          <w:lang w:val="es-ES"/>
        </w:rPr>
        <w:t xml:space="preserve">que el </w:t>
      </w:r>
      <w:r w:rsidR="00A63D8F" w:rsidRPr="00924885">
        <w:rPr>
          <w:rFonts w:ascii="Times New Roman" w:hAnsi="Times New Roman" w:cs="Times New Roman"/>
          <w:color w:val="70AD47" w:themeColor="accent6"/>
          <w:sz w:val="24"/>
          <w:szCs w:val="24"/>
          <w:u w:val="single"/>
        </w:rPr>
        <w:t>bienestar de los maestros no es solo una cuestión de justicia social, sino que tiene un impacto directo y significativo en la calidad de la enseñanza y, por ende, en el aprendizaje del estudiante</w:t>
      </w:r>
      <w:r w:rsidR="00A63D8F">
        <w:rPr>
          <w:rFonts w:ascii="Times New Roman" w:hAnsi="Times New Roman" w:cs="Times New Roman"/>
          <w:color w:val="70AD47" w:themeColor="accent6"/>
          <w:sz w:val="24"/>
          <w:szCs w:val="24"/>
          <w:u w:val="single"/>
        </w:rPr>
        <w:t xml:space="preserve">. </w:t>
      </w:r>
      <w:r w:rsidR="00A63D8F"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00A63D8F">
        <w:rPr>
          <w:rFonts w:ascii="Times New Roman" w:hAnsi="Times New Roman" w:cs="Times New Roman"/>
          <w:color w:val="70AD47" w:themeColor="accent6"/>
          <w:sz w:val="24"/>
          <w:szCs w:val="24"/>
          <w:u w:val="single"/>
        </w:rPr>
        <w:t>.</w:t>
      </w:r>
      <w:r w:rsidR="00A63D8F" w:rsidRPr="00527D64">
        <w:rPr>
          <w:rFonts w:ascii="Times New Roman" w:hAnsi="Times New Roman" w:cs="Times New Roman"/>
          <w:color w:val="70AD47" w:themeColor="accent6"/>
          <w:sz w:val="24"/>
          <w:szCs w:val="24"/>
        </w:rPr>
        <w:t xml:space="preserve"> </w:t>
      </w:r>
      <w:r w:rsidR="00527D64" w:rsidRPr="00527D64">
        <w:rPr>
          <w:rFonts w:ascii="Times New Roman" w:hAnsi="Times New Roman" w:cs="Times New Roman"/>
          <w:color w:val="4472C4" w:themeColor="accent1"/>
          <w:sz w:val="24"/>
          <w:szCs w:val="24"/>
        </w:rPr>
        <w:t xml:space="preserve">Se utilizan técnicas de inteligencia artificial y machine </w:t>
      </w:r>
      <w:proofErr w:type="spellStart"/>
      <w:r w:rsidR="00527D64" w:rsidRPr="00527D64">
        <w:rPr>
          <w:rFonts w:ascii="Times New Roman" w:hAnsi="Times New Roman" w:cs="Times New Roman"/>
          <w:color w:val="4472C4" w:themeColor="accent1"/>
          <w:sz w:val="24"/>
          <w:szCs w:val="24"/>
        </w:rPr>
        <w:t>learning</w:t>
      </w:r>
      <w:proofErr w:type="spellEnd"/>
      <w:r w:rsidR="00527D64" w:rsidRPr="00527D64">
        <w:rPr>
          <w:rFonts w:ascii="Times New Roman" w:hAnsi="Times New Roman" w:cs="Times New Roman"/>
          <w:color w:val="4472C4" w:themeColor="accent1"/>
          <w:sz w:val="24"/>
          <w:szCs w:val="24"/>
        </w:rPr>
        <w:t xml:space="preserve"> para identificar los factores que más influyen en la satisfacción laboral de los profesores en Perú. Mediante el análisis de datos reales y diferentes algoritmos, se determinan las variables más relevantes.</w:t>
      </w:r>
      <w:r w:rsidR="00527D64" w:rsidRPr="00527D64">
        <w:rPr>
          <w:rFonts w:ascii="Times New Roman" w:eastAsia="Times New Roman" w:hAnsi="Times New Roman" w:cs="Times New Roman"/>
          <w:sz w:val="24"/>
          <w:szCs w:val="24"/>
          <w14:ligatures w14:val="none"/>
        </w:rPr>
        <w:t xml:space="preserve"> </w:t>
      </w:r>
      <w:r w:rsidR="00527D64" w:rsidRPr="00527D64">
        <w:rPr>
          <w:rFonts w:ascii="Times New Roman" w:hAnsi="Times New Roman" w:cs="Times New Roman"/>
          <w:color w:val="4472C4" w:themeColor="accent1"/>
          <w:sz w:val="24"/>
          <w:szCs w:val="24"/>
        </w:rPr>
        <w:t xml:space="preserve">Esto puede servir para desarrollar asistentes inteligentes que, analizando información, ayuden a mejorar el aprendizaje de los estudiantes en Química Básica, haciéndolo más personalizado y efectivo. </w:t>
      </w:r>
      <w:r w:rsidR="00527D64" w:rsidRPr="00527D64">
        <w:rPr>
          <w:rFonts w:ascii="Times New Roman" w:hAnsi="Times New Roman" w:cs="Times New Roman"/>
          <w:sz w:val="24"/>
          <w:szCs w:val="24"/>
        </w:rPr>
        <w:t>En general, estas herramientas muestran cómo la inteligencia artificial puede apoyar en decisiones para mejorar la educación.</w:t>
      </w:r>
    </w:p>
    <w:p w14:paraId="771A2023" w14:textId="3331EBE7" w:rsidR="009B24AB" w:rsidRDefault="009B24AB" w:rsidP="009B24AB">
      <w:pPr>
        <w:spacing w:line="360" w:lineRule="auto"/>
        <w:jc w:val="both"/>
        <w:rPr>
          <w:rFonts w:ascii="Times New Roman" w:hAnsi="Times New Roman" w:cs="Times New Roman"/>
          <w:sz w:val="24"/>
          <w:szCs w:val="24"/>
        </w:rPr>
      </w:pPr>
    </w:p>
    <w:p w14:paraId="2321B231" w14:textId="7EAC04BC" w:rsidR="00150376" w:rsidRDefault="009B24AB" w:rsidP="009B24AB">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3</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Pr="009B24AB">
        <w:rPr>
          <w:rFonts w:ascii="Times New Roman" w:hAnsi="Times New Roman" w:cs="Times New Roman"/>
          <w:b/>
          <w:sz w:val="24"/>
          <w:szCs w:val="24"/>
        </w:rPr>
        <w:t>Modeling</w:t>
      </w:r>
      <w:proofErr w:type="spellEnd"/>
      <w:r w:rsidRPr="009B24AB">
        <w:rPr>
          <w:rFonts w:ascii="Times New Roman" w:hAnsi="Times New Roman" w:cs="Times New Roman"/>
          <w:b/>
          <w:sz w:val="24"/>
          <w:szCs w:val="24"/>
        </w:rPr>
        <w:t xml:space="preserve"> Job </w:t>
      </w:r>
      <w:proofErr w:type="spellStart"/>
      <w:r w:rsidRPr="009B24AB">
        <w:rPr>
          <w:rFonts w:ascii="Times New Roman" w:hAnsi="Times New Roman" w:cs="Times New Roman"/>
          <w:b/>
          <w:sz w:val="24"/>
          <w:szCs w:val="24"/>
        </w:rPr>
        <w:t>Satisfaction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of</w:t>
      </w:r>
      <w:proofErr w:type="spellEnd"/>
      <w:r w:rsidRPr="009B24AB">
        <w:rPr>
          <w:rFonts w:ascii="Times New Roman" w:hAnsi="Times New Roman" w:cs="Times New Roman"/>
          <w:b/>
          <w:sz w:val="24"/>
          <w:szCs w:val="24"/>
        </w:rPr>
        <w:t xml:space="preserve"> Peruvian Basic </w:t>
      </w:r>
      <w:proofErr w:type="spellStart"/>
      <w:r w:rsidRPr="009B24AB">
        <w:rPr>
          <w:rFonts w:ascii="Times New Roman" w:hAnsi="Times New Roman" w:cs="Times New Roman"/>
          <w:b/>
          <w:sz w:val="24"/>
          <w:szCs w:val="24"/>
        </w:rPr>
        <w:t>Education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Teachers</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Using</w:t>
      </w:r>
      <w:proofErr w:type="spellEnd"/>
      <w:r w:rsidRPr="009B24AB">
        <w:rPr>
          <w:rFonts w:ascii="Times New Roman" w:hAnsi="Times New Roman" w:cs="Times New Roman"/>
          <w:b/>
          <w:sz w:val="24"/>
          <w:szCs w:val="24"/>
        </w:rPr>
        <w:t xml:space="preserve"> Machine </w:t>
      </w:r>
      <w:proofErr w:type="spellStart"/>
      <w:r w:rsidRPr="009B24AB">
        <w:rPr>
          <w:rFonts w:ascii="Times New Roman" w:hAnsi="Times New Roman" w:cs="Times New Roman"/>
          <w:b/>
          <w:sz w:val="24"/>
          <w:szCs w:val="24"/>
        </w:rPr>
        <w:t>Learning</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Techniques</w:t>
      </w:r>
      <w:proofErr w:type="spellEnd"/>
      <w:r w:rsidRPr="009B24AB">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358590954"/>
          <w:placeholder>
            <w:docPart w:val="DefaultPlaceholder_-1854013440"/>
          </w:placeholder>
        </w:sdtPr>
        <w:sdtEndPr>
          <w:rPr>
            <w:b/>
            <w:bCs/>
          </w:rPr>
        </w:sdtEndPr>
        <w:sdtContent>
          <w:r w:rsidR="008C5A24" w:rsidRPr="008C5A24">
            <w:rPr>
              <w:rFonts w:ascii="Times New Roman" w:hAnsi="Times New Roman" w:cs="Times New Roman"/>
              <w:b/>
              <w:bCs/>
              <w:color w:val="000000"/>
              <w:sz w:val="24"/>
              <w:szCs w:val="24"/>
            </w:rPr>
            <w:t>(Holgado-Apaza et al., 2023)</w:t>
          </w:r>
        </w:sdtContent>
      </w:sdt>
    </w:p>
    <w:p w14:paraId="6FE2CAF6" w14:textId="77777777" w:rsidR="00150376" w:rsidRDefault="00150376" w:rsidP="009B24AB">
      <w:pPr>
        <w:jc w:val="both"/>
        <w:rPr>
          <w:rFonts w:ascii="Times New Roman" w:hAnsi="Times New Roman" w:cs="Times New Roman"/>
          <w:b/>
          <w:sz w:val="24"/>
          <w:szCs w:val="24"/>
        </w:rPr>
      </w:pPr>
    </w:p>
    <w:p w14:paraId="7F0621E3" w14:textId="7C110439" w:rsidR="00150376" w:rsidRDefault="00150376" w:rsidP="009B24AB">
      <w:pPr>
        <w:jc w:val="both"/>
        <w:rPr>
          <w:rFonts w:ascii="Times New Roman" w:hAnsi="Times New Roman" w:cs="Times New Roman"/>
          <w:b/>
          <w:sz w:val="24"/>
          <w:szCs w:val="24"/>
        </w:rPr>
      </w:pPr>
      <w:r w:rsidRPr="00150376">
        <w:rPr>
          <w:rFonts w:ascii="Times New Roman" w:hAnsi="Times New Roman" w:cs="Times New Roman"/>
          <w:b/>
          <w:sz w:val="24"/>
          <w:szCs w:val="24"/>
        </w:rPr>
        <w:t xml:space="preserve">Modelado de la satisfacción laboral de docentes de educación básica peruana mediante técnicas de aprendizaje automático </w:t>
      </w:r>
      <w:sdt>
        <w:sdtPr>
          <w:rPr>
            <w:rFonts w:ascii="Times New Roman" w:hAnsi="Times New Roman" w:cs="Times New Roman"/>
            <w:color w:val="000000"/>
            <w:sz w:val="24"/>
            <w:szCs w:val="24"/>
          </w:rPr>
          <w:tag w:val="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845248000"/>
          <w:placeholder>
            <w:docPart w:val="9EB59E2AD55B4247A351AD856B58699C"/>
          </w:placeholder>
        </w:sdtPr>
        <w:sdtEndPr>
          <w:rPr>
            <w:b/>
            <w:bCs/>
          </w:rPr>
        </w:sdtEndPr>
        <w:sdtContent>
          <w:r w:rsidR="008C5A24" w:rsidRPr="008C5A24">
            <w:rPr>
              <w:rFonts w:ascii="Times New Roman" w:hAnsi="Times New Roman" w:cs="Times New Roman"/>
              <w:b/>
              <w:bCs/>
              <w:color w:val="000000"/>
              <w:sz w:val="24"/>
              <w:szCs w:val="24"/>
            </w:rPr>
            <w:t>(Holgado-Apaza et al., 2023)</w:t>
          </w:r>
        </w:sdtContent>
      </w:sdt>
    </w:p>
    <w:p w14:paraId="4DD1918E" w14:textId="29110B37" w:rsidR="004A4D7E" w:rsidRPr="0043572F" w:rsidRDefault="004A4D7E" w:rsidP="004A4D7E">
      <w:pPr>
        <w:jc w:val="both"/>
        <w:rPr>
          <w:rFonts w:ascii="Times New Roman" w:hAnsi="Times New Roman" w:cs="Times New Roman"/>
          <w:sz w:val="24"/>
          <w:szCs w:val="24"/>
        </w:rPr>
      </w:pPr>
      <w:r>
        <w:rPr>
          <w:rFonts w:ascii="Times New Roman" w:hAnsi="Times New Roman" w:cs="Times New Roman"/>
          <w:sz w:val="24"/>
          <w:szCs w:val="24"/>
        </w:rPr>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C3E961A" w14:textId="17E29D8E" w:rsidR="00150376" w:rsidRDefault="00150376" w:rsidP="009B24AB">
      <w:pPr>
        <w:jc w:val="both"/>
        <w:rPr>
          <w:rFonts w:ascii="Times New Roman" w:hAnsi="Times New Roman" w:cs="Times New Roman"/>
          <w:b/>
          <w:sz w:val="24"/>
          <w:szCs w:val="24"/>
        </w:rPr>
      </w:pPr>
    </w:p>
    <w:p w14:paraId="6BC31E49" w14:textId="77777777" w:rsidR="004A4D7E" w:rsidRDefault="004A4D7E" w:rsidP="009B24AB">
      <w:pPr>
        <w:jc w:val="both"/>
        <w:rPr>
          <w:rFonts w:ascii="Times New Roman" w:hAnsi="Times New Roman" w:cs="Times New Roman"/>
          <w:b/>
          <w:sz w:val="24"/>
          <w:szCs w:val="24"/>
        </w:rPr>
      </w:pPr>
    </w:p>
    <w:p w14:paraId="198B3216" w14:textId="53264A88" w:rsidR="009B24AB" w:rsidRPr="006C3F83" w:rsidRDefault="009B24AB" w:rsidP="009B24AB">
      <w:pPr>
        <w:jc w:val="both"/>
        <w:rPr>
          <w:rFonts w:ascii="Times New Roman" w:eastAsia="Spectral" w:hAnsi="Times New Roman" w:cs="Times New Roman"/>
          <w:b/>
          <w:sz w:val="24"/>
          <w:szCs w:val="24"/>
        </w:rPr>
      </w:pPr>
      <w:r w:rsidRPr="006C3F83">
        <w:rPr>
          <w:rFonts w:ascii="Times New Roman" w:eastAsia="Spectral" w:hAnsi="Times New Roman" w:cs="Times New Roman"/>
          <w:b/>
          <w:sz w:val="24"/>
          <w:szCs w:val="24"/>
        </w:rPr>
        <w:t xml:space="preserve">DOI: </w:t>
      </w:r>
      <w:r w:rsidRPr="00150376">
        <w:rPr>
          <w:rFonts w:ascii="Times New Roman" w:hAnsi="Times New Roman" w:cs="Times New Roman"/>
          <w:b/>
          <w:color w:val="4472C4" w:themeColor="accent1"/>
          <w:sz w:val="24"/>
          <w:szCs w:val="24"/>
          <w:u w:val="single"/>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648C39A1" w14:textId="0561C1FD" w:rsidR="00792F7F" w:rsidRPr="00792F7F" w:rsidRDefault="00792F7F" w:rsidP="00792F7F">
      <w:pPr>
        <w:spacing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El artículo titulado </w:t>
      </w:r>
      <w:r w:rsidRPr="00792F7F">
        <w:rPr>
          <w:rFonts w:ascii="Times New Roman" w:eastAsia="Times New Roman" w:hAnsi="Times New Roman" w:cs="Times New Roman"/>
          <w:iCs/>
          <w:sz w:val="24"/>
          <w:szCs w:val="24"/>
          <w14:ligatures w14:val="none"/>
        </w:rPr>
        <w:t>"</w:t>
      </w:r>
      <w:proofErr w:type="spellStart"/>
      <w:r w:rsidRPr="00792F7F">
        <w:rPr>
          <w:rFonts w:ascii="Times New Roman" w:eastAsia="Times New Roman" w:hAnsi="Times New Roman" w:cs="Times New Roman"/>
          <w:iCs/>
          <w:sz w:val="24"/>
          <w:szCs w:val="24"/>
          <w14:ligatures w14:val="none"/>
        </w:rPr>
        <w:t>Modeling</w:t>
      </w:r>
      <w:proofErr w:type="spellEnd"/>
      <w:r w:rsidRPr="00792F7F">
        <w:rPr>
          <w:rFonts w:ascii="Times New Roman" w:eastAsia="Times New Roman" w:hAnsi="Times New Roman" w:cs="Times New Roman"/>
          <w:iCs/>
          <w:sz w:val="24"/>
          <w:szCs w:val="24"/>
          <w14:ligatures w14:val="none"/>
        </w:rPr>
        <w:t xml:space="preserve"> Job </w:t>
      </w:r>
      <w:proofErr w:type="spellStart"/>
      <w:r w:rsidRPr="00792F7F">
        <w:rPr>
          <w:rFonts w:ascii="Times New Roman" w:eastAsia="Times New Roman" w:hAnsi="Times New Roman" w:cs="Times New Roman"/>
          <w:iCs/>
          <w:sz w:val="24"/>
          <w:szCs w:val="24"/>
          <w14:ligatures w14:val="none"/>
        </w:rPr>
        <w:t>Satisfaction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of</w:t>
      </w:r>
      <w:proofErr w:type="spellEnd"/>
      <w:r w:rsidRPr="00792F7F">
        <w:rPr>
          <w:rFonts w:ascii="Times New Roman" w:eastAsia="Times New Roman" w:hAnsi="Times New Roman" w:cs="Times New Roman"/>
          <w:iCs/>
          <w:sz w:val="24"/>
          <w:szCs w:val="24"/>
          <w14:ligatures w14:val="none"/>
        </w:rPr>
        <w:t xml:space="preserve"> Peruvian Basic </w:t>
      </w:r>
      <w:proofErr w:type="spellStart"/>
      <w:r w:rsidRPr="00792F7F">
        <w:rPr>
          <w:rFonts w:ascii="Times New Roman" w:eastAsia="Times New Roman" w:hAnsi="Times New Roman" w:cs="Times New Roman"/>
          <w:iCs/>
          <w:sz w:val="24"/>
          <w:szCs w:val="24"/>
          <w14:ligatures w14:val="none"/>
        </w:rPr>
        <w:t>Education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Teachers</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Using</w:t>
      </w:r>
      <w:proofErr w:type="spellEnd"/>
      <w:r w:rsidRPr="00792F7F">
        <w:rPr>
          <w:rFonts w:ascii="Times New Roman" w:eastAsia="Times New Roman" w:hAnsi="Times New Roman" w:cs="Times New Roman"/>
          <w:iCs/>
          <w:sz w:val="24"/>
          <w:szCs w:val="24"/>
          <w14:ligatures w14:val="none"/>
        </w:rPr>
        <w:t xml:space="preserve"> Machine </w:t>
      </w:r>
      <w:proofErr w:type="spellStart"/>
      <w:r w:rsidRPr="00792F7F">
        <w:rPr>
          <w:rFonts w:ascii="Times New Roman" w:eastAsia="Times New Roman" w:hAnsi="Times New Roman" w:cs="Times New Roman"/>
          <w:iCs/>
          <w:sz w:val="24"/>
          <w:szCs w:val="24"/>
          <w14:ligatures w14:val="none"/>
        </w:rPr>
        <w:t>Learning</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Techniques</w:t>
      </w:r>
      <w:proofErr w:type="spellEnd"/>
      <w:r w:rsidRPr="00792F7F">
        <w:rPr>
          <w:rFonts w:ascii="Times New Roman" w:eastAsia="Times New Roman" w:hAnsi="Times New Roman" w:cs="Times New Roman"/>
          <w:iCs/>
          <w:sz w:val="24"/>
          <w:szCs w:val="24"/>
          <w14:ligatures w14:val="none"/>
        </w:rPr>
        <w:t>"</w:t>
      </w:r>
      <w:r w:rsidRPr="00792F7F">
        <w:rPr>
          <w:rFonts w:ascii="Times New Roman" w:eastAsia="Times New Roman" w:hAnsi="Times New Roman" w:cs="Times New Roman"/>
          <w:sz w:val="24"/>
          <w:szCs w:val="24"/>
          <w14:ligatures w14:val="none"/>
        </w:rPr>
        <w:t xml:space="preserve"> </w:t>
      </w:r>
      <w:r w:rsidRPr="007C6F0D">
        <w:rPr>
          <w:rFonts w:ascii="Times New Roman" w:eastAsia="Times New Roman" w:hAnsi="Times New Roman" w:cs="Times New Roman"/>
          <w:color w:val="70AD47" w:themeColor="accent6"/>
          <w:sz w:val="24"/>
          <w:szCs w:val="24"/>
          <w14:ligatures w14:val="none"/>
        </w:rPr>
        <w:t xml:space="preserve">presenta un estudio que busca modelar y </w:t>
      </w:r>
      <w:r w:rsidRPr="007C6F0D">
        <w:rPr>
          <w:rFonts w:ascii="Times New Roman" w:eastAsia="Times New Roman" w:hAnsi="Times New Roman" w:cs="Times New Roman"/>
          <w:color w:val="70AD47" w:themeColor="accent6"/>
          <w:sz w:val="24"/>
          <w:szCs w:val="24"/>
          <w:u w:val="single"/>
          <w14:ligatures w14:val="none"/>
        </w:rPr>
        <w:t>predecir la satisfacción laboral de los docentes de educación básica en Perú mediante técnicas de aprendizaje automático.</w:t>
      </w:r>
      <w:r w:rsidRPr="00792F7F">
        <w:rPr>
          <w:rFonts w:ascii="Times New Roman" w:eastAsia="Times New Roman" w:hAnsi="Times New Roman" w:cs="Times New Roman"/>
          <w:sz w:val="24"/>
          <w:szCs w:val="24"/>
          <w14:ligatures w14:val="none"/>
        </w:rPr>
        <w:t xml:space="preserve"> Utilizando un conjunto de datos provenientes de la Encuesta </w:t>
      </w:r>
      <w:r w:rsidRPr="00792F7F">
        <w:rPr>
          <w:rFonts w:ascii="Times New Roman" w:eastAsia="Times New Roman" w:hAnsi="Times New Roman" w:cs="Times New Roman"/>
          <w:sz w:val="24"/>
          <w:szCs w:val="24"/>
          <w14:ligatures w14:val="none"/>
        </w:rPr>
        <w:lastRenderedPageBreak/>
        <w:t xml:space="preserve">Nacional a Docentes (ENDO-2018), los investigadores llevaron a cabo un proceso de limpieza y pre procesamiento de la información, seguido de una selección de variables relevantes mediante el análisis estadístico ANOVA F-test y Chi-Square. Posteriormente, implementaron diferentes modelos predictivos, incluyendo regresión logística, </w:t>
      </w:r>
      <w:proofErr w:type="spellStart"/>
      <w:r w:rsidRPr="00792F7F">
        <w:rPr>
          <w:rFonts w:ascii="Times New Roman" w:eastAsia="Times New Roman" w:hAnsi="Times New Roman" w:cs="Times New Roman"/>
          <w:sz w:val="24"/>
          <w:szCs w:val="24"/>
          <w14:ligatures w14:val="none"/>
        </w:rPr>
        <w:t>Decision</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Trees</w:t>
      </w:r>
      <w:proofErr w:type="spellEnd"/>
      <w:r w:rsidRPr="00792F7F">
        <w:rPr>
          <w:rFonts w:ascii="Times New Roman" w:eastAsia="Times New Roman" w:hAnsi="Times New Roman" w:cs="Times New Roman"/>
          <w:sz w:val="24"/>
          <w:szCs w:val="24"/>
          <w14:ligatures w14:val="none"/>
        </w:rPr>
        <w:t xml:space="preserve">-CART, </w:t>
      </w:r>
      <w:proofErr w:type="spellStart"/>
      <w:r w:rsidRPr="00792F7F">
        <w:rPr>
          <w:rFonts w:ascii="Times New Roman" w:eastAsia="Times New Roman" w:hAnsi="Times New Roman" w:cs="Times New Roman"/>
          <w:sz w:val="24"/>
          <w:szCs w:val="24"/>
          <w14:ligatures w14:val="none"/>
        </w:rPr>
        <w:t>Random</w:t>
      </w:r>
      <w:proofErr w:type="spellEnd"/>
      <w:r w:rsidRPr="00792F7F">
        <w:rPr>
          <w:rFonts w:ascii="Times New Roman" w:eastAsia="Times New Roman" w:hAnsi="Times New Roman" w:cs="Times New Roman"/>
          <w:sz w:val="24"/>
          <w:szCs w:val="24"/>
          <w14:ligatures w14:val="none"/>
        </w:rPr>
        <w:t xml:space="preserve"> Forest, </w:t>
      </w:r>
      <w:proofErr w:type="spellStart"/>
      <w:r w:rsidRPr="00792F7F">
        <w:rPr>
          <w:rFonts w:ascii="Times New Roman" w:eastAsia="Times New Roman" w:hAnsi="Times New Roman" w:cs="Times New Roman"/>
          <w:sz w:val="24"/>
          <w:szCs w:val="24"/>
          <w14:ligatures w14:val="none"/>
        </w:rPr>
        <w:t>Gradient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Boosting</w:t>
      </w:r>
      <w:proofErr w:type="spellEnd"/>
      <w:r w:rsidRPr="00792F7F">
        <w:rPr>
          <w:rFonts w:ascii="Times New Roman" w:eastAsia="Times New Roman" w:hAnsi="Times New Roman" w:cs="Times New Roman"/>
          <w:sz w:val="24"/>
          <w:szCs w:val="24"/>
          <w14:ligatures w14:val="none"/>
        </w:rPr>
        <w:t xml:space="preserve"> y </w:t>
      </w:r>
      <w:proofErr w:type="spellStart"/>
      <w:r w:rsidRPr="00792F7F">
        <w:rPr>
          <w:rFonts w:ascii="Times New Roman" w:eastAsia="Times New Roman" w:hAnsi="Times New Roman" w:cs="Times New Roman"/>
          <w:sz w:val="24"/>
          <w:szCs w:val="24"/>
          <w14:ligatures w14:val="none"/>
        </w:rPr>
        <w:t>XGBoost</w:t>
      </w:r>
      <w:proofErr w:type="spellEnd"/>
      <w:r w:rsidRPr="00792F7F">
        <w:rPr>
          <w:rFonts w:ascii="Times New Roman" w:eastAsia="Times New Roman" w:hAnsi="Times New Roman" w:cs="Times New Roman"/>
          <w:sz w:val="24"/>
          <w:szCs w:val="24"/>
          <w14:ligatures w14:val="none"/>
        </w:rPr>
        <w:t>, logrando una precisión en torno al 74%.</w:t>
      </w:r>
    </w:p>
    <w:p w14:paraId="361635AF" w14:textId="28604FCF" w:rsidR="00792F7F" w:rsidRPr="00792F7F" w:rsidRDefault="00792F7F" w:rsidP="00792F7F">
      <w:pPr>
        <w:spacing w:before="100" w:beforeAutospacing="1" w:after="100" w:afterAutospacing="1" w:line="240" w:lineRule="auto"/>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Metodolo</w:t>
      </w:r>
      <w:r>
        <w:rPr>
          <w:rFonts w:ascii="Times New Roman" w:eastAsia="Times New Roman" w:hAnsi="Times New Roman" w:cs="Times New Roman"/>
          <w:b/>
          <w:bCs/>
          <w:sz w:val="24"/>
          <w:szCs w:val="24"/>
          <w14:ligatures w14:val="none"/>
        </w:rPr>
        <w:t>gías utilizadas</w:t>
      </w:r>
      <w:r w:rsidRPr="00792F7F">
        <w:rPr>
          <w:rFonts w:ascii="Times New Roman" w:eastAsia="Times New Roman" w:hAnsi="Times New Roman" w:cs="Times New Roman"/>
          <w:b/>
          <w:bCs/>
          <w:sz w:val="24"/>
          <w:szCs w:val="24"/>
          <w14:ligatures w14:val="none"/>
        </w:rPr>
        <w:t>:</w:t>
      </w:r>
    </w:p>
    <w:p w14:paraId="3B8D39FE" w14:textId="329ADC26" w:rsid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Selección de variables relevantes:</w:t>
      </w:r>
      <w:r w:rsidRPr="00792F7F">
        <w:rPr>
          <w:rFonts w:ascii="Times New Roman" w:eastAsia="Times New Roman" w:hAnsi="Times New Roman" w:cs="Times New Roman"/>
          <w:sz w:val="24"/>
          <w:szCs w:val="24"/>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47FCADF0" w14:textId="250BAE9B" w:rsidR="00792F7F" w:rsidRPr="00FF4FBD"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792F7F">
        <w:rPr>
          <w:rFonts w:ascii="Times New Roman" w:eastAsia="Times New Roman" w:hAnsi="Times New Roman" w:cs="Times New Roman"/>
          <w:b/>
          <w:bCs/>
          <w:sz w:val="24"/>
          <w:szCs w:val="24"/>
          <w14:ligatures w14:val="none"/>
        </w:rPr>
        <w:t>Preprocesamiento de datos:</w:t>
      </w:r>
      <w:r w:rsidRPr="00792F7F">
        <w:rPr>
          <w:rFonts w:ascii="Times New Roman" w:eastAsia="Times New Roman" w:hAnsi="Times New Roman" w:cs="Times New Roman"/>
          <w:sz w:val="24"/>
          <w:szCs w:val="24"/>
          <w14:ligatures w14:val="none"/>
        </w:rPr>
        <w:t xml:space="preserve"> Se realizó un trabajo exhaustivo en limpiar y transformar la información, diferenciando entre variables categóricas y numéricas, </w:t>
      </w:r>
      <w:r w:rsidRPr="007C6F0D">
        <w:rPr>
          <w:rFonts w:ascii="Times New Roman" w:eastAsia="Times New Roman" w:hAnsi="Times New Roman" w:cs="Times New Roman"/>
          <w:sz w:val="24"/>
          <w:szCs w:val="24"/>
          <w14:ligatures w14:val="none"/>
        </w:rPr>
        <w:t>lo cual es esencial para obtener modelos predictivos precisos y confiables en contextos reales y complejos.</w:t>
      </w:r>
    </w:p>
    <w:p w14:paraId="23578D00" w14:textId="77777777" w:rsidR="00792F7F" w:rsidRDefault="00792F7F" w:rsidP="00792F7F">
      <w:pPr>
        <w:pStyle w:val="Prrafodelista"/>
        <w:rPr>
          <w:rFonts w:ascii="Times New Roman" w:eastAsia="Times New Roman" w:hAnsi="Times New Roman" w:cs="Times New Roman"/>
          <w:sz w:val="24"/>
          <w:szCs w:val="24"/>
          <w14:ligatures w14:val="none"/>
        </w:rPr>
      </w:pPr>
    </w:p>
    <w:p w14:paraId="4C362582"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10477522" w14:textId="62E0ABA8" w:rsidR="00792F7F" w:rsidRP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 xml:space="preserve">Modelado con algoritmos de machine </w:t>
      </w:r>
      <w:proofErr w:type="spellStart"/>
      <w:r w:rsidRPr="00792F7F">
        <w:rPr>
          <w:rFonts w:ascii="Times New Roman" w:eastAsia="Times New Roman" w:hAnsi="Times New Roman" w:cs="Times New Roman"/>
          <w:b/>
          <w:bCs/>
          <w:sz w:val="24"/>
          <w:szCs w:val="24"/>
          <w14:ligatures w14:val="none"/>
        </w:rPr>
        <w:t>learning</w:t>
      </w:r>
      <w:proofErr w:type="spellEnd"/>
      <w:r w:rsidRPr="00792F7F">
        <w:rPr>
          <w:rFonts w:ascii="Times New Roman" w:eastAsia="Times New Roman" w:hAnsi="Times New Roman" w:cs="Times New Roman"/>
          <w:b/>
          <w:bCs/>
          <w:sz w:val="24"/>
          <w:szCs w:val="24"/>
          <w14:ligatures w14:val="none"/>
        </w:rPr>
        <w:t>:</w:t>
      </w:r>
      <w:r w:rsidRPr="00792F7F">
        <w:rPr>
          <w:rFonts w:ascii="Times New Roman" w:eastAsia="Times New Roman" w:hAnsi="Times New Roman" w:cs="Times New Roman"/>
          <w:sz w:val="24"/>
          <w:szCs w:val="24"/>
          <w14:ligatures w14:val="none"/>
        </w:rPr>
        <w:t xml:space="preserve"> La </w:t>
      </w:r>
      <w:r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Pr="007C6F0D">
        <w:rPr>
          <w:rFonts w:ascii="Times New Roman" w:eastAsia="Times New Roman" w:hAnsi="Times New Roman" w:cs="Times New Roman"/>
          <w:color w:val="70AD47" w:themeColor="accent6"/>
          <w:sz w:val="24"/>
          <w:szCs w:val="24"/>
          <w:u w:val="single"/>
          <w14:ligatures w14:val="none"/>
        </w:rPr>
        <w:t>Decision</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Trees</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Random</w:t>
      </w:r>
      <w:proofErr w:type="spellEnd"/>
      <w:r w:rsidRPr="007C6F0D">
        <w:rPr>
          <w:rFonts w:ascii="Times New Roman" w:eastAsia="Times New Roman" w:hAnsi="Times New Roman" w:cs="Times New Roman"/>
          <w:color w:val="70AD47" w:themeColor="accent6"/>
          <w:sz w:val="24"/>
          <w:szCs w:val="24"/>
          <w:u w:val="single"/>
          <w14:ligatures w14:val="none"/>
        </w:rPr>
        <w:t xml:space="preserve"> Forest, </w:t>
      </w:r>
      <w:proofErr w:type="spellStart"/>
      <w:r w:rsidRPr="007C6F0D">
        <w:rPr>
          <w:rFonts w:ascii="Times New Roman" w:eastAsia="Times New Roman" w:hAnsi="Times New Roman" w:cs="Times New Roman"/>
          <w:color w:val="70AD47" w:themeColor="accent6"/>
          <w:sz w:val="24"/>
          <w:szCs w:val="24"/>
          <w:u w:val="single"/>
          <w14:ligatures w14:val="none"/>
        </w:rPr>
        <w:t>Gradient</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Boosting</w:t>
      </w:r>
      <w:proofErr w:type="spellEnd"/>
      <w:r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Pr="007C6F0D">
        <w:rPr>
          <w:rFonts w:ascii="Times New Roman" w:eastAsia="Times New Roman" w:hAnsi="Times New Roman" w:cs="Times New Roman"/>
          <w:color w:val="70AD47" w:themeColor="accent6"/>
          <w:sz w:val="24"/>
          <w:szCs w:val="24"/>
          <w:u w:val="single"/>
          <w14:ligatures w14:val="none"/>
        </w:rPr>
        <w:t>XGBoost</w:t>
      </w:r>
      <w:proofErr w:type="spellEnd"/>
      <w:r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Pr="007C6F0D">
        <w:rPr>
          <w:rFonts w:ascii="Times New Roman" w:eastAsia="Times New Roman" w:hAnsi="Times New Roman" w:cs="Times New Roman"/>
          <w:color w:val="70AD47" w:themeColor="accent6"/>
          <w:sz w:val="24"/>
          <w:szCs w:val="24"/>
          <w14:ligatures w14:val="none"/>
        </w:rPr>
        <w:t xml:space="preserve"> </w:t>
      </w:r>
      <w:r w:rsidRPr="00792F7F">
        <w:rPr>
          <w:rFonts w:ascii="Times New Roman" w:eastAsia="Times New Roman" w:hAnsi="Times New Roman" w:cs="Times New Roman"/>
          <w:sz w:val="24"/>
          <w:szCs w:val="24"/>
          <w14:ligatures w14:val="none"/>
        </w:rPr>
        <w:t>La obtención de métricas como precisión del 74%, sensibilidad igual, y alto valor predictivo negativo demuestra que estos modelos pueden identificar con confiabilidad quiénes están satisfechos o insatisfech</w:t>
      </w:r>
      <w:r>
        <w:rPr>
          <w:rFonts w:ascii="Times New Roman" w:eastAsia="Times New Roman" w:hAnsi="Times New Roman" w:cs="Times New Roman"/>
          <w:sz w:val="24"/>
          <w:szCs w:val="24"/>
          <w14:ligatures w14:val="none"/>
        </w:rPr>
        <w:t>os en su trabajo.</w:t>
      </w:r>
    </w:p>
    <w:p w14:paraId="26046A02" w14:textId="186425F7"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51D6EABC" w14:textId="4A6B567F" w:rsidR="00801284" w:rsidRDefault="00801284" w:rsidP="00846A46">
      <w:pPr>
        <w:spacing w:line="360" w:lineRule="auto"/>
        <w:jc w:val="both"/>
        <w:rPr>
          <w:i/>
        </w:rPr>
      </w:pPr>
    </w:p>
    <w:p w14:paraId="354C9031" w14:textId="77777777" w:rsidR="00792F7F" w:rsidRDefault="00792F7F" w:rsidP="00846A46">
      <w:pPr>
        <w:spacing w:line="360" w:lineRule="auto"/>
        <w:jc w:val="both"/>
        <w:rPr>
          <w:rFonts w:ascii="Times New Roman" w:hAnsi="Times New Roman" w:cs="Times New Roman"/>
          <w:i/>
        </w:rPr>
      </w:pPr>
    </w:p>
    <w:p w14:paraId="0D14D14C" w14:textId="77777777" w:rsidR="00792F7F" w:rsidRDefault="00792F7F" w:rsidP="00846A46">
      <w:pPr>
        <w:spacing w:line="360" w:lineRule="auto"/>
        <w:jc w:val="both"/>
        <w:rPr>
          <w:rFonts w:ascii="Times New Roman" w:hAnsi="Times New Roman" w:cs="Times New Roman"/>
          <w:i/>
        </w:rPr>
      </w:pPr>
    </w:p>
    <w:p w14:paraId="1CABACB6" w14:textId="77777777" w:rsidR="00792F7F" w:rsidRDefault="00792F7F" w:rsidP="00846A46">
      <w:pPr>
        <w:spacing w:line="360" w:lineRule="auto"/>
        <w:jc w:val="both"/>
        <w:rPr>
          <w:rFonts w:ascii="Times New Roman" w:hAnsi="Times New Roman" w:cs="Times New Roman"/>
          <w:i/>
        </w:rPr>
      </w:pPr>
    </w:p>
    <w:p w14:paraId="72191F49" w14:textId="534517B7"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02D6A69F">
            <wp:simplePos x="0" y="0"/>
            <wp:positionH relativeFrom="margin">
              <wp:posOffset>448310</wp:posOffset>
            </wp:positionH>
            <wp:positionV relativeFrom="paragraph">
              <wp:posOffset>267335</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265F755" w14:textId="4A32A9E9" w:rsidR="002D30DF" w:rsidRPr="00C17D18" w:rsidRDefault="002D30DF" w:rsidP="00846A46">
      <w:pPr>
        <w:spacing w:line="360" w:lineRule="auto"/>
        <w:jc w:val="both"/>
        <w:rPr>
          <w:rFonts w:ascii="Times New Roman" w:hAnsi="Times New Roman" w:cs="Times New Roman"/>
        </w:rPr>
      </w:pPr>
    </w:p>
    <w:p w14:paraId="32CD896D" w14:textId="3DA169A7" w:rsidR="00C17D18" w:rsidRPr="00C17D18" w:rsidRDefault="00C17D18" w:rsidP="00846A46">
      <w:pPr>
        <w:spacing w:line="360" w:lineRule="auto"/>
        <w:jc w:val="both"/>
        <w:rPr>
          <w:rFonts w:ascii="Times New Roman" w:hAnsi="Times New Roman" w:cs="Times New Roman"/>
        </w:rPr>
      </w:pPr>
    </w:p>
    <w:p w14:paraId="4ACF8BF4" w14:textId="512CADFB" w:rsidR="00846A46"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050D4500" w14:textId="1E668AD9" w:rsidR="00792F7F" w:rsidRPr="00792F7F" w:rsidRDefault="00792F7F" w:rsidP="00792F7F">
      <w:pPr>
        <w:spacing w:before="100" w:beforeAutospacing="1" w:after="100" w:afterAutospacing="1" w:line="360" w:lineRule="auto"/>
        <w:jc w:val="both"/>
        <w:rPr>
          <w:rFonts w:ascii="Times New Roman" w:eastAsia="Times New Roman" w:hAnsi="Times New Roman" w:cs="Times New Roman"/>
          <w:b/>
          <w:sz w:val="24"/>
          <w:szCs w:val="24"/>
          <w14:ligatures w14:val="none"/>
        </w:rPr>
      </w:pPr>
      <w:r w:rsidRPr="00792F7F">
        <w:rPr>
          <w:rFonts w:ascii="Times New Roman" w:eastAsia="Times New Roman" w:hAnsi="Times New Roman" w:cs="Times New Roman"/>
          <w:b/>
          <w:sz w:val="24"/>
          <w:szCs w:val="24"/>
          <w14:ligatures w14:val="none"/>
        </w:rPr>
        <w:t>Importancia:</w:t>
      </w:r>
    </w:p>
    <w:p w14:paraId="691CB364" w14:textId="77777777" w:rsidR="00792F7F" w:rsidRDefault="00792F7F" w:rsidP="00792F7F">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Este trabajo es pionero en aplicar técnicas avanzadas de machine </w:t>
      </w:r>
      <w:proofErr w:type="spellStart"/>
      <w:r w:rsidRPr="00792F7F">
        <w:rPr>
          <w:rFonts w:ascii="Times New Roman" w:eastAsia="Times New Roman" w:hAnsi="Times New Roman" w:cs="Times New Roman"/>
          <w:sz w:val="24"/>
          <w:szCs w:val="24"/>
          <w14:ligatures w14:val="none"/>
        </w:rPr>
        <w:t>learning</w:t>
      </w:r>
      <w:proofErr w:type="spellEnd"/>
      <w:r w:rsidRPr="00792F7F">
        <w:rPr>
          <w:rFonts w:ascii="Times New Roman" w:eastAsia="Times New Roman" w:hAnsi="Times New Roman" w:cs="Times New Roman"/>
          <w:sz w:val="24"/>
          <w:szCs w:val="24"/>
          <w14:ligatures w14:val="none"/>
        </w:rPr>
        <w:t xml:space="preserve">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4ABA7D8A" w:rsid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6F6EF1F1" w14:textId="77777777" w:rsidR="007C6F0D" w:rsidRPr="00846A46" w:rsidRDefault="007C6F0D" w:rsidP="00846A46">
      <w:pPr>
        <w:spacing w:line="360" w:lineRule="auto"/>
        <w:jc w:val="both"/>
        <w:rPr>
          <w:rFonts w:ascii="Times New Roman" w:hAnsi="Times New Roman" w:cs="Times New Roman"/>
          <w:b/>
          <w:sz w:val="24"/>
          <w:szCs w:val="24"/>
        </w:rPr>
      </w:pPr>
    </w:p>
    <w:p w14:paraId="78F09703" w14:textId="1AE93370" w:rsidR="007C6F0D" w:rsidRPr="007C6F0D" w:rsidRDefault="00FF4FBD" w:rsidP="007C6F0D">
      <w:pPr>
        <w:spacing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Mediante el </w:t>
      </w:r>
      <w:r w:rsidRPr="00FF4FBD">
        <w:rPr>
          <w:rFonts w:ascii="Times New Roman" w:eastAsia="Times New Roman" w:hAnsi="Times New Roman" w:cs="Times New Roman"/>
          <w:sz w:val="24"/>
          <w:szCs w:val="24"/>
          <w14:ligatures w14:val="none"/>
        </w:rPr>
        <w:t xml:space="preserve">artículo </w:t>
      </w:r>
      <w:r>
        <w:rPr>
          <w:rFonts w:ascii="Times New Roman" w:eastAsia="Times New Roman" w:hAnsi="Times New Roman" w:cs="Times New Roman"/>
          <w:sz w:val="24"/>
          <w:szCs w:val="24"/>
          <w14:ligatures w14:val="none"/>
        </w:rPr>
        <w:t xml:space="preserve">se </w:t>
      </w:r>
      <w:r w:rsidRPr="00FF4FBD">
        <w:rPr>
          <w:rFonts w:ascii="Times New Roman" w:eastAsia="Times New Roman" w:hAnsi="Times New Roman" w:cs="Times New Roman"/>
          <w:sz w:val="24"/>
          <w:szCs w:val="24"/>
          <w14:ligatures w14:val="none"/>
        </w:rPr>
        <w:t xml:space="preserve">demuestra cómo </w:t>
      </w:r>
      <w:r w:rsidR="007C6F0D">
        <w:rPr>
          <w:rFonts w:ascii="Times New Roman" w:eastAsia="Times New Roman" w:hAnsi="Times New Roman" w:cs="Times New Roman"/>
          <w:sz w:val="24"/>
          <w:szCs w:val="24"/>
          <w14:ligatures w14:val="none"/>
        </w:rPr>
        <w:t xml:space="preserve">se puede </w:t>
      </w:r>
      <w:r w:rsidR="007C6F0D" w:rsidRPr="007C6F0D">
        <w:rPr>
          <w:rFonts w:ascii="Times New Roman" w:eastAsia="Times New Roman" w:hAnsi="Times New Roman" w:cs="Times New Roman"/>
          <w:color w:val="70AD47" w:themeColor="accent6"/>
          <w:sz w:val="24"/>
          <w:szCs w:val="24"/>
          <w:u w:val="single"/>
          <w14:ligatures w14:val="none"/>
        </w:rPr>
        <w:t xml:space="preserve">predecir la satisfacción laboral de los docentes de educación básica en Perú mediante técnicas de aprendizaje automático. </w:t>
      </w:r>
      <w:r w:rsidR="007C6F0D" w:rsidRPr="007C6F0D">
        <w:rPr>
          <w:rFonts w:ascii="Times New Roman" w:eastAsia="Times New Roman" w:hAnsi="Times New Roman" w:cs="Times New Roman"/>
          <w:sz w:val="24"/>
          <w:szCs w:val="24"/>
          <w14:ligatures w14:val="none"/>
        </w:rPr>
        <w:t>Mediante la</w:t>
      </w:r>
      <w:r w:rsidR="007C6F0D">
        <w:rPr>
          <w:rFonts w:ascii="Times New Roman" w:eastAsia="Times New Roman" w:hAnsi="Times New Roman" w:cs="Times New Roman"/>
          <w:sz w:val="24"/>
          <w:szCs w:val="24"/>
          <w14:ligatures w14:val="none"/>
        </w:rPr>
        <w:t xml:space="preserve"> </w:t>
      </w:r>
      <w:r w:rsidR="007C6F0D"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007C6F0D" w:rsidRPr="007C6F0D">
        <w:rPr>
          <w:rFonts w:ascii="Times New Roman" w:eastAsia="Times New Roman" w:hAnsi="Times New Roman" w:cs="Times New Roman"/>
          <w:color w:val="70AD47" w:themeColor="accent6"/>
          <w:sz w:val="24"/>
          <w:szCs w:val="24"/>
          <w:u w:val="single"/>
          <w14:ligatures w14:val="none"/>
        </w:rPr>
        <w:t>Decision</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Trees</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Random</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Forest, </w:t>
      </w:r>
      <w:proofErr w:type="spellStart"/>
      <w:r w:rsidR="007C6F0D" w:rsidRPr="007C6F0D">
        <w:rPr>
          <w:rFonts w:ascii="Times New Roman" w:eastAsia="Times New Roman" w:hAnsi="Times New Roman" w:cs="Times New Roman"/>
          <w:color w:val="70AD47" w:themeColor="accent6"/>
          <w:sz w:val="24"/>
          <w:szCs w:val="24"/>
          <w:u w:val="single"/>
          <w14:ligatures w14:val="none"/>
        </w:rPr>
        <w:t>Gradient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Boosting</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007C6F0D" w:rsidRPr="007C6F0D">
        <w:rPr>
          <w:rFonts w:ascii="Times New Roman" w:eastAsia="Times New Roman" w:hAnsi="Times New Roman" w:cs="Times New Roman"/>
          <w:color w:val="70AD47" w:themeColor="accent6"/>
          <w:sz w:val="24"/>
          <w:szCs w:val="24"/>
          <w:u w:val="single"/>
          <w14:ligatures w14:val="none"/>
        </w:rPr>
        <w:t>XGBoost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007C6F0D">
        <w:rPr>
          <w:rFonts w:ascii="Times New Roman" w:eastAsia="Times New Roman" w:hAnsi="Times New Roman" w:cs="Times New Roman"/>
          <w:color w:val="70AD47" w:themeColor="accent6"/>
          <w:sz w:val="24"/>
          <w:szCs w:val="24"/>
          <w14:ligatures w14:val="none"/>
        </w:rPr>
        <w:t xml:space="preserve"> </w:t>
      </w:r>
      <w:r w:rsidR="007C6F0D" w:rsidRPr="007C6F0D">
        <w:rPr>
          <w:rFonts w:ascii="Times New Roman" w:eastAsia="Times New Roman" w:hAnsi="Times New Roman" w:cs="Times New Roman"/>
          <w:sz w:val="24"/>
          <w:szCs w:val="24"/>
          <w14:ligatures w14:val="none"/>
        </w:rPr>
        <w:t>Al igual que e</w:t>
      </w:r>
      <w:r w:rsidR="007C6F0D">
        <w:rPr>
          <w:rFonts w:ascii="Times New Roman" w:eastAsia="Times New Roman" w:hAnsi="Times New Roman" w:cs="Times New Roman"/>
          <w:sz w:val="24"/>
          <w:szCs w:val="24"/>
          <w14:ligatures w14:val="none"/>
        </w:rPr>
        <w:t xml:space="preserve">n el estudio, </w:t>
      </w:r>
      <w:r w:rsidR="007C6F0D" w:rsidRPr="007C6F0D">
        <w:rPr>
          <w:rFonts w:ascii="Times New Roman" w:eastAsia="Times New Roman" w:hAnsi="Times New Roman" w:cs="Times New Roman"/>
          <w:color w:val="5B9BD5" w:themeColor="accent5"/>
          <w:sz w:val="24"/>
          <w:szCs w:val="24"/>
          <w14:ligatures w14:val="none"/>
        </w:rPr>
        <w:t xml:space="preserve">el proyecto puede utilizar técnicas de selección de </w:t>
      </w:r>
      <w:r w:rsidR="007C6F0D" w:rsidRPr="007C6F0D">
        <w:rPr>
          <w:rFonts w:ascii="Times New Roman" w:eastAsia="Times New Roman" w:hAnsi="Times New Roman" w:cs="Times New Roman"/>
          <w:color w:val="5B9BD5" w:themeColor="accent5"/>
          <w:sz w:val="24"/>
          <w:szCs w:val="24"/>
          <w14:ligatures w14:val="none"/>
        </w:rPr>
        <w:lastRenderedPageBreak/>
        <w:t>variables para identificar factores que más influyen en el interés, motivación y rendimiento de los estudiantes en Química</w:t>
      </w:r>
      <w:r w:rsidR="007C6F0D" w:rsidRPr="007C6F0D">
        <w:rPr>
          <w:rFonts w:ascii="Times New Roman" w:eastAsia="Times New Roman" w:hAnsi="Times New Roman" w:cs="Times New Roman"/>
          <w:sz w:val="24"/>
          <w:szCs w:val="24"/>
          <w14:ligatures w14:val="none"/>
        </w:rPr>
        <w:t>, como su nivel de satisfacción, motivación, dificultad percibida, o interés por los temas.</w:t>
      </w:r>
    </w:p>
    <w:p w14:paraId="66E219A0" w14:textId="5B208528" w:rsidR="007C6F0D" w:rsidRPr="007C6F0D" w:rsidRDefault="007C6F0D" w:rsidP="007C6F0D">
      <w:pPr>
        <w:spacing w:line="360" w:lineRule="auto"/>
        <w:jc w:val="both"/>
        <w:rPr>
          <w:rFonts w:ascii="Times New Roman" w:eastAsia="Times New Roman" w:hAnsi="Times New Roman" w:cs="Times New Roman"/>
          <w:sz w:val="24"/>
          <w:szCs w:val="24"/>
          <w14:ligatures w14:val="none"/>
        </w:rPr>
      </w:pPr>
    </w:p>
    <w:p w14:paraId="2BA9C42B" w14:textId="1B9787AC" w:rsidR="00291DDA" w:rsidRDefault="00291DDA" w:rsidP="00846A46">
      <w:pPr>
        <w:spacing w:line="360" w:lineRule="auto"/>
        <w:jc w:val="both"/>
        <w:rPr>
          <w:rFonts w:ascii="Times New Roman" w:hAnsi="Times New Roman" w:cs="Times New Roman"/>
          <w:sz w:val="24"/>
          <w:szCs w:val="24"/>
        </w:rPr>
      </w:pPr>
    </w:p>
    <w:p w14:paraId="284484D5" w14:textId="15B2EBE9" w:rsidR="00291DDA" w:rsidRPr="001C0B7C" w:rsidRDefault="00291DDA" w:rsidP="00846A46">
      <w:pPr>
        <w:spacing w:line="360" w:lineRule="auto"/>
        <w:jc w:val="both"/>
        <w:rPr>
          <w:rFonts w:ascii="Times New Roman" w:hAnsi="Times New Roman" w:cs="Times New Roman"/>
          <w:b/>
          <w:sz w:val="24"/>
          <w:szCs w:val="24"/>
        </w:rPr>
      </w:pPr>
    </w:p>
    <w:p w14:paraId="1BB0C294" w14:textId="28DD8817" w:rsidR="00C17D18" w:rsidRPr="008C5A24" w:rsidRDefault="007C3931" w:rsidP="00AC6C90">
      <w:pPr>
        <w:rPr>
          <w:rFonts w:ascii="Times New Roman" w:hAnsi="Times New Roman" w:cs="Times New Roman"/>
          <w:b/>
          <w:sz w:val="24"/>
          <w:szCs w:val="24"/>
        </w:rPr>
      </w:pPr>
      <w:r w:rsidRPr="008C5A24">
        <w:rPr>
          <w:rFonts w:ascii="Times New Roman" w:hAnsi="Times New Roman" w:cs="Times New Roman"/>
          <w:b/>
          <w:sz w:val="24"/>
          <w:szCs w:val="24"/>
        </w:rPr>
        <w:t xml:space="preserve">3.1.4. </w:t>
      </w:r>
      <w:proofErr w:type="spellStart"/>
      <w:r w:rsidR="001C0B7C" w:rsidRPr="008C5A24">
        <w:rPr>
          <w:rFonts w:ascii="Times New Roman" w:hAnsi="Times New Roman" w:cs="Times New Roman"/>
          <w:b/>
          <w:sz w:val="24"/>
          <w:szCs w:val="24"/>
        </w:rPr>
        <w:t>Application</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Artificial Neural Networks </w:t>
      </w:r>
      <w:proofErr w:type="spellStart"/>
      <w:r w:rsidR="001C0B7C" w:rsidRPr="008C5A24">
        <w:rPr>
          <w:rFonts w:ascii="Times New Roman" w:hAnsi="Times New Roman" w:cs="Times New Roman"/>
          <w:b/>
          <w:sz w:val="24"/>
          <w:szCs w:val="24"/>
        </w:rPr>
        <w:t>to</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Predict</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the</w:t>
      </w:r>
      <w:proofErr w:type="spellEnd"/>
      <w:r w:rsidR="001C0B7C" w:rsidRPr="008C5A24">
        <w:rPr>
          <w:rFonts w:ascii="Times New Roman" w:hAnsi="Times New Roman" w:cs="Times New Roman"/>
          <w:b/>
          <w:sz w:val="24"/>
          <w:szCs w:val="24"/>
        </w:rPr>
        <w:t xml:space="preserve"> Use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Mobile </w:t>
      </w:r>
      <w:proofErr w:type="spellStart"/>
      <w:r w:rsidR="001C0B7C" w:rsidRPr="008C5A24">
        <w:rPr>
          <w:rFonts w:ascii="Times New Roman" w:hAnsi="Times New Roman" w:cs="Times New Roman"/>
          <w:b/>
          <w:sz w:val="24"/>
          <w:szCs w:val="24"/>
        </w:rPr>
        <w:t>Learning</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by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University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Student</w:t>
      </w:r>
      <w:proofErr w:type="spellEnd"/>
      <w:r w:rsidRPr="008C5A24">
        <w:rPr>
          <w:rFonts w:ascii="Times New Roman" w:hAnsi="Times New Roman" w:cs="Times New Roman"/>
          <w:b/>
          <w:sz w:val="24"/>
          <w:szCs w:val="24"/>
        </w:rPr>
        <w:t xml:space="preserve"> </w:t>
      </w:r>
      <w:sdt>
        <w:sdtPr>
          <w:rPr>
            <w:rFonts w:ascii="Times New Roman" w:hAnsi="Times New Roman" w:cs="Times New Roman"/>
            <w:b/>
            <w:color w:val="000000"/>
            <w:sz w:val="24"/>
            <w:szCs w:val="24"/>
          </w:rPr>
          <w:tag w:val="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
          <w:id w:val="1449655432"/>
          <w:placeholder>
            <w:docPart w:val="DefaultPlaceholder_-1854013440"/>
          </w:placeholder>
        </w:sdtPr>
        <w:sdtContent>
          <w:r w:rsidR="008C5A24" w:rsidRPr="008C5A24">
            <w:rPr>
              <w:rFonts w:ascii="Times New Roman" w:hAnsi="Times New Roman" w:cs="Times New Roman"/>
              <w:b/>
              <w:color w:val="000000"/>
              <w:sz w:val="24"/>
              <w:szCs w:val="24"/>
            </w:rPr>
            <w:t>(Valencia-Arias et al., 2024)</w:t>
          </w:r>
        </w:sdtContent>
      </w:sdt>
    </w:p>
    <w:p w14:paraId="22D38975" w14:textId="6C0AE553" w:rsidR="00C17D18" w:rsidRDefault="00C17D18" w:rsidP="00AC6C90">
      <w:pPr>
        <w:rPr>
          <w:rFonts w:ascii="Times New Roman" w:hAnsi="Times New Roman" w:cs="Times New Roman"/>
          <w:sz w:val="24"/>
          <w:szCs w:val="24"/>
        </w:rPr>
      </w:pPr>
    </w:p>
    <w:p w14:paraId="6DE78D72" w14:textId="6EA4679C" w:rsidR="007C3931" w:rsidRPr="008C5A24" w:rsidRDefault="007C3931" w:rsidP="007C3931">
      <w:pPr>
        <w:rPr>
          <w:rFonts w:ascii="Times New Roman" w:hAnsi="Times New Roman" w:cs="Times New Roman"/>
          <w:b/>
          <w:sz w:val="24"/>
          <w:szCs w:val="24"/>
        </w:rPr>
      </w:pPr>
      <w:r w:rsidRPr="008C5A24">
        <w:rPr>
          <w:rFonts w:ascii="Times New Roman" w:hAnsi="Times New Roman" w:cs="Times New Roman"/>
          <w:b/>
          <w:sz w:val="24"/>
          <w:szCs w:val="24"/>
        </w:rPr>
        <w:t xml:space="preserve">Aplicación de redes neuronales artificiales para predecir el uso del aprendizaje móvil por parte de estudiantes universitarios </w:t>
      </w:r>
      <w:sdt>
        <w:sdtPr>
          <w:rPr>
            <w:rFonts w:ascii="Times New Roman" w:hAnsi="Times New Roman" w:cs="Times New Roman"/>
            <w:b/>
            <w:color w:val="000000"/>
            <w:sz w:val="24"/>
            <w:szCs w:val="24"/>
          </w:rPr>
          <w:tag w:val="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
          <w:id w:val="-1659375938"/>
          <w:placeholder>
            <w:docPart w:val="F062DF0F8C034C609961B92E86AE51EC"/>
          </w:placeholder>
        </w:sdtPr>
        <w:sdtContent>
          <w:r w:rsidR="008C5A24" w:rsidRPr="008C5A24">
            <w:rPr>
              <w:rFonts w:ascii="Times New Roman" w:hAnsi="Times New Roman" w:cs="Times New Roman"/>
              <w:b/>
              <w:color w:val="000000"/>
              <w:sz w:val="24"/>
              <w:szCs w:val="24"/>
            </w:rPr>
            <w:t>(Valencia-Arias et al., 2024)</w:t>
          </w:r>
        </w:sdtContent>
      </w:sdt>
    </w:p>
    <w:p w14:paraId="7AFB9B96" w14:textId="77777777" w:rsidR="00D30FCC" w:rsidRDefault="00D30FCC" w:rsidP="007C3931">
      <w:pPr>
        <w:rPr>
          <w:rFonts w:ascii="Times New Roman" w:hAnsi="Times New Roman" w:cs="Times New Roman"/>
          <w:b/>
          <w:sz w:val="24"/>
          <w:szCs w:val="24"/>
        </w:rPr>
      </w:pPr>
    </w:p>
    <w:p w14:paraId="7BA4C266" w14:textId="7DF7B289" w:rsidR="007C3931" w:rsidRDefault="007C3931" w:rsidP="007C3931">
      <w:pPr>
        <w:rPr>
          <w:rFonts w:ascii="Times New Roman" w:hAnsi="Times New Roman" w:cs="Times New Roman"/>
          <w:b/>
          <w:sz w:val="24"/>
          <w:szCs w:val="24"/>
        </w:rPr>
      </w:pPr>
    </w:p>
    <w:p w14:paraId="7456FDE6" w14:textId="7A5FD319" w:rsidR="004A4D7E" w:rsidRPr="0043572F" w:rsidRDefault="009922F5" w:rsidP="004A4D7E">
      <w:pPr>
        <w:jc w:val="both"/>
        <w:rPr>
          <w:rFonts w:ascii="Times New Roman" w:hAnsi="Times New Roman" w:cs="Times New Roman"/>
          <w:sz w:val="24"/>
          <w:szCs w:val="24"/>
        </w:rPr>
      </w:pPr>
      <w:r>
        <w:rPr>
          <w:rFonts w:ascii="Times New Roman" w:hAnsi="Times New Roman" w:cs="Times New Roman"/>
          <w:sz w:val="24"/>
          <w:szCs w:val="24"/>
        </w:rPr>
        <w:t>6</w:t>
      </w:r>
      <w:r w:rsidR="004A4D7E" w:rsidRPr="0043572F">
        <w:rPr>
          <w:rFonts w:ascii="Times New Roman" w:hAnsi="Times New Roman" w:cs="Times New Roman"/>
          <w:sz w:val="24"/>
          <w:szCs w:val="24"/>
        </w:rPr>
        <w:t xml:space="preserve"> citaciones, fuente: Web </w:t>
      </w:r>
      <w:proofErr w:type="spellStart"/>
      <w:r w:rsidR="004A4D7E" w:rsidRPr="0043572F">
        <w:rPr>
          <w:rFonts w:ascii="Times New Roman" w:hAnsi="Times New Roman" w:cs="Times New Roman"/>
          <w:sz w:val="24"/>
          <w:szCs w:val="24"/>
        </w:rPr>
        <w:t>Scopus</w:t>
      </w:r>
      <w:proofErr w:type="spellEnd"/>
    </w:p>
    <w:p w14:paraId="22892A7B" w14:textId="77777777" w:rsidR="004A4D7E" w:rsidRDefault="004A4D7E" w:rsidP="007C3931">
      <w:pPr>
        <w:rPr>
          <w:rFonts w:ascii="Times New Roman" w:hAnsi="Times New Roman" w:cs="Times New Roman"/>
          <w:b/>
          <w:sz w:val="24"/>
          <w:szCs w:val="24"/>
        </w:rPr>
      </w:pPr>
    </w:p>
    <w:p w14:paraId="4C7CB4B9" w14:textId="1B8A76DD" w:rsidR="007C3931" w:rsidRDefault="007C3931" w:rsidP="007C3931">
      <w:r w:rsidRPr="006C3F83">
        <w:rPr>
          <w:rFonts w:ascii="Times New Roman" w:eastAsia="Spectral" w:hAnsi="Times New Roman" w:cs="Times New Roman"/>
          <w:b/>
          <w:sz w:val="24"/>
          <w:szCs w:val="24"/>
        </w:rPr>
        <w:t>DOI:</w:t>
      </w:r>
      <w:r>
        <w:rPr>
          <w:rFonts w:ascii="Times New Roman" w:eastAsia="Spectral" w:hAnsi="Times New Roman" w:cs="Times New Roman"/>
          <w:b/>
          <w:sz w:val="24"/>
          <w:szCs w:val="24"/>
        </w:rPr>
        <w:t xml:space="preserve"> </w:t>
      </w:r>
      <w:hyperlink r:id="rId29" w:history="1">
        <w:r>
          <w:rPr>
            <w:rStyle w:val="Hipervnculo"/>
            <w:b/>
            <w:bCs/>
            <w:color w:val="123D80"/>
            <w:sz w:val="21"/>
            <w:szCs w:val="21"/>
            <w:shd w:val="clear" w:color="auto" w:fill="FFFFFF"/>
          </w:rPr>
          <w:t>https://doi.org/10.1155/hbe2/1518987</w:t>
        </w:r>
      </w:hyperlink>
    </w:p>
    <w:p w14:paraId="29FEC20C" w14:textId="6C0164F0" w:rsidR="007C3931" w:rsidRDefault="007C3931" w:rsidP="007C3931"/>
    <w:p w14:paraId="0C8A4925" w14:textId="378B08C3" w:rsidR="007C3931" w:rsidRDefault="007C3931" w:rsidP="007C3931"/>
    <w:p w14:paraId="40A7772D" w14:textId="0B513101"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El </w:t>
      </w:r>
      <w:r w:rsidRPr="007C3931">
        <w:rPr>
          <w:rFonts w:ascii="Times New Roman" w:eastAsia="Times New Roman" w:hAnsi="Times New Roman" w:cs="Times New Roman"/>
          <w:sz w:val="24"/>
          <w:szCs w:val="24"/>
          <w14:ligatures w14:val="none"/>
        </w:rPr>
        <w:t xml:space="preserve">artículo de investigación, "Aplicación de Redes Neuronales Artificiales para Predecir el Uso del Aprendizaje Móvil por Estudiantes Universitarios", </w:t>
      </w:r>
      <w:r w:rsidRPr="007C3931">
        <w:rPr>
          <w:rFonts w:ascii="Times New Roman" w:eastAsia="Times New Roman" w:hAnsi="Times New Roman" w:cs="Times New Roman"/>
          <w:color w:val="70AD47" w:themeColor="accent6"/>
          <w:sz w:val="24"/>
          <w:szCs w:val="24"/>
          <w14:ligatures w14:val="none"/>
        </w:rPr>
        <w:t>se enfoca en determinar la intención de estudiantes de educación superior peruanos de usar dispositivos móviles para el aprendizaje. Para lograr esto</w:t>
      </w:r>
      <w:r w:rsidRPr="007C3931">
        <w:rPr>
          <w:rFonts w:ascii="Times New Roman" w:eastAsia="Times New Roman" w:hAnsi="Times New Roman" w:cs="Times New Roman"/>
          <w:sz w:val="24"/>
          <w:szCs w:val="24"/>
          <w14:ligatures w14:val="none"/>
        </w:rPr>
        <w:t xml:space="preserve">, el estudio </w:t>
      </w:r>
      <w:r w:rsidRPr="007C3931">
        <w:rPr>
          <w:rFonts w:ascii="Times New Roman" w:eastAsia="Times New Roman" w:hAnsi="Times New Roman" w:cs="Times New Roman"/>
          <w:color w:val="70AD47" w:themeColor="accent6"/>
          <w:sz w:val="24"/>
          <w:szCs w:val="24"/>
          <w:u w:val="single"/>
          <w14:ligatures w14:val="none"/>
        </w:rPr>
        <w:t>propone un modelo predictivo basado en Redes Neuronales Artificiales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Las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son técnicas de aprendizaje automático supervisado que imitan la organización y operación del cerebro humano para procesar datos y tomar decisiones. </w:t>
      </w:r>
      <w:r w:rsidRPr="007C3931">
        <w:rPr>
          <w:rFonts w:ascii="Times New Roman" w:eastAsia="Times New Roman" w:hAnsi="Times New Roman" w:cs="Times New Roman"/>
          <w:sz w:val="24"/>
          <w:szCs w:val="24"/>
          <w14:ligatures w14:val="none"/>
        </w:rPr>
        <w:t>Son sistemas informáticos que pueden aprender de la observación y la experiencia, y luego usar ese conocimiento para reconocer patrones y hacer predicciones.</w:t>
      </w:r>
    </w:p>
    <w:p w14:paraId="44D19CA6" w14:textId="10C7C2C6"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34A3076C" w14:textId="395BCE35" w:rsidR="007C3931" w:rsidRDefault="007C3931" w:rsidP="007C3931">
      <w:pPr>
        <w:spacing w:before="100" w:beforeAutospacing="1" w:after="100" w:afterAutospacing="1" w:line="360" w:lineRule="auto"/>
        <w:jc w:val="both"/>
      </w:pPr>
      <w:r>
        <w:rPr>
          <w:rStyle w:val="Textoennegrita"/>
        </w:rPr>
        <w:t>Metodología</w:t>
      </w:r>
    </w:p>
    <w:p w14:paraId="49FF671B" w14:textId="77777777" w:rsidR="007C3931" w:rsidRDefault="007C3931" w:rsidP="007C3931">
      <w:pPr>
        <w:spacing w:before="100" w:beforeAutospacing="1" w:after="100" w:afterAutospacing="1" w:line="360" w:lineRule="auto"/>
        <w:jc w:val="both"/>
      </w:pPr>
      <w: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4496030A" w:rsidR="007C3931" w:rsidRP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746F4">
        <w:rPr>
          <w:color w:val="70AD47" w:themeColor="accent6"/>
        </w:rPr>
        <w:lastRenderedPageBreak/>
        <w:t xml:space="preserve"> La arquitectura de la ANN considera una capa de entrada con variables como ciclo, carrera, edad, género, tipo de dispositivo, experiencia con materias virtuales, cobertura de internet y frecuencia de uso.</w:t>
      </w:r>
      <w:r>
        <w:t xml:space="preserve"> La red también incluye una capa oculta con un número definido de neuronas y una capa de salida con variables dependientes que indican la intención de aprender (INT1 y INT2). Se probaron cuatro configuraciones de ANN con 10, 15, 20 y 25 neuronas en la capa oculta para simular el rendimiento óptimo. La evaluación del rendimiento de la ANN se realizó utilizando métricas como el error cuadrático medio (MSE) y el error cuadrático medio de la raíz (RMSE).</w:t>
      </w:r>
    </w:p>
    <w:p w14:paraId="6E52276E" w14:textId="29B854E7" w:rsidR="00C17D18" w:rsidRDefault="007C3931" w:rsidP="00AC6C90">
      <w:pPr>
        <w:rPr>
          <w:rFonts w:ascii="Times New Roman" w:hAnsi="Times New Roman" w:cs="Times New Roman"/>
          <w:b/>
          <w:sz w:val="24"/>
          <w:szCs w:val="24"/>
        </w:rPr>
      </w:pPr>
      <w:r w:rsidRPr="007C3931">
        <w:rPr>
          <w:rFonts w:ascii="Times New Roman" w:hAnsi="Times New Roman" w:cs="Times New Roman"/>
          <w:i/>
        </w:rPr>
        <w:t>Metodología</w:t>
      </w:r>
      <w:r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15C0222D">
            <wp:simplePos x="0" y="0"/>
            <wp:positionH relativeFrom="margin">
              <wp:posOffset>250190</wp:posOffset>
            </wp:positionH>
            <wp:positionV relativeFrom="paragraph">
              <wp:posOffset>378460</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p>
    <w:p w14:paraId="6A241050" w14:textId="16BA6495" w:rsidR="007C3931" w:rsidRPr="007C3931" w:rsidRDefault="007C3931" w:rsidP="00AC6C90">
      <w:pPr>
        <w:rPr>
          <w:rFonts w:ascii="Times New Roman" w:hAnsi="Times New Roman" w:cs="Times New Roman"/>
          <w:sz w:val="24"/>
          <w:szCs w:val="24"/>
        </w:rPr>
      </w:pPr>
    </w:p>
    <w:p w14:paraId="479C7EF3" w14:textId="591E75B4" w:rsidR="00C17D18" w:rsidRDefault="00C17D18" w:rsidP="00AC6C90">
      <w:pPr>
        <w:rPr>
          <w:rFonts w:ascii="Times New Roman" w:hAnsi="Times New Roman" w:cs="Times New Roman"/>
          <w:sz w:val="24"/>
          <w:szCs w:val="24"/>
        </w:rPr>
      </w:pPr>
    </w:p>
    <w:p w14:paraId="009661DF" w14:textId="79C2A1F6" w:rsidR="007C3931" w:rsidRDefault="007C3931" w:rsidP="00AC6C90">
      <w:pPr>
        <w:rPr>
          <w:rFonts w:ascii="Times New Roman" w:hAnsi="Times New Roman" w:cs="Times New Roman"/>
          <w:sz w:val="24"/>
          <w:szCs w:val="24"/>
        </w:rPr>
      </w:pPr>
    </w:p>
    <w:p w14:paraId="3ACC5B05" w14:textId="77B08A03" w:rsidR="007C3931" w:rsidRDefault="007C3931" w:rsidP="00AC6C90">
      <w:pPr>
        <w:rPr>
          <w:rFonts w:ascii="Times New Roman" w:hAnsi="Times New Roman" w:cs="Times New Roman"/>
          <w:i/>
          <w:sz w:val="24"/>
          <w:szCs w:val="24"/>
        </w:rPr>
      </w:pPr>
      <w:r w:rsidRPr="007C3931">
        <w:rPr>
          <w:rFonts w:ascii="Times New Roman" w:hAnsi="Times New Roman" w:cs="Times New Roman"/>
          <w:i/>
          <w:sz w:val="24"/>
          <w:szCs w:val="24"/>
        </w:rPr>
        <w:t>Variables y categorías</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19A39269" w14:textId="77777777" w:rsidR="007C3931" w:rsidRPr="007C3931" w:rsidRDefault="007C3931" w:rsidP="007C3931">
      <w:pPr>
        <w:rPr>
          <w:rFonts w:ascii="Times New Roman" w:hAnsi="Times New Roman" w:cs="Times New Roman"/>
          <w:sz w:val="24"/>
          <w:szCs w:val="24"/>
        </w:rPr>
      </w:pPr>
    </w:p>
    <w:p w14:paraId="7E9AE0E5" w14:textId="77777777" w:rsidR="007C3931" w:rsidRPr="007C3931" w:rsidRDefault="007C3931" w:rsidP="007C3931">
      <w:pPr>
        <w:rPr>
          <w:rFonts w:ascii="Times New Roman" w:hAnsi="Times New Roman" w:cs="Times New Roman"/>
          <w:sz w:val="24"/>
          <w:szCs w:val="24"/>
        </w:rPr>
      </w:pP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A74AE5" w:rsidRDefault="00A74AE5" w:rsidP="00A74AE5">
      <w:pPr>
        <w:tabs>
          <w:tab w:val="left" w:pos="4728"/>
        </w:tabs>
        <w:jc w:val="both"/>
        <w:rPr>
          <w:rStyle w:val="Textoennegrita"/>
          <w:rFonts w:ascii="Times New Roman" w:hAnsi="Times New Roman" w:cs="Times New Roman"/>
          <w:sz w:val="24"/>
          <w:szCs w:val="24"/>
        </w:rPr>
      </w:pPr>
      <w:r w:rsidRPr="00A74AE5">
        <w:rPr>
          <w:rStyle w:val="Textoennegrita"/>
          <w:rFonts w:ascii="Times New Roman" w:hAnsi="Times New Roman" w:cs="Times New Roman"/>
          <w:sz w:val="24"/>
          <w:szCs w:val="24"/>
        </w:rPr>
        <w:t>Importancia y Resultados Resaltantes</w:t>
      </w:r>
    </w:p>
    <w:p w14:paraId="3D0F6040" w14:textId="77777777" w:rsidR="00A74AE5" w:rsidRPr="00A74AE5" w:rsidRDefault="00A74AE5" w:rsidP="00A74AE5">
      <w:pPr>
        <w:tabs>
          <w:tab w:val="left" w:pos="4728"/>
        </w:tabs>
        <w:jc w:val="both"/>
        <w:rPr>
          <w:rStyle w:val="Textoennegrita"/>
          <w:rFonts w:ascii="Times New Roman" w:hAnsi="Times New Roman" w:cs="Times New Roman"/>
        </w:rPr>
      </w:pPr>
    </w:p>
    <w:p w14:paraId="0EA8E0DE"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524903D7" w14:textId="4C270EE7" w:rsidR="007C3931"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El estudio resalta la capacidad de las </w:t>
      </w:r>
      <w:proofErr w:type="spellStart"/>
      <w:r w:rsidRPr="00A74AE5">
        <w:rPr>
          <w:rFonts w:ascii="Times New Roman" w:hAnsi="Times New Roman" w:cs="Times New Roman"/>
          <w:sz w:val="24"/>
          <w:szCs w:val="24"/>
        </w:rPr>
        <w:t>ANNs</w:t>
      </w:r>
      <w:proofErr w:type="spellEnd"/>
      <w:r w:rsidRPr="00A74AE5">
        <w:rPr>
          <w:rFonts w:ascii="Times New Roman" w:hAnsi="Times New Roman" w:cs="Times New Roman"/>
          <w:sz w:val="24"/>
          <w:szCs w:val="24"/>
        </w:rPr>
        <w:t xml:space="preserve">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0DF655C6" w14:textId="77777777" w:rsidR="00D406B7" w:rsidRDefault="00D406B7" w:rsidP="00A74AE5">
      <w:pPr>
        <w:spacing w:line="360" w:lineRule="auto"/>
        <w:jc w:val="both"/>
        <w:rPr>
          <w:rFonts w:ascii="Times New Roman" w:hAnsi="Times New Roman" w:cs="Times New Roman"/>
          <w:b/>
          <w:sz w:val="24"/>
          <w:szCs w:val="24"/>
        </w:rPr>
      </w:pPr>
    </w:p>
    <w:p w14:paraId="30C2750A" w14:textId="54F31EED" w:rsidR="00A74AE5" w:rsidRDefault="00A74AE5" w:rsidP="00A74AE5">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2576614E" w14:textId="77777777" w:rsidR="000746F4" w:rsidRPr="000746F4" w:rsidRDefault="000746F4" w:rsidP="00A74AE5">
      <w:pPr>
        <w:spacing w:line="360" w:lineRule="auto"/>
        <w:jc w:val="both"/>
        <w:rPr>
          <w:rFonts w:ascii="Times New Roman" w:hAnsi="Times New Roman" w:cs="Times New Roman"/>
          <w:b/>
          <w:sz w:val="24"/>
          <w:szCs w:val="24"/>
        </w:rPr>
      </w:pPr>
    </w:p>
    <w:p w14:paraId="2F10CBCA" w14:textId="137DD71D" w:rsidR="00A74AE5" w:rsidRPr="000746F4" w:rsidRDefault="000746F4" w:rsidP="000746F4">
      <w:pPr>
        <w:spacing w:line="360" w:lineRule="auto"/>
        <w:jc w:val="both"/>
        <w:rPr>
          <w:rFonts w:ascii="Times New Roman" w:hAnsi="Times New Roman" w:cs="Times New Roman"/>
          <w:b/>
          <w:color w:val="4472C4" w:themeColor="accent1"/>
          <w:sz w:val="24"/>
          <w:szCs w:val="24"/>
        </w:rPr>
      </w:pPr>
      <w:r w:rsidRPr="000746F4">
        <w:rPr>
          <w:rFonts w:ascii="Times New Roman" w:eastAsia="Spectral" w:hAnsi="Times New Roman" w:cs="Times New Roman"/>
          <w:sz w:val="24"/>
          <w:szCs w:val="24"/>
        </w:rPr>
        <w:t xml:space="preserve">Gracias al aporte del artículo, Se </w:t>
      </w:r>
      <w:r w:rsidRPr="007C3931">
        <w:rPr>
          <w:rFonts w:ascii="Times New Roman" w:eastAsia="Times New Roman" w:hAnsi="Times New Roman" w:cs="Times New Roman"/>
          <w:color w:val="70AD47" w:themeColor="accent6"/>
          <w:sz w:val="24"/>
          <w:szCs w:val="24"/>
          <w:u w:val="single"/>
          <w14:ligatures w14:val="none"/>
        </w:rPr>
        <w:t>propone un modelo predictivo basado en Redes Neuronales Artificiales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Las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son técnicas de aprendizaje automático supervisado que imitan la organización y operación del cerebro humano para procesar datos y tomar decisiones.</w:t>
      </w:r>
      <w:r w:rsidRPr="000746F4">
        <w:rPr>
          <w:rFonts w:ascii="Times New Roman" w:hAnsi="Times New Roman" w:cs="Times New Roman"/>
          <w:sz w:val="24"/>
          <w:szCs w:val="24"/>
        </w:rPr>
        <w:t xml:space="preserve"> Asimismo, la investigación actual resalta la importancia de la experiencia del usuario y la frecuencia de uso en la intención de emplear tecnologías educativas</w:t>
      </w:r>
      <w:r>
        <w:rPr>
          <w:rFonts w:ascii="Times New Roman" w:hAnsi="Times New Roman" w:cs="Times New Roman"/>
          <w:sz w:val="24"/>
          <w:szCs w:val="24"/>
        </w:rPr>
        <w:t xml:space="preserve">. Esto </w:t>
      </w:r>
      <w:r w:rsidRPr="000746F4">
        <w:rPr>
          <w:rFonts w:ascii="Times New Roman" w:hAnsi="Times New Roman" w:cs="Times New Roman"/>
          <w:sz w:val="24"/>
          <w:szCs w:val="24"/>
        </w:rPr>
        <w:t xml:space="preserve">proporciona una base sólida para considerar estas variables en el diseño y la evaluación que permitirá </w:t>
      </w:r>
      <w:r w:rsidRPr="000746F4">
        <w:rPr>
          <w:rFonts w:ascii="Times New Roman" w:hAnsi="Times New Roman" w:cs="Times New Roman"/>
          <w:color w:val="4472C4" w:themeColor="accent1"/>
          <w:sz w:val="24"/>
          <w:szCs w:val="24"/>
        </w:rPr>
        <w:t>desarrollar un modelo robusto para evaluar la efectividad del asistente inteligente en la mejora del aprendizaje en Química Básica y, potencialmente, predecir el rendimiento de los estudiantes basándose en sus interacciones con el sistema.</w:t>
      </w:r>
    </w:p>
    <w:p w14:paraId="5E1A674F"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4331C166" w14:textId="2662F345" w:rsidR="007C3931" w:rsidRPr="007C3931" w:rsidRDefault="007C3931" w:rsidP="007C3931">
      <w:pPr>
        <w:rPr>
          <w:rFonts w:ascii="Times New Roman" w:hAnsi="Times New Roman" w:cs="Times New Roman"/>
          <w:sz w:val="24"/>
          <w:szCs w:val="24"/>
        </w:rPr>
      </w:pPr>
    </w:p>
    <w:p w14:paraId="1B2CA675" w14:textId="77777777" w:rsidR="007C3931" w:rsidRPr="007C3931" w:rsidRDefault="007C3931" w:rsidP="007C3931">
      <w:pPr>
        <w:rPr>
          <w:rFonts w:ascii="Times New Roman" w:hAnsi="Times New Roman" w:cs="Times New Roman"/>
          <w:sz w:val="24"/>
          <w:szCs w:val="24"/>
        </w:rPr>
      </w:pPr>
    </w:p>
    <w:p w14:paraId="18E26FFA" w14:textId="77777777" w:rsidR="007C3931" w:rsidRPr="007C3931" w:rsidRDefault="007C3931" w:rsidP="007C3931">
      <w:pPr>
        <w:rPr>
          <w:rFonts w:ascii="Times New Roman" w:hAnsi="Times New Roman" w:cs="Times New Roman"/>
          <w:sz w:val="24"/>
          <w:szCs w:val="24"/>
        </w:rPr>
      </w:pPr>
    </w:p>
    <w:p w14:paraId="1BFD0488" w14:textId="6EB76954" w:rsidR="00626199" w:rsidRPr="00626199" w:rsidRDefault="00626199" w:rsidP="00626199">
      <w:pPr>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5</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Density-Based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Unsupervised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Learning</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Algorithm</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Categorize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College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Students</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into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Dropout</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Risk</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Levels</w:t>
      </w:r>
      <w:proofErr w:type="spellEnd"/>
      <w:r w:rsidR="008C5A24">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
          <w:id w:val="-817024681"/>
          <w:placeholder>
            <w:docPart w:val="DefaultPlaceholder_-1854013440"/>
          </w:placeholder>
        </w:sdtPr>
        <w:sdtEndPr>
          <w:rPr>
            <w:b/>
            <w:bCs/>
          </w:rPr>
        </w:sdtEndPr>
        <w:sdtContent>
          <w:r w:rsidR="008C5A24" w:rsidRPr="008C5A24">
            <w:rPr>
              <w:rFonts w:ascii="Times New Roman" w:hAnsi="Times New Roman" w:cs="Times New Roman"/>
              <w:b/>
              <w:bCs/>
              <w:color w:val="000000"/>
              <w:sz w:val="24"/>
              <w:szCs w:val="24"/>
            </w:rPr>
            <w:t>(Valles-Coral et al., 2022)</w:t>
          </w:r>
        </w:sdtContent>
      </w:sdt>
    </w:p>
    <w:p w14:paraId="78ACC54F" w14:textId="66834A39" w:rsidR="00626199" w:rsidRDefault="00626199" w:rsidP="00626199">
      <w:pPr>
        <w:rPr>
          <w:rFonts w:ascii="Times New Roman" w:hAnsi="Times New Roman" w:cs="Times New Roman"/>
          <w:b/>
          <w:sz w:val="24"/>
          <w:szCs w:val="24"/>
        </w:rPr>
      </w:pPr>
    </w:p>
    <w:p w14:paraId="55C35528" w14:textId="77777777" w:rsidR="00032287" w:rsidRDefault="00032287" w:rsidP="00626199">
      <w:pPr>
        <w:rPr>
          <w:rFonts w:ascii="Times New Roman" w:hAnsi="Times New Roman" w:cs="Times New Roman"/>
          <w:b/>
          <w:sz w:val="24"/>
          <w:szCs w:val="24"/>
        </w:rPr>
      </w:pPr>
    </w:p>
    <w:p w14:paraId="2C7F0ACF" w14:textId="77777777" w:rsidR="008C5A24"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Algoritmo de aprendizaje no supervisado basado en densidad para categorizar a estudiantes universitarios según niveles de riesgo de abandono escolar</w:t>
      </w:r>
    </w:p>
    <w:p w14:paraId="2C638A6A" w14:textId="58E38C02" w:rsidR="008C5A24" w:rsidRPr="008C5A24"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 xml:space="preserve"> </w:t>
      </w:r>
      <w:sdt>
        <w:sdtPr>
          <w:rPr>
            <w:rFonts w:ascii="Times New Roman" w:hAnsi="Times New Roman" w:cs="Times New Roman"/>
            <w:b/>
            <w:bCs/>
            <w:color w:val="000000"/>
            <w:sz w:val="24"/>
            <w:szCs w:val="24"/>
          </w:rPr>
          <w:tag w:val="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
          <w:id w:val="-1938740144"/>
          <w:placeholder>
            <w:docPart w:val="2811E26A41154593BA70AF3B143520D5"/>
          </w:placeholder>
        </w:sdtPr>
        <w:sdtContent>
          <w:r w:rsidR="008C5A24" w:rsidRPr="008C5A24">
            <w:rPr>
              <w:rFonts w:ascii="Times New Roman" w:hAnsi="Times New Roman" w:cs="Times New Roman"/>
              <w:b/>
              <w:bCs/>
              <w:color w:val="000000"/>
              <w:sz w:val="24"/>
              <w:szCs w:val="24"/>
            </w:rPr>
            <w:t>(Valles-Coral et al., 2022)</w:t>
          </w:r>
        </w:sdtContent>
      </w:sdt>
    </w:p>
    <w:p w14:paraId="01C1C759" w14:textId="77777777" w:rsidR="008C5A24" w:rsidRDefault="008C5A24" w:rsidP="008C5A24">
      <w:pPr>
        <w:rPr>
          <w:rFonts w:ascii="Times New Roman" w:hAnsi="Times New Roman" w:cs="Times New Roman"/>
          <w:b/>
          <w:sz w:val="24"/>
          <w:szCs w:val="24"/>
        </w:rPr>
      </w:pPr>
    </w:p>
    <w:p w14:paraId="3B055E46" w14:textId="77777777" w:rsidR="008C5A24" w:rsidRDefault="008C5A24" w:rsidP="00626199">
      <w:pPr>
        <w:rPr>
          <w:rFonts w:ascii="Times New Roman" w:hAnsi="Times New Roman" w:cs="Times New Roman"/>
          <w:b/>
          <w:sz w:val="24"/>
          <w:szCs w:val="24"/>
        </w:rPr>
      </w:pPr>
    </w:p>
    <w:p w14:paraId="19F87690" w14:textId="7E8CBFF1" w:rsidR="009922F5" w:rsidRDefault="009922F5" w:rsidP="009922F5">
      <w:pPr>
        <w:jc w:val="both"/>
        <w:rPr>
          <w:rFonts w:ascii="Times New Roman" w:hAnsi="Times New Roman" w:cs="Times New Roman"/>
          <w:sz w:val="24"/>
          <w:szCs w:val="24"/>
        </w:rPr>
      </w:pPr>
      <w:r>
        <w:rPr>
          <w:rFonts w:ascii="Times New Roman" w:hAnsi="Times New Roman" w:cs="Times New Roman"/>
          <w:sz w:val="24"/>
          <w:szCs w:val="24"/>
        </w:rPr>
        <w:t>11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32060230" w14:textId="611D6FC5" w:rsidR="009922F5" w:rsidRPr="009922F5" w:rsidRDefault="009922F5" w:rsidP="009922F5">
      <w:pPr>
        <w:jc w:val="both"/>
        <w:rPr>
          <w:rFonts w:ascii="Times New Roman" w:hAnsi="Times New Roman" w:cs="Times New Roman"/>
          <w:sz w:val="24"/>
          <w:szCs w:val="24"/>
        </w:rPr>
      </w:pPr>
      <w:r w:rsidRPr="009922F5">
        <w:rPr>
          <w:rFonts w:ascii="Times New Roman" w:eastAsia="Spectral" w:hAnsi="Times New Roman" w:cs="Times New Roman"/>
          <w:b/>
          <w:sz w:val="24"/>
          <w:szCs w:val="24"/>
        </w:rPr>
        <w:t>DOI:</w:t>
      </w:r>
      <w:r w:rsidRPr="009922F5">
        <w:rPr>
          <w:rFonts w:ascii="Times New Roman" w:hAnsi="Times New Roman" w:cs="Times New Roman"/>
          <w:sz w:val="24"/>
          <w:szCs w:val="24"/>
        </w:rPr>
        <w:t xml:space="preserve"> </w:t>
      </w:r>
      <w:hyperlink r:id="rId32" w:history="1">
        <w:r w:rsidRPr="009922F5">
          <w:rPr>
            <w:rStyle w:val="Hipervnculo"/>
            <w:rFonts w:ascii="Times New Roman" w:hAnsi="Times New Roman" w:cs="Times New Roman"/>
            <w:b/>
            <w:bCs/>
            <w:color w:val="4F5671"/>
            <w:sz w:val="24"/>
            <w:szCs w:val="24"/>
            <w:shd w:val="clear" w:color="auto" w:fill="FFFFFF"/>
          </w:rPr>
          <w:t>https://doi.org/10.3390/data7110165</w:t>
        </w:r>
      </w:hyperlink>
    </w:p>
    <w:p w14:paraId="6BEE2F42" w14:textId="77777777" w:rsidR="009922F5" w:rsidRDefault="009922F5" w:rsidP="00626199">
      <w:pPr>
        <w:rPr>
          <w:rFonts w:ascii="Times New Roman" w:hAnsi="Times New Roman" w:cs="Times New Roman"/>
          <w:b/>
          <w:sz w:val="24"/>
          <w:szCs w:val="24"/>
        </w:rPr>
      </w:pPr>
    </w:p>
    <w:p w14:paraId="4D7FB539" w14:textId="77777777" w:rsidR="00032287" w:rsidRDefault="00032287" w:rsidP="00626199">
      <w:pPr>
        <w:rPr>
          <w:rFonts w:ascii="Times New Roman" w:hAnsi="Times New Roman" w:cs="Times New Roman"/>
          <w:b/>
          <w:sz w:val="24"/>
          <w:szCs w:val="24"/>
        </w:rPr>
      </w:pPr>
    </w:p>
    <w:p w14:paraId="31513743" w14:textId="3E6E56C0" w:rsidR="00626199" w:rsidRPr="00D406B7" w:rsidRDefault="00626199" w:rsidP="00626199">
      <w:pPr>
        <w:spacing w:line="360" w:lineRule="auto"/>
        <w:jc w:val="both"/>
        <w:rPr>
          <w:rFonts w:ascii="Times New Roman" w:hAnsi="Times New Roman" w:cs="Times New Roman"/>
          <w:sz w:val="24"/>
          <w:szCs w:val="24"/>
        </w:rPr>
      </w:pPr>
      <w:r w:rsidRPr="00626199">
        <w:rPr>
          <w:rFonts w:ascii="Times New Roman" w:hAnsi="Times New Roman" w:cs="Times New Roman"/>
          <w:sz w:val="24"/>
          <w:szCs w:val="24"/>
        </w:rPr>
        <w:t>El artículo de investigación titulado "</w:t>
      </w:r>
      <w:proofErr w:type="spellStart"/>
      <w:r w:rsidRPr="00626199">
        <w:rPr>
          <w:rFonts w:ascii="Times New Roman" w:hAnsi="Times New Roman" w:cs="Times New Roman"/>
          <w:sz w:val="24"/>
          <w:szCs w:val="24"/>
        </w:rPr>
        <w:t>Density-Based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Unsupervised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Learning</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Algorithm</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Categorize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College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Students</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into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Dropout</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Risk</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Levels</w:t>
      </w:r>
      <w:proofErr w:type="spellEnd"/>
      <w:r w:rsidRPr="00626199">
        <w:rPr>
          <w:rFonts w:ascii="Times New Roman" w:hAnsi="Times New Roman" w:cs="Times New Roman"/>
          <w:sz w:val="24"/>
          <w:szCs w:val="24"/>
        </w:rPr>
        <w:t xml:space="preserve">" aborda una problemática crítica y persistente a nivel global: la deserción universitaria. </w:t>
      </w:r>
      <w:r w:rsidRPr="00D406B7">
        <w:rPr>
          <w:rFonts w:ascii="Times New Roman" w:hAnsi="Times New Roman" w:cs="Times New Roman"/>
          <w:sz w:val="24"/>
          <w:szCs w:val="24"/>
        </w:rPr>
        <w:t xml:space="preserve">Este fenómeno no solo representa una pérdida significativa para el estudiante, afectando su futuro profesional y personal, sino que también impone cargas económicas y de recursos considerables a las instituciones educativas y a la sociedad en general. </w:t>
      </w:r>
      <w:r w:rsidRPr="00D406B7">
        <w:rPr>
          <w:rFonts w:ascii="Times New Roman" w:hAnsi="Times New Roman" w:cs="Times New Roman"/>
          <w:color w:val="70AD47" w:themeColor="accent6"/>
          <w:sz w:val="24"/>
          <w:szCs w:val="24"/>
          <w:u w:val="single"/>
        </w:rPr>
        <w:t xml:space="preserve">La investigación se enfoca en desarrollar una solución innovadora para este desafío, proponiendo un </w:t>
      </w:r>
      <w:r w:rsidRPr="00D406B7">
        <w:rPr>
          <w:rStyle w:val="Textoennegrita"/>
          <w:rFonts w:ascii="Times New Roman" w:hAnsi="Times New Roman" w:cs="Times New Roman"/>
          <w:b w:val="0"/>
          <w:bCs w:val="0"/>
          <w:color w:val="70AD47" w:themeColor="accent6"/>
          <w:sz w:val="24"/>
          <w:szCs w:val="24"/>
          <w:u w:val="single"/>
        </w:rPr>
        <w:t>algoritmo de aprendizaje no supervisado basado en densidad</w:t>
      </w:r>
      <w:r w:rsidRPr="00D406B7">
        <w:rPr>
          <w:rFonts w:ascii="Times New Roman" w:hAnsi="Times New Roman" w:cs="Times New Roman"/>
          <w:color w:val="70AD47" w:themeColor="accent6"/>
          <w:sz w:val="24"/>
          <w:szCs w:val="24"/>
          <w:u w:val="single"/>
        </w:rPr>
        <w:t xml:space="preserve"> con el objetivo de </w:t>
      </w:r>
      <w:r w:rsidRPr="00D406B7">
        <w:rPr>
          <w:rStyle w:val="Textoennegrita"/>
          <w:rFonts w:ascii="Times New Roman" w:hAnsi="Times New Roman" w:cs="Times New Roman"/>
          <w:b w:val="0"/>
          <w:bCs w:val="0"/>
          <w:color w:val="70AD47" w:themeColor="accent6"/>
          <w:sz w:val="24"/>
          <w:szCs w:val="24"/>
          <w:u w:val="single"/>
        </w:rPr>
        <w:t>categorizar a los</w:t>
      </w:r>
      <w:r w:rsidRPr="00D406B7">
        <w:rPr>
          <w:rStyle w:val="Textoennegrita"/>
          <w:rFonts w:ascii="Times New Roman" w:hAnsi="Times New Roman" w:cs="Times New Roman"/>
          <w:color w:val="70AD47" w:themeColor="accent6"/>
          <w:sz w:val="24"/>
          <w:szCs w:val="24"/>
          <w:u w:val="single"/>
        </w:rPr>
        <w:t xml:space="preserve"> </w:t>
      </w:r>
      <w:r w:rsidRPr="00D406B7">
        <w:rPr>
          <w:rStyle w:val="Textoennegrita"/>
          <w:rFonts w:ascii="Times New Roman" w:hAnsi="Times New Roman" w:cs="Times New Roman"/>
          <w:b w:val="0"/>
          <w:bCs w:val="0"/>
          <w:color w:val="70AD47" w:themeColor="accent6"/>
          <w:sz w:val="24"/>
          <w:szCs w:val="24"/>
          <w:u w:val="single"/>
        </w:rPr>
        <w:lastRenderedPageBreak/>
        <w:t>estudiantes universitarios</w:t>
      </w:r>
      <w:r w:rsidRPr="00D406B7">
        <w:rPr>
          <w:rStyle w:val="Textoennegrita"/>
          <w:rFonts w:ascii="Times New Roman" w:hAnsi="Times New Roman" w:cs="Times New Roman"/>
          <w:b w:val="0"/>
          <w:bCs w:val="0"/>
          <w:sz w:val="24"/>
          <w:szCs w:val="24"/>
        </w:rPr>
        <w:t xml:space="preserve"> en diferentes niveles de riesgo de deserción</w:t>
      </w:r>
      <w:r w:rsidRPr="00D406B7">
        <w:rPr>
          <w:rFonts w:ascii="Times New Roman" w:hAnsi="Times New Roman" w:cs="Times New Roman"/>
          <w:b/>
          <w:bCs/>
          <w:sz w:val="24"/>
          <w:szCs w:val="24"/>
        </w:rPr>
        <w:t>.</w:t>
      </w:r>
      <w:r w:rsidRPr="00D406B7">
        <w:rPr>
          <w:rFonts w:ascii="Times New Roman" w:hAnsi="Times New Roman" w:cs="Times New Roman"/>
          <w:sz w:val="24"/>
          <w:szCs w:val="24"/>
        </w:rPr>
        <w:t xml:space="preserve"> Esto permite identificar proactivamente a aquellos estudiantes que necesitan apoyo, incluso antes de que muestren signos evidentes de abandono, lo cual es fundamental para implementar estrategias de retención efectivas.</w:t>
      </w:r>
    </w:p>
    <w:p w14:paraId="79B06B95" w14:textId="5902E40F" w:rsidR="007C3931" w:rsidRDefault="007C3931" w:rsidP="007C3931">
      <w:pPr>
        <w:rPr>
          <w:rFonts w:ascii="Times New Roman" w:hAnsi="Times New Roman" w:cs="Times New Roman"/>
          <w:sz w:val="24"/>
          <w:szCs w:val="24"/>
        </w:rPr>
      </w:pPr>
    </w:p>
    <w:p w14:paraId="5EF3E8CA" w14:textId="01C54C21" w:rsidR="00032287" w:rsidRDefault="00032287" w:rsidP="007C3931">
      <w:pPr>
        <w:rPr>
          <w:rFonts w:ascii="Times New Roman" w:hAnsi="Times New Roman" w:cs="Times New Roman"/>
          <w:sz w:val="24"/>
          <w:szCs w:val="24"/>
        </w:rPr>
      </w:pPr>
    </w:p>
    <w:p w14:paraId="774A6BDA" w14:textId="77777777" w:rsidR="00032287" w:rsidRPr="00032287" w:rsidRDefault="00032287" w:rsidP="00032287">
      <w:pPr>
        <w:spacing w:before="100" w:beforeAutospacing="1" w:after="100" w:afterAutospacing="1" w:line="240" w:lineRule="auto"/>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Metodología Detallada:</w:t>
      </w:r>
    </w:p>
    <w:p w14:paraId="7D189017"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metodología central del estudio se articula en torno al uso de </w:t>
      </w:r>
      <w:r w:rsidRPr="00032287">
        <w:rPr>
          <w:rFonts w:ascii="Times New Roman" w:eastAsia="Times New Roman" w:hAnsi="Times New Roman" w:cs="Times New Roman"/>
          <w:b/>
          <w:bCs/>
          <w:sz w:val="24"/>
          <w:szCs w:val="24"/>
          <w14:ligatures w14:val="none"/>
        </w:rPr>
        <w:t>DBSCAN (</w:t>
      </w:r>
      <w:proofErr w:type="spellStart"/>
      <w:r w:rsidRPr="00032287">
        <w:rPr>
          <w:rFonts w:ascii="Times New Roman" w:eastAsia="Times New Roman" w:hAnsi="Times New Roman" w:cs="Times New Roman"/>
          <w:b/>
          <w:bCs/>
          <w:sz w:val="24"/>
          <w:szCs w:val="24"/>
          <w14:ligatures w14:val="none"/>
        </w:rPr>
        <w:t>Density-Based</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Spatial</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Clustering</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of</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Applications</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with</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Noise</w:t>
      </w:r>
      <w:proofErr w:type="spellEnd"/>
      <w:r w:rsidRPr="00032287">
        <w:rPr>
          <w:rFonts w:ascii="Times New Roman" w:eastAsia="Times New Roman" w:hAnsi="Times New Roman" w:cs="Times New Roman"/>
          <w:b/>
          <w:bCs/>
          <w:sz w:val="24"/>
          <w:szCs w:val="24"/>
          <w14:ligatures w14:val="none"/>
        </w:rPr>
        <w:t>)</w:t>
      </w:r>
      <w:r w:rsidRPr="00032287">
        <w:rPr>
          <w:rFonts w:ascii="Times New Roman" w:eastAsia="Times New Roman" w:hAnsi="Times New Roman" w:cs="Times New Roman"/>
          <w:sz w:val="24"/>
          <w:szCs w:val="24"/>
          <w14:ligatures w14:val="none"/>
        </w:rPr>
        <w:t xml:space="preserve">, un algoritmo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no supervisado. A diferencia de otros métodos que requieren definir el número de clústeres de antemano (como K-</w:t>
      </w:r>
      <w:proofErr w:type="spellStart"/>
      <w:r w:rsidRPr="00032287">
        <w:rPr>
          <w:rFonts w:ascii="Times New Roman" w:eastAsia="Times New Roman" w:hAnsi="Times New Roman" w:cs="Times New Roman"/>
          <w:sz w:val="24"/>
          <w:szCs w:val="24"/>
          <w14:ligatures w14:val="none"/>
        </w:rPr>
        <w:t>Means</w:t>
      </w:r>
      <w:proofErr w:type="spellEnd"/>
      <w:r w:rsidRPr="00032287">
        <w:rPr>
          <w:rFonts w:ascii="Times New Roman" w:eastAsia="Times New Roman" w:hAnsi="Times New Roman" w:cs="Times New Roman"/>
          <w:sz w:val="24"/>
          <w:szCs w:val="24"/>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El proceso metodológico se estructuró en varias etapas clave:</w:t>
      </w:r>
    </w:p>
    <w:p w14:paraId="294AD499" w14:textId="77777777" w:rsidR="00032287" w:rsidRPr="00520B23"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u w:val="single"/>
          <w14:ligatures w14:val="none"/>
        </w:rPr>
      </w:pPr>
      <w:r w:rsidRPr="00032287">
        <w:rPr>
          <w:rFonts w:ascii="Times New Roman" w:eastAsia="Times New Roman" w:hAnsi="Times New Roman" w:cs="Times New Roman"/>
          <w:b/>
          <w:bCs/>
          <w:sz w:val="24"/>
          <w:szCs w:val="24"/>
          <w14:ligatures w14:val="none"/>
        </w:rPr>
        <w:t>Recolección y Caracterización de Datos:</w:t>
      </w:r>
      <w:r w:rsidRPr="00032287">
        <w:rPr>
          <w:rFonts w:ascii="Times New Roman" w:eastAsia="Times New Roman" w:hAnsi="Times New Roman" w:cs="Times New Roman"/>
          <w:sz w:val="24"/>
          <w:szCs w:val="24"/>
          <w14:ligatures w14:val="none"/>
        </w:rPr>
        <w:t xml:space="preserve"> </w:t>
      </w:r>
      <w:r w:rsidRPr="00520B23">
        <w:rPr>
          <w:rFonts w:ascii="Times New Roman" w:eastAsia="Times New Roman" w:hAnsi="Times New Roman" w:cs="Times New Roman"/>
          <w:color w:val="70AD47" w:themeColor="accent6"/>
          <w:sz w:val="24"/>
          <w:szCs w:val="24"/>
          <w:u w:val="single"/>
          <w14:ligatures w14:val="none"/>
        </w:rPr>
        <w:t>Se recopiló un conjunto de datos robusto de estudiantes de ingeniería de una universidad peruana. Lo distintivo de este conjunto de datos es su amplitud, que abarca una variedad de variables cruciales para entender el comportamiento del estudiante:</w:t>
      </w:r>
    </w:p>
    <w:p w14:paraId="36CAB8C4"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Sociodemográficas:</w:t>
      </w:r>
      <w:r w:rsidRPr="00032287">
        <w:rPr>
          <w:rFonts w:ascii="Times New Roman" w:eastAsia="Times New Roman" w:hAnsi="Times New Roman" w:cs="Times New Roman"/>
          <w:sz w:val="24"/>
          <w:szCs w:val="24"/>
          <w14:ligatures w14:val="none"/>
        </w:rPr>
        <w:t xml:space="preserve"> Incluyen datos básicos como edad, género, lugar de origen, que pueden influir en la adaptación a la vida universitaria.</w:t>
      </w:r>
    </w:p>
    <w:p w14:paraId="1A1F001C"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Socioeconómicas:</w:t>
      </w:r>
      <w:r w:rsidRPr="00032287">
        <w:rPr>
          <w:rFonts w:ascii="Times New Roman" w:eastAsia="Times New Roman" w:hAnsi="Times New Roman" w:cs="Times New Roman"/>
          <w:sz w:val="24"/>
          <w:szCs w:val="24"/>
          <w14:ligatures w14:val="none"/>
        </w:rPr>
        <w:t xml:space="preserve"> Aspectos como el nivel de ingresos familiares y el tipo de escuela secundaria de procedencia (pública vs. privada) son importantes, ya que el contexto socioeconómico puede impactar el acceso a recursos y la estabilidad del estudiante.</w:t>
      </w:r>
    </w:p>
    <w:p w14:paraId="325401E6"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Psicométricas:</w:t>
      </w:r>
      <w:r w:rsidRPr="00032287">
        <w:rPr>
          <w:rFonts w:ascii="Times New Roman" w:eastAsia="Times New Roman" w:hAnsi="Times New Roman" w:cs="Times New Roman"/>
          <w:sz w:val="24"/>
          <w:szCs w:val="24"/>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lastRenderedPageBreak/>
        <w:t>Variables de Gestión Académica:</w:t>
      </w:r>
      <w:r w:rsidRPr="00032287">
        <w:rPr>
          <w:rFonts w:ascii="Times New Roman" w:eastAsia="Times New Roman" w:hAnsi="Times New Roman" w:cs="Times New Roman"/>
          <w:sz w:val="24"/>
          <w:szCs w:val="24"/>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Contexto Virtual:</w:t>
      </w:r>
      <w:r w:rsidRPr="00032287">
        <w:rPr>
          <w:rFonts w:ascii="Times New Roman" w:eastAsia="Times New Roman" w:hAnsi="Times New Roman" w:cs="Times New Roman"/>
          <w:sz w:val="24"/>
          <w:szCs w:val="24"/>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Preprocesamiento de Datos Riguroso:</w:t>
      </w:r>
      <w:r w:rsidRPr="00032287">
        <w:rPr>
          <w:rFonts w:ascii="Times New Roman" w:eastAsia="Times New Roman" w:hAnsi="Times New Roman" w:cs="Times New Roman"/>
          <w:sz w:val="24"/>
          <w:szCs w:val="24"/>
          <w14:ligatures w14:val="none"/>
        </w:rPr>
        <w:t xml:space="preserve"> Para asegurar la calidad y la efectividad del modelo, se llevaron a cabo pasos de preprocesamiento esenciales:</w:t>
      </w:r>
    </w:p>
    <w:p w14:paraId="791846BB"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Importancia y Resultados Resaltantes:</w:t>
      </w:r>
    </w:p>
    <w:p w14:paraId="335E5A10"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principal </w:t>
      </w:r>
      <w:r w:rsidRPr="00032287">
        <w:rPr>
          <w:rFonts w:ascii="Times New Roman" w:eastAsia="Times New Roman" w:hAnsi="Times New Roman" w:cs="Times New Roman"/>
          <w:b/>
          <w:bCs/>
          <w:sz w:val="24"/>
          <w:szCs w:val="24"/>
          <w14:ligatures w14:val="none"/>
        </w:rPr>
        <w:t>importancia</w:t>
      </w:r>
      <w:r w:rsidRPr="00032287">
        <w:rPr>
          <w:rFonts w:ascii="Times New Roman" w:eastAsia="Times New Roman" w:hAnsi="Times New Roman" w:cs="Times New Roman"/>
          <w:sz w:val="24"/>
          <w:szCs w:val="24"/>
          <w14:ligatures w14:val="none"/>
        </w:rPr>
        <w:t xml:space="preserve"> de este artículo radica en su contribución a la </w:t>
      </w:r>
      <w:r w:rsidRPr="00032287">
        <w:rPr>
          <w:rFonts w:ascii="Times New Roman" w:eastAsia="Times New Roman" w:hAnsi="Times New Roman" w:cs="Times New Roman"/>
          <w:b/>
          <w:bCs/>
          <w:sz w:val="24"/>
          <w:szCs w:val="24"/>
          <w14:ligatures w14:val="none"/>
        </w:rPr>
        <w:t>predicción y prevención de la deserción universitaria</w:t>
      </w:r>
      <w:r w:rsidRPr="00032287">
        <w:rPr>
          <w:rFonts w:ascii="Times New Roman" w:eastAsia="Times New Roman" w:hAnsi="Times New Roman" w:cs="Times New Roman"/>
          <w:sz w:val="24"/>
          <w:szCs w:val="24"/>
          <w14:ligatures w14:val="none"/>
        </w:rPr>
        <w:t xml:space="preserve"> mediante un enfoque innovador de </w:t>
      </w:r>
      <w:r w:rsidRPr="00032287">
        <w:rPr>
          <w:rFonts w:ascii="Times New Roman" w:eastAsia="Times New Roman" w:hAnsi="Times New Roman" w:cs="Times New Roman"/>
          <w:b/>
          <w:bCs/>
          <w:sz w:val="24"/>
          <w:szCs w:val="24"/>
          <w14:ligatures w14:val="none"/>
        </w:rPr>
        <w:t>aprendizaje no supervisado</w:t>
      </w:r>
      <w:r w:rsidRPr="00032287">
        <w:rPr>
          <w:rFonts w:ascii="Times New Roman" w:eastAsia="Times New Roman" w:hAnsi="Times New Roman" w:cs="Times New Roman"/>
          <w:sz w:val="24"/>
          <w:szCs w:val="24"/>
          <w14:ligatures w14:val="none"/>
        </w:rPr>
        <w:t>.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Los </w:t>
      </w:r>
      <w:r w:rsidRPr="00032287">
        <w:rPr>
          <w:rFonts w:ascii="Times New Roman" w:eastAsia="Times New Roman" w:hAnsi="Times New Roman" w:cs="Times New Roman"/>
          <w:b/>
          <w:bCs/>
          <w:sz w:val="24"/>
          <w:szCs w:val="24"/>
          <w14:ligatures w14:val="none"/>
        </w:rPr>
        <w:t>resultados más resaltantes</w:t>
      </w:r>
      <w:r w:rsidRPr="00032287">
        <w:rPr>
          <w:rFonts w:ascii="Times New Roman" w:eastAsia="Times New Roman" w:hAnsi="Times New Roman" w:cs="Times New Roman"/>
          <w:sz w:val="24"/>
          <w:szCs w:val="24"/>
          <w14:ligatures w14:val="none"/>
        </w:rPr>
        <w:t xml:space="preserve"> incluyen:</w:t>
      </w:r>
    </w:p>
    <w:p w14:paraId="54238146"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w:t>
      </w:r>
      <w:r w:rsidRPr="00032287">
        <w:rPr>
          <w:rFonts w:ascii="Times New Roman" w:eastAsia="Times New Roman" w:hAnsi="Times New Roman" w:cs="Times New Roman"/>
          <w:b/>
          <w:bCs/>
          <w:sz w:val="24"/>
          <w:szCs w:val="24"/>
          <w14:ligatures w14:val="none"/>
        </w:rPr>
        <w:t>exitosa categorización de los estudiantes en distintos niveles de riesgo de deserción</w:t>
      </w:r>
      <w:r w:rsidRPr="00032287">
        <w:rPr>
          <w:rFonts w:ascii="Times New Roman" w:eastAsia="Times New Roman" w:hAnsi="Times New Roman" w:cs="Times New Roman"/>
          <w:sz w:val="24"/>
          <w:szCs w:val="24"/>
          <w14:ligatures w14:val="none"/>
        </w:rPr>
        <w:t xml:space="preserve"> (bajo, medio y alto). Esta capacidad de segmentación permite a las instituciones diseñar intervenciones diferenciadas y dirigidas.</w:t>
      </w:r>
    </w:p>
    <w:p w14:paraId="71233B9C"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identificación de </w:t>
      </w:r>
      <w:r w:rsidRPr="00032287">
        <w:rPr>
          <w:rFonts w:ascii="Times New Roman" w:eastAsia="Times New Roman" w:hAnsi="Times New Roman" w:cs="Times New Roman"/>
          <w:b/>
          <w:bCs/>
          <w:sz w:val="24"/>
          <w:szCs w:val="24"/>
          <w14:ligatures w14:val="none"/>
        </w:rPr>
        <w:t>patrones y características específicas asociadas a cada grupo de riesgo</w:t>
      </w:r>
      <w:r w:rsidRPr="00032287">
        <w:rPr>
          <w:rFonts w:ascii="Times New Roman" w:eastAsia="Times New Roman" w:hAnsi="Times New Roman" w:cs="Times New Roman"/>
          <w:sz w:val="24"/>
          <w:szCs w:val="24"/>
          <w14:ligatures w14:val="none"/>
        </w:rPr>
        <w:t xml:space="preserve">. Por ejemplo, el estudio encontró que </w:t>
      </w:r>
      <w:r w:rsidRPr="00032287">
        <w:rPr>
          <w:rFonts w:ascii="Times New Roman" w:eastAsia="Times New Roman" w:hAnsi="Times New Roman" w:cs="Times New Roman"/>
          <w:b/>
          <w:bCs/>
          <w:sz w:val="24"/>
          <w:szCs w:val="24"/>
          <w14:ligatures w14:val="none"/>
        </w:rPr>
        <w:t>factores socioeconómicos, psicométricos (como la ansiedad y la depresión) y de rendimiento académico son cruciales</w:t>
      </w:r>
      <w:r w:rsidRPr="00032287">
        <w:rPr>
          <w:rFonts w:ascii="Times New Roman" w:eastAsia="Times New Roman" w:hAnsi="Times New Roman" w:cs="Times New Roman"/>
          <w:sz w:val="24"/>
          <w:szCs w:val="24"/>
          <w14:ligatures w14:val="none"/>
        </w:rPr>
        <w:t xml:space="preserve"> para determinar el nivel de riesgo de deserción. Esto proporciona información valiosa sobre las causas subyacentes de la deserción.</w:t>
      </w:r>
    </w:p>
    <w:p w14:paraId="6FB2C010" w14:textId="632B2CFC"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demostración de que la utilización de </w:t>
      </w:r>
      <w:r w:rsidRPr="00032287">
        <w:rPr>
          <w:rFonts w:ascii="Times New Roman" w:eastAsia="Times New Roman" w:hAnsi="Times New Roman" w:cs="Times New Roman"/>
          <w:b/>
          <w:bCs/>
          <w:sz w:val="24"/>
          <w:szCs w:val="24"/>
          <w14:ligatures w14:val="none"/>
        </w:rPr>
        <w:t>DBSCAN es efectiva para descubrir estructuras de datos complejas</w:t>
      </w:r>
      <w:r w:rsidRPr="00032287">
        <w:rPr>
          <w:rFonts w:ascii="Times New Roman" w:eastAsia="Times New Roman" w:hAnsi="Times New Roman" w:cs="Times New Roman"/>
          <w:sz w:val="24"/>
          <w:szCs w:val="24"/>
          <w14:ligatures w14:val="none"/>
        </w:rPr>
        <w:t xml:space="preserve"> que otros algoritmos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supervisado o no supervisado tradicionales podrían pasar por alto. Esto lleva a una </w:t>
      </w:r>
      <w:r w:rsidRPr="00032287">
        <w:rPr>
          <w:rFonts w:ascii="Times New Roman" w:eastAsia="Times New Roman" w:hAnsi="Times New Roman" w:cs="Times New Roman"/>
          <w:b/>
          <w:bCs/>
          <w:sz w:val="24"/>
          <w:szCs w:val="24"/>
          <w14:ligatures w14:val="none"/>
        </w:rPr>
        <w:t>comprensión más profunda de los factores que contribuyen a la deserción estudiantil</w:t>
      </w:r>
      <w:r w:rsidRPr="00032287">
        <w:rPr>
          <w:rFonts w:ascii="Times New Roman" w:eastAsia="Times New Roman" w:hAnsi="Times New Roman" w:cs="Times New Roman"/>
          <w:sz w:val="24"/>
          <w:szCs w:val="24"/>
          <w14:ligatures w14:val="none"/>
        </w:rPr>
        <w:t>,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p>
    <w:p w14:paraId="21886B14" w14:textId="77777777" w:rsidR="007C3931" w:rsidRPr="007C3931" w:rsidRDefault="007C3931" w:rsidP="007C3931">
      <w:pPr>
        <w:rPr>
          <w:rFonts w:ascii="Times New Roman" w:hAnsi="Times New Roman" w:cs="Times New Roman"/>
          <w:sz w:val="24"/>
          <w:szCs w:val="24"/>
        </w:rPr>
      </w:pPr>
    </w:p>
    <w:p w14:paraId="4A646F86" w14:textId="43C1FCE2" w:rsidR="007C3931" w:rsidRDefault="007C3931" w:rsidP="007C3931">
      <w:pPr>
        <w:rPr>
          <w:rFonts w:ascii="Times New Roman" w:hAnsi="Times New Roman" w:cs="Times New Roman"/>
          <w:sz w:val="24"/>
          <w:szCs w:val="24"/>
        </w:rPr>
      </w:pPr>
    </w:p>
    <w:p w14:paraId="040F358F" w14:textId="677EA914" w:rsidR="004A4D7E" w:rsidRDefault="004A4D7E" w:rsidP="007C3931">
      <w:pPr>
        <w:rPr>
          <w:rFonts w:ascii="Times New Roman" w:hAnsi="Times New Roman" w:cs="Times New Roman"/>
          <w:sz w:val="24"/>
          <w:szCs w:val="24"/>
        </w:rPr>
      </w:pPr>
    </w:p>
    <w:p w14:paraId="01295D21" w14:textId="0017898E" w:rsidR="004A4D7E" w:rsidRDefault="004A4D7E" w:rsidP="007C3931">
      <w:pPr>
        <w:rPr>
          <w:rFonts w:ascii="Times New Roman" w:hAnsi="Times New Roman" w:cs="Times New Roman"/>
          <w:sz w:val="24"/>
          <w:szCs w:val="24"/>
        </w:rPr>
      </w:pPr>
    </w:p>
    <w:p w14:paraId="1698AEB1"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Modelo propuesto</w:t>
      </w:r>
    </w:p>
    <w:p w14:paraId="0CD4967D" w14:textId="06660647" w:rsidR="00D406B7" w:rsidRDefault="00D406B7" w:rsidP="00D406B7">
      <w:pPr>
        <w:rPr>
          <w:rFonts w:ascii="Times New Roman" w:hAnsi="Times New Roman" w:cs="Times New Roman"/>
          <w:i/>
          <w:iCs/>
          <w:sz w:val="24"/>
          <w:szCs w:val="24"/>
          <w:lang w:val="es-ES"/>
        </w:rPr>
      </w:pPr>
    </w:p>
    <w:p w14:paraId="1269F18D" w14:textId="130B86B2" w:rsidR="00D406B7" w:rsidRPr="00D406B7" w:rsidRDefault="00D406B7" w:rsidP="00D406B7">
      <w:pPr>
        <w:rPr>
          <w:rFonts w:ascii="Times New Roman" w:hAnsi="Times New Roman" w:cs="Times New Roman"/>
          <w:sz w:val="24"/>
          <w:szCs w:val="24"/>
        </w:rPr>
      </w:pPr>
      <w:r w:rsidRPr="00D406B7">
        <w:rPr>
          <w:rFonts w:ascii="Times New Roman" w:hAnsi="Times New Roman" w:cs="Times New Roman"/>
          <w:sz w:val="24"/>
          <w:szCs w:val="24"/>
        </w:rPr>
        <w:drawing>
          <wp:anchor distT="0" distB="0" distL="114300" distR="114300" simplePos="0" relativeHeight="251679744" behindDoc="0" locked="0" layoutInCell="1" allowOverlap="1" wp14:anchorId="032D36F8" wp14:editId="3F9E5EEB">
            <wp:simplePos x="0" y="0"/>
            <wp:positionH relativeFrom="margin">
              <wp:align>right</wp:align>
            </wp:positionH>
            <wp:positionV relativeFrom="paragraph">
              <wp:posOffset>11430</wp:posOffset>
            </wp:positionV>
            <wp:extent cx="4892464" cy="1653683"/>
            <wp:effectExtent l="0" t="0" r="381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92464" cy="1653683"/>
                    </a:xfrm>
                    <a:prstGeom prst="rect">
                      <a:avLst/>
                    </a:prstGeom>
                  </pic:spPr>
                </pic:pic>
              </a:graphicData>
            </a:graphic>
          </wp:anchor>
        </w:drawing>
      </w:r>
    </w:p>
    <w:p w14:paraId="2204AB02" w14:textId="53AF1803" w:rsidR="004A4D7E" w:rsidRDefault="004A4D7E" w:rsidP="007C3931">
      <w:pPr>
        <w:rPr>
          <w:rFonts w:ascii="Times New Roman" w:hAnsi="Times New Roman" w:cs="Times New Roman"/>
          <w:sz w:val="24"/>
          <w:szCs w:val="24"/>
        </w:rPr>
      </w:pPr>
    </w:p>
    <w:p w14:paraId="7F38FBA2" w14:textId="4198856C" w:rsidR="004A4D7E" w:rsidRDefault="004A4D7E" w:rsidP="007C3931">
      <w:pPr>
        <w:rPr>
          <w:rFonts w:ascii="Times New Roman" w:hAnsi="Times New Roman" w:cs="Times New Roman"/>
          <w:sz w:val="24"/>
          <w:szCs w:val="24"/>
        </w:rPr>
      </w:pPr>
    </w:p>
    <w:p w14:paraId="13435F06" w14:textId="5F238C6B" w:rsidR="004A4D7E" w:rsidRDefault="004A4D7E" w:rsidP="007C3931">
      <w:pPr>
        <w:rPr>
          <w:rFonts w:ascii="Times New Roman" w:hAnsi="Times New Roman" w:cs="Times New Roman"/>
          <w:sz w:val="24"/>
          <w:szCs w:val="24"/>
        </w:rPr>
      </w:pPr>
    </w:p>
    <w:p w14:paraId="71CECE4B" w14:textId="3D332884" w:rsidR="004A4D7E" w:rsidRDefault="004A4D7E" w:rsidP="007C3931">
      <w:pPr>
        <w:rPr>
          <w:rFonts w:ascii="Times New Roman" w:hAnsi="Times New Roman" w:cs="Times New Roman"/>
          <w:sz w:val="24"/>
          <w:szCs w:val="24"/>
        </w:rPr>
      </w:pPr>
    </w:p>
    <w:p w14:paraId="6EA636C1" w14:textId="2589AAD9" w:rsidR="004A4D7E" w:rsidRDefault="004A4D7E" w:rsidP="007C3931">
      <w:pPr>
        <w:rPr>
          <w:rFonts w:ascii="Times New Roman" w:hAnsi="Times New Roman" w:cs="Times New Roman"/>
          <w:sz w:val="24"/>
          <w:szCs w:val="24"/>
        </w:rPr>
      </w:pPr>
    </w:p>
    <w:p w14:paraId="2D6C1AD4" w14:textId="2439E148" w:rsidR="004A4D7E" w:rsidRDefault="004A4D7E" w:rsidP="007C3931">
      <w:pPr>
        <w:rPr>
          <w:rFonts w:ascii="Times New Roman" w:hAnsi="Times New Roman" w:cs="Times New Roman"/>
          <w:sz w:val="24"/>
          <w:szCs w:val="24"/>
        </w:rPr>
      </w:pPr>
    </w:p>
    <w:p w14:paraId="5B8440C6" w14:textId="4CF90D33" w:rsidR="004A4D7E" w:rsidRDefault="004A4D7E" w:rsidP="007C3931">
      <w:pPr>
        <w:rPr>
          <w:rFonts w:ascii="Times New Roman" w:hAnsi="Times New Roman" w:cs="Times New Roman"/>
          <w:sz w:val="24"/>
          <w:szCs w:val="24"/>
        </w:rPr>
      </w:pPr>
    </w:p>
    <w:p w14:paraId="097C3F03" w14:textId="24ED5187" w:rsidR="004A4D7E" w:rsidRDefault="004A4D7E" w:rsidP="007C3931">
      <w:pPr>
        <w:rPr>
          <w:rFonts w:ascii="Times New Roman" w:hAnsi="Times New Roman" w:cs="Times New Roman"/>
          <w:sz w:val="24"/>
          <w:szCs w:val="24"/>
        </w:rPr>
      </w:pPr>
    </w:p>
    <w:p w14:paraId="7A1CC84F"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Contraste de distribuciones de datos antes y después de la normalización</w:t>
      </w:r>
    </w:p>
    <w:p w14:paraId="7DAE5D45" w14:textId="77777777" w:rsidR="00D406B7" w:rsidRDefault="00D406B7" w:rsidP="00D406B7">
      <w:pPr>
        <w:rPr>
          <w:rFonts w:ascii="Times New Roman" w:hAnsi="Times New Roman" w:cs="Times New Roman"/>
          <w:i/>
          <w:iCs/>
          <w:sz w:val="24"/>
          <w:szCs w:val="24"/>
          <w:lang w:val="es-ES"/>
        </w:rPr>
      </w:pPr>
    </w:p>
    <w:p w14:paraId="01DE864B" w14:textId="77777777" w:rsidR="00D406B7" w:rsidRDefault="00D406B7" w:rsidP="00D406B7">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3B3F8F76" w14:textId="782C4796" w:rsidR="00D406B7" w:rsidRPr="00D406B7" w:rsidRDefault="00520B23" w:rsidP="00D406B7">
      <w:pPr>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El siguiente artículo no demuestra como la </w:t>
      </w:r>
      <w:r w:rsidRPr="00520B23">
        <w:rPr>
          <w:rFonts w:ascii="Times New Roman" w:hAnsi="Times New Roman" w:cs="Times New Roman"/>
          <w:sz w:val="24"/>
          <w:szCs w:val="24"/>
        </w:rPr>
        <w:t>investigación</w:t>
      </w:r>
      <w:r w:rsidRPr="00520B23">
        <w:rPr>
          <w:rFonts w:ascii="Times New Roman" w:hAnsi="Times New Roman" w:cs="Times New Roman"/>
          <w:sz w:val="24"/>
          <w:szCs w:val="24"/>
        </w:rPr>
        <w:t xml:space="preserve"> se </w:t>
      </w:r>
      <w:r w:rsidRPr="00520B23">
        <w:rPr>
          <w:rFonts w:ascii="Times New Roman" w:hAnsi="Times New Roman" w:cs="Times New Roman"/>
          <w:color w:val="70AD47" w:themeColor="accent6"/>
          <w:sz w:val="24"/>
          <w:szCs w:val="24"/>
        </w:rPr>
        <w:t>enfoca</w:t>
      </w:r>
      <w:r w:rsidRPr="00520B23">
        <w:rPr>
          <w:rFonts w:ascii="Times New Roman" w:hAnsi="Times New Roman" w:cs="Times New Roman"/>
          <w:sz w:val="24"/>
          <w:szCs w:val="24"/>
        </w:rPr>
        <w:t xml:space="preserve"> en </w:t>
      </w:r>
      <w:r w:rsidRPr="00520B23">
        <w:rPr>
          <w:rFonts w:ascii="Times New Roman" w:hAnsi="Times New Roman" w:cs="Times New Roman"/>
          <w:color w:val="70AD47" w:themeColor="accent6"/>
          <w:sz w:val="24"/>
          <w:szCs w:val="24"/>
        </w:rPr>
        <w:t xml:space="preserve">desarrollar una solución innovadora </w:t>
      </w:r>
      <w:r w:rsidRPr="00520B23">
        <w:rPr>
          <w:rFonts w:ascii="Times New Roman" w:hAnsi="Times New Roman" w:cs="Times New Roman"/>
          <w:sz w:val="24"/>
          <w:szCs w:val="24"/>
        </w:rPr>
        <w:t xml:space="preserve">para este </w:t>
      </w:r>
      <w:r w:rsidRPr="00520B23">
        <w:rPr>
          <w:rFonts w:ascii="Times New Roman" w:hAnsi="Times New Roman" w:cs="Times New Roman"/>
          <w:color w:val="70AD47" w:themeColor="accent6"/>
          <w:sz w:val="24"/>
          <w:szCs w:val="24"/>
        </w:rPr>
        <w:t>desafío</w:t>
      </w:r>
      <w:r w:rsidRPr="00520B23">
        <w:rPr>
          <w:rFonts w:ascii="Times New Roman" w:hAnsi="Times New Roman" w:cs="Times New Roman"/>
          <w:sz w:val="24"/>
          <w:szCs w:val="24"/>
        </w:rPr>
        <w:t xml:space="preserve">, </w:t>
      </w:r>
      <w:r w:rsidRPr="00520B23">
        <w:rPr>
          <w:rFonts w:ascii="Times New Roman" w:hAnsi="Times New Roman" w:cs="Times New Roman"/>
          <w:color w:val="70AD47" w:themeColor="accent6"/>
          <w:sz w:val="24"/>
          <w:szCs w:val="24"/>
        </w:rPr>
        <w:t xml:space="preserve">proponiendo un algoritmo de aprendizaje no supervisado basado en densidad </w:t>
      </w:r>
      <w:r w:rsidRPr="00520B23">
        <w:rPr>
          <w:rFonts w:ascii="Times New Roman" w:hAnsi="Times New Roman" w:cs="Times New Roman"/>
          <w:sz w:val="24"/>
          <w:szCs w:val="24"/>
        </w:rPr>
        <w:t xml:space="preserve">con el </w:t>
      </w:r>
      <w:r w:rsidRPr="00520B23">
        <w:rPr>
          <w:rFonts w:ascii="Times New Roman" w:hAnsi="Times New Roman" w:cs="Times New Roman"/>
          <w:color w:val="70AD47" w:themeColor="accent6"/>
          <w:sz w:val="24"/>
          <w:szCs w:val="24"/>
        </w:rPr>
        <w:t>objetivo</w:t>
      </w:r>
      <w:r w:rsidRPr="00520B23">
        <w:rPr>
          <w:rFonts w:ascii="Times New Roman" w:hAnsi="Times New Roman" w:cs="Times New Roman"/>
          <w:sz w:val="24"/>
          <w:szCs w:val="24"/>
        </w:rPr>
        <w:t xml:space="preserve"> de </w:t>
      </w:r>
      <w:r w:rsidRPr="00520B23">
        <w:rPr>
          <w:rFonts w:ascii="Times New Roman" w:hAnsi="Times New Roman" w:cs="Times New Roman"/>
          <w:color w:val="70AD47" w:themeColor="accent6"/>
          <w:sz w:val="24"/>
          <w:szCs w:val="24"/>
        </w:rPr>
        <w:t>categorizar</w:t>
      </w:r>
      <w:r w:rsidRPr="00520B23">
        <w:rPr>
          <w:rFonts w:ascii="Times New Roman" w:hAnsi="Times New Roman" w:cs="Times New Roman"/>
          <w:sz w:val="24"/>
          <w:szCs w:val="24"/>
        </w:rPr>
        <w:t xml:space="preserve"> a los </w:t>
      </w:r>
      <w:r w:rsidRPr="00520B23">
        <w:rPr>
          <w:rFonts w:ascii="Times New Roman" w:hAnsi="Times New Roman" w:cs="Times New Roman"/>
          <w:color w:val="70AD47" w:themeColor="accent6"/>
          <w:sz w:val="24"/>
          <w:szCs w:val="24"/>
        </w:rPr>
        <w:t>estudiantes universitarios</w:t>
      </w:r>
      <w:r w:rsidRPr="00520B23">
        <w:rPr>
          <w:rFonts w:ascii="Times New Roman" w:hAnsi="Times New Roman" w:cs="Times New Roman"/>
          <w:sz w:val="24"/>
          <w:szCs w:val="24"/>
        </w:rPr>
        <w:t xml:space="preserve">. Se </w:t>
      </w:r>
      <w:r w:rsidRPr="00520B23">
        <w:rPr>
          <w:rFonts w:ascii="Times New Roman" w:hAnsi="Times New Roman" w:cs="Times New Roman"/>
          <w:color w:val="70AD47" w:themeColor="accent6"/>
          <w:sz w:val="24"/>
          <w:szCs w:val="24"/>
        </w:rPr>
        <w:t>recopiló</w:t>
      </w:r>
      <w:r w:rsidRPr="00520B23">
        <w:rPr>
          <w:rFonts w:ascii="Times New Roman" w:hAnsi="Times New Roman" w:cs="Times New Roman"/>
          <w:sz w:val="24"/>
          <w:szCs w:val="24"/>
        </w:rPr>
        <w:t xml:space="preserve"> un </w:t>
      </w:r>
      <w:r w:rsidRPr="00520B23">
        <w:rPr>
          <w:rFonts w:ascii="Times New Roman" w:hAnsi="Times New Roman" w:cs="Times New Roman"/>
          <w:color w:val="70AD47" w:themeColor="accent6"/>
          <w:sz w:val="24"/>
          <w:szCs w:val="24"/>
        </w:rPr>
        <w:t xml:space="preserve">conjunto de datos robusto </w:t>
      </w:r>
      <w:r w:rsidRPr="00520B23">
        <w:rPr>
          <w:rFonts w:ascii="Times New Roman" w:hAnsi="Times New Roman" w:cs="Times New Roman"/>
          <w:sz w:val="24"/>
          <w:szCs w:val="24"/>
        </w:rPr>
        <w:t xml:space="preserve">de </w:t>
      </w:r>
      <w:r w:rsidRPr="00520B23">
        <w:rPr>
          <w:rFonts w:ascii="Times New Roman" w:hAnsi="Times New Roman" w:cs="Times New Roman"/>
          <w:color w:val="70AD47" w:themeColor="accent6"/>
          <w:sz w:val="24"/>
          <w:szCs w:val="24"/>
        </w:rPr>
        <w:t xml:space="preserve">estudiantes de ingeniería </w:t>
      </w:r>
      <w:r w:rsidRPr="00520B23">
        <w:rPr>
          <w:rFonts w:ascii="Times New Roman" w:hAnsi="Times New Roman" w:cs="Times New Roman"/>
          <w:sz w:val="24"/>
          <w:szCs w:val="24"/>
        </w:rPr>
        <w:t xml:space="preserve">de una </w:t>
      </w:r>
      <w:r w:rsidRPr="00520B23">
        <w:rPr>
          <w:rFonts w:ascii="Times New Roman" w:hAnsi="Times New Roman" w:cs="Times New Roman"/>
          <w:color w:val="70AD47" w:themeColor="accent6"/>
          <w:sz w:val="24"/>
          <w:szCs w:val="24"/>
        </w:rPr>
        <w:t>universidad peruana</w:t>
      </w:r>
      <w:r w:rsidRPr="00520B23">
        <w:rPr>
          <w:rFonts w:ascii="Times New Roman" w:hAnsi="Times New Roman" w:cs="Times New Roman"/>
          <w:sz w:val="24"/>
          <w:szCs w:val="24"/>
        </w:rPr>
        <w:t xml:space="preserve">. Lo </w:t>
      </w:r>
      <w:r w:rsidRPr="00520B23">
        <w:rPr>
          <w:rFonts w:ascii="Times New Roman" w:hAnsi="Times New Roman" w:cs="Times New Roman"/>
          <w:color w:val="70AD47" w:themeColor="accent6"/>
          <w:sz w:val="24"/>
          <w:szCs w:val="24"/>
        </w:rPr>
        <w:t>distintivo</w:t>
      </w:r>
      <w:r w:rsidRPr="00520B23">
        <w:rPr>
          <w:rFonts w:ascii="Times New Roman" w:hAnsi="Times New Roman" w:cs="Times New Roman"/>
          <w:sz w:val="24"/>
          <w:szCs w:val="24"/>
        </w:rPr>
        <w:t xml:space="preserve"> de este </w:t>
      </w:r>
      <w:r w:rsidRPr="00520B23">
        <w:rPr>
          <w:rFonts w:ascii="Times New Roman" w:hAnsi="Times New Roman" w:cs="Times New Roman"/>
          <w:color w:val="70AD47" w:themeColor="accent6"/>
          <w:sz w:val="24"/>
          <w:szCs w:val="24"/>
        </w:rPr>
        <w:t xml:space="preserve">conjunto de datos </w:t>
      </w:r>
      <w:r w:rsidRPr="00520B23">
        <w:rPr>
          <w:rFonts w:ascii="Times New Roman" w:hAnsi="Times New Roman" w:cs="Times New Roman"/>
          <w:sz w:val="24"/>
          <w:szCs w:val="24"/>
        </w:rPr>
        <w:t xml:space="preserve">es su </w:t>
      </w:r>
      <w:r w:rsidRPr="00520B23">
        <w:rPr>
          <w:rFonts w:ascii="Times New Roman" w:hAnsi="Times New Roman" w:cs="Times New Roman"/>
          <w:color w:val="70AD47" w:themeColor="accent6"/>
          <w:sz w:val="24"/>
          <w:szCs w:val="24"/>
        </w:rPr>
        <w:t>amplitud</w:t>
      </w:r>
      <w:r w:rsidRPr="00520B23">
        <w:rPr>
          <w:rFonts w:ascii="Times New Roman" w:hAnsi="Times New Roman" w:cs="Times New Roman"/>
          <w:sz w:val="24"/>
          <w:szCs w:val="24"/>
        </w:rPr>
        <w:t xml:space="preserve">, que </w:t>
      </w:r>
      <w:r w:rsidRPr="00520B23">
        <w:rPr>
          <w:rFonts w:ascii="Times New Roman" w:hAnsi="Times New Roman" w:cs="Times New Roman"/>
          <w:color w:val="70AD47" w:themeColor="accent6"/>
          <w:sz w:val="24"/>
          <w:szCs w:val="24"/>
        </w:rPr>
        <w:t xml:space="preserve">abarca una variedad de variables cruciales </w:t>
      </w:r>
      <w:r w:rsidRPr="00520B23">
        <w:rPr>
          <w:rFonts w:ascii="Times New Roman" w:hAnsi="Times New Roman" w:cs="Times New Roman"/>
          <w:sz w:val="24"/>
          <w:szCs w:val="24"/>
        </w:rPr>
        <w:t xml:space="preserve">para </w:t>
      </w:r>
      <w:r w:rsidRPr="00520B23">
        <w:rPr>
          <w:rFonts w:ascii="Times New Roman" w:hAnsi="Times New Roman" w:cs="Times New Roman"/>
          <w:color w:val="70AD47" w:themeColor="accent6"/>
          <w:sz w:val="24"/>
          <w:szCs w:val="24"/>
        </w:rPr>
        <w:t>entender el comportamiento del estudiante.</w:t>
      </w:r>
      <w:r w:rsidR="00A8233D" w:rsidRPr="00A8233D">
        <w:rPr>
          <w:b/>
          <w:bCs/>
        </w:rPr>
        <w:t xml:space="preserve"> </w:t>
      </w:r>
      <w:r w:rsidR="00A8233D" w:rsidRPr="00A8233D">
        <w:rPr>
          <w:rFonts w:ascii="Times New Roman" w:hAnsi="Times New Roman" w:cs="Times New Roman"/>
          <w:sz w:val="24"/>
          <w:szCs w:val="24"/>
        </w:rPr>
        <w:t xml:space="preserve">De igual </w:t>
      </w:r>
      <w:r w:rsidR="00A8233D" w:rsidRPr="00A8233D">
        <w:rPr>
          <w:rFonts w:ascii="Times New Roman" w:hAnsi="Times New Roman" w:cs="Times New Roman"/>
          <w:sz w:val="24"/>
          <w:szCs w:val="24"/>
        </w:rPr>
        <w:t>forma, valida</w:t>
      </w:r>
      <w:r w:rsidR="00A8233D">
        <w:rPr>
          <w:rFonts w:ascii="Times New Roman" w:hAnsi="Times New Roman" w:cs="Times New Roman"/>
          <w:sz w:val="24"/>
          <w:szCs w:val="24"/>
        </w:rPr>
        <w:t xml:space="preserve"> </w:t>
      </w:r>
      <w:r w:rsidR="00A8233D" w:rsidRPr="00A8233D">
        <w:rPr>
          <w:rFonts w:ascii="Times New Roman" w:hAnsi="Times New Roman" w:cs="Times New Roman"/>
          <w:color w:val="4472C4" w:themeColor="accent1"/>
          <w:sz w:val="24"/>
          <w:szCs w:val="24"/>
        </w:rPr>
        <w:t xml:space="preserve">el uso de Machine </w:t>
      </w:r>
      <w:proofErr w:type="spellStart"/>
      <w:r w:rsidR="00A8233D" w:rsidRPr="00A8233D">
        <w:rPr>
          <w:rFonts w:ascii="Times New Roman" w:hAnsi="Times New Roman" w:cs="Times New Roman"/>
          <w:color w:val="4472C4" w:themeColor="accent1"/>
          <w:sz w:val="24"/>
          <w:szCs w:val="24"/>
        </w:rPr>
        <w:t>Learning</w:t>
      </w:r>
      <w:proofErr w:type="spellEnd"/>
      <w:r w:rsidR="00A8233D" w:rsidRPr="00A8233D">
        <w:rPr>
          <w:rFonts w:ascii="Times New Roman" w:hAnsi="Times New Roman" w:cs="Times New Roman"/>
          <w:color w:val="4472C4" w:themeColor="accent1"/>
          <w:sz w:val="24"/>
          <w:szCs w:val="24"/>
        </w:rPr>
        <w:t xml:space="preserve"> en un contexto educativo peruano, proporcionando un modelo de cómo recopilar y estructurar datos de estudiantes relevantes, sugiriendo la utilidad de algoritmos no supervisados para identificar patrones de aprendizaje (o dificultades) sin etiquetas previas, y fortaleciendo la justificación de la relevancia social de tu proyecto al enmarcarlo dentro de esfuerzos similares para mejorar la educación en el país.</w:t>
      </w:r>
    </w:p>
    <w:p w14:paraId="3F5D7020" w14:textId="57D139BC" w:rsidR="004A4D7E" w:rsidRPr="00A8233D" w:rsidRDefault="004A4D7E" w:rsidP="007C3931">
      <w:pPr>
        <w:rPr>
          <w:rFonts w:ascii="Times New Roman" w:hAnsi="Times New Roman" w:cs="Times New Roman"/>
          <w:sz w:val="24"/>
          <w:szCs w:val="24"/>
        </w:rPr>
      </w:pPr>
    </w:p>
    <w:p w14:paraId="75B072B5" w14:textId="25D50707" w:rsidR="004A4D7E" w:rsidRDefault="004A4D7E" w:rsidP="007C3931">
      <w:pPr>
        <w:rPr>
          <w:rFonts w:ascii="Times New Roman" w:hAnsi="Times New Roman" w:cs="Times New Roman"/>
          <w:sz w:val="24"/>
          <w:szCs w:val="24"/>
        </w:rPr>
      </w:pPr>
    </w:p>
    <w:p w14:paraId="787B5967" w14:textId="0848E314" w:rsidR="004A4D7E" w:rsidRDefault="004A4D7E" w:rsidP="007C3931">
      <w:pPr>
        <w:rPr>
          <w:rFonts w:ascii="Times New Roman" w:hAnsi="Times New Roman" w:cs="Times New Roman"/>
          <w:sz w:val="24"/>
          <w:szCs w:val="24"/>
        </w:rPr>
      </w:pPr>
    </w:p>
    <w:p w14:paraId="6F3C3820" w14:textId="656B5A3C" w:rsidR="004A4D7E" w:rsidRDefault="004A4D7E" w:rsidP="007C3931">
      <w:pPr>
        <w:rPr>
          <w:rFonts w:ascii="Times New Roman" w:hAnsi="Times New Roman" w:cs="Times New Roman"/>
          <w:sz w:val="24"/>
          <w:szCs w:val="24"/>
        </w:rPr>
      </w:pPr>
    </w:p>
    <w:p w14:paraId="62719865" w14:textId="0807917B" w:rsidR="004A4D7E" w:rsidRDefault="004A4D7E" w:rsidP="007C3931">
      <w:pPr>
        <w:rPr>
          <w:rFonts w:ascii="Times New Roman" w:hAnsi="Times New Roman" w:cs="Times New Roman"/>
          <w:sz w:val="24"/>
          <w:szCs w:val="24"/>
        </w:rPr>
      </w:pPr>
    </w:p>
    <w:p w14:paraId="2564C798" w14:textId="3E2B54D1" w:rsidR="004A4D7E" w:rsidRDefault="004A4D7E" w:rsidP="007C3931">
      <w:pPr>
        <w:rPr>
          <w:rFonts w:ascii="Times New Roman" w:hAnsi="Times New Roman" w:cs="Times New Roman"/>
          <w:sz w:val="24"/>
          <w:szCs w:val="24"/>
        </w:rPr>
      </w:pPr>
    </w:p>
    <w:p w14:paraId="1F61BC5B" w14:textId="14788E9F" w:rsidR="009922F5" w:rsidRDefault="009922F5" w:rsidP="007C3931">
      <w:pPr>
        <w:rPr>
          <w:rFonts w:ascii="Times New Roman" w:hAnsi="Times New Roman" w:cs="Times New Roman"/>
          <w:sz w:val="24"/>
          <w:szCs w:val="24"/>
        </w:rPr>
      </w:pPr>
    </w:p>
    <w:p w14:paraId="70041A3D" w14:textId="29B7FEA0" w:rsidR="009922F5" w:rsidRDefault="009922F5" w:rsidP="007C3931">
      <w:pPr>
        <w:rPr>
          <w:rFonts w:ascii="Times New Roman" w:hAnsi="Times New Roman" w:cs="Times New Roman"/>
          <w:sz w:val="24"/>
          <w:szCs w:val="24"/>
        </w:rPr>
      </w:pPr>
    </w:p>
    <w:p w14:paraId="12B01BC4" w14:textId="4FFDD5B1" w:rsidR="009922F5" w:rsidRDefault="009922F5" w:rsidP="007C3931">
      <w:pPr>
        <w:rPr>
          <w:rFonts w:ascii="Times New Roman" w:hAnsi="Times New Roman" w:cs="Times New Roman"/>
          <w:sz w:val="24"/>
          <w:szCs w:val="24"/>
        </w:rPr>
      </w:pPr>
    </w:p>
    <w:p w14:paraId="57FBBE71" w14:textId="3A71024B" w:rsidR="009922F5" w:rsidRDefault="009922F5" w:rsidP="007C3931">
      <w:pPr>
        <w:rPr>
          <w:rFonts w:ascii="Times New Roman" w:hAnsi="Times New Roman" w:cs="Times New Roman"/>
          <w:sz w:val="24"/>
          <w:szCs w:val="24"/>
        </w:rPr>
      </w:pPr>
    </w:p>
    <w:p w14:paraId="515A2BE3" w14:textId="66F37C0F" w:rsidR="004A4D7E" w:rsidRDefault="004A4D7E" w:rsidP="007C3931">
      <w:pPr>
        <w:rPr>
          <w:rFonts w:ascii="Times New Roman" w:hAnsi="Times New Roman" w:cs="Times New Roman"/>
          <w:sz w:val="24"/>
          <w:szCs w:val="24"/>
        </w:rPr>
      </w:pPr>
    </w:p>
    <w:p w14:paraId="25EB3207" w14:textId="327FD36C" w:rsidR="004A4D7E" w:rsidRPr="004A4D7E" w:rsidRDefault="004A4D7E" w:rsidP="004A4D7E">
      <w:pPr>
        <w:jc w:val="both"/>
        <w:rPr>
          <w:rFonts w:ascii="Times New Roman" w:hAnsi="Times New Roman" w:cs="Times New Roman"/>
          <w:sz w:val="24"/>
          <w:szCs w:val="24"/>
        </w:rPr>
      </w:pPr>
    </w:p>
    <w:p w14:paraId="12B1183A"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r w:rsidRPr="00357F17">
        <w:rPr>
          <w:rFonts w:ascii="Times New Roman" w:eastAsia="Spectral" w:hAnsi="Times New Roman" w:cs="Times New Roman"/>
          <w:b/>
          <w:color w:val="004AAD"/>
          <w:sz w:val="28"/>
          <w:szCs w:val="28"/>
          <w:lang w:val="es-ES"/>
        </w:rPr>
        <w:t>BIBLIOGRAFÍA</w:t>
      </w:r>
    </w:p>
    <w:p w14:paraId="4185504D"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p>
    <w:p w14:paraId="1DA13951" w14:textId="7F5B045A" w:rsidR="008C5A24" w:rsidRPr="008C5A24" w:rsidRDefault="008C5A24" w:rsidP="008C5A24">
      <w:pPr>
        <w:spacing w:line="360" w:lineRule="auto"/>
        <w:rPr>
          <w:rFonts w:ascii="Times New Roman" w:eastAsia="Spectral" w:hAnsi="Times New Roman" w:cs="Times New Roman"/>
          <w:b/>
          <w:color w:val="004AAD"/>
          <w:sz w:val="24"/>
          <w:szCs w:val="24"/>
          <w:lang w:val="es-ES"/>
        </w:rPr>
      </w:pPr>
    </w:p>
    <w:sdt>
      <w:sdtPr>
        <w:rPr>
          <w:rFonts w:ascii="Times New Roman" w:hAnsi="Times New Roman" w:cs="Times New Roman"/>
          <w:color w:val="000000"/>
          <w:sz w:val="24"/>
          <w:szCs w:val="24"/>
        </w:rPr>
        <w:tag w:val="MENDELEY_BIBLIOGRAPHY"/>
        <w:id w:val="-1225679163"/>
        <w:placeholder>
          <w:docPart w:val="DefaultPlaceholder_-1854013440"/>
        </w:placeholder>
      </w:sdtPr>
      <w:sdtContent>
        <w:p w14:paraId="66CEEAD1" w14:textId="16705B5A" w:rsidR="008C5A24" w:rsidRDefault="008C5A24" w:rsidP="008C5A24">
          <w:pPr>
            <w:autoSpaceDE w:val="0"/>
            <w:autoSpaceDN w:val="0"/>
            <w:ind w:hanging="480"/>
            <w:jc w:val="both"/>
            <w:divId w:val="1171720747"/>
            <w:rPr>
              <w:rFonts w:eastAsia="Times New Roman"/>
              <w:color w:val="000000"/>
            </w:rPr>
          </w:pPr>
          <w:proofErr w:type="spellStart"/>
          <w:r w:rsidRPr="008C5A24">
            <w:rPr>
              <w:rFonts w:eastAsia="Times New Roman"/>
              <w:color w:val="000000"/>
            </w:rPr>
            <w:t>Chionas</w:t>
          </w:r>
          <w:proofErr w:type="spellEnd"/>
          <w:r w:rsidRPr="008C5A24">
            <w:rPr>
              <w:rFonts w:eastAsia="Times New Roman"/>
              <w:color w:val="000000"/>
            </w:rPr>
            <w:t xml:space="preserve">, G., &amp; </w:t>
          </w:r>
          <w:proofErr w:type="spellStart"/>
          <w:r w:rsidRPr="008C5A24">
            <w:rPr>
              <w:rFonts w:eastAsia="Times New Roman"/>
              <w:color w:val="000000"/>
            </w:rPr>
            <w:t>Emvalotis</w:t>
          </w:r>
          <w:proofErr w:type="spellEnd"/>
          <w:r w:rsidRPr="008C5A24">
            <w:rPr>
              <w:rFonts w:eastAsia="Times New Roman"/>
              <w:color w:val="000000"/>
            </w:rPr>
            <w:t xml:space="preserve">, A. (2021). </w:t>
          </w:r>
          <w:proofErr w:type="spellStart"/>
          <w:r w:rsidRPr="008C5A24">
            <w:rPr>
              <w:rFonts w:eastAsia="Times New Roman"/>
              <w:color w:val="000000"/>
            </w:rPr>
            <w:t>How</w:t>
          </w:r>
          <w:proofErr w:type="spellEnd"/>
          <w:r w:rsidRPr="008C5A24">
            <w:rPr>
              <w:rFonts w:eastAsia="Times New Roman"/>
              <w:color w:val="000000"/>
            </w:rPr>
            <w:t xml:space="preserve"> </w:t>
          </w:r>
          <w:proofErr w:type="spellStart"/>
          <w:r w:rsidRPr="008C5A24">
            <w:rPr>
              <w:rFonts w:eastAsia="Times New Roman"/>
              <w:color w:val="000000"/>
            </w:rPr>
            <w:t>peruvian</w:t>
          </w:r>
          <w:proofErr w:type="spellEnd"/>
          <w:r w:rsidRPr="008C5A24">
            <w:rPr>
              <w:rFonts w:eastAsia="Times New Roman"/>
              <w:color w:val="000000"/>
            </w:rPr>
            <w:t xml:space="preserve"> </w:t>
          </w:r>
          <w:proofErr w:type="spellStart"/>
          <w:r w:rsidRPr="008C5A24">
            <w:rPr>
              <w:rFonts w:eastAsia="Times New Roman"/>
              <w:color w:val="000000"/>
            </w:rPr>
            <w:t>secondary</w:t>
          </w:r>
          <w:proofErr w:type="spellEnd"/>
          <w:r w:rsidRPr="008C5A24">
            <w:rPr>
              <w:rFonts w:eastAsia="Times New Roman"/>
              <w:color w:val="000000"/>
            </w:rPr>
            <w:t xml:space="preserve"> </w:t>
          </w:r>
          <w:proofErr w:type="spellStart"/>
          <w:r w:rsidRPr="008C5A24">
            <w:rPr>
              <w:rFonts w:eastAsia="Times New Roman"/>
              <w:color w:val="000000"/>
            </w:rPr>
            <w:t>students</w:t>
          </w:r>
          <w:proofErr w:type="spellEnd"/>
          <w:r w:rsidRPr="008C5A24">
            <w:rPr>
              <w:rFonts w:eastAsia="Times New Roman"/>
              <w:color w:val="000000"/>
            </w:rPr>
            <w:t xml:space="preserve"> </w:t>
          </w:r>
          <w:proofErr w:type="spellStart"/>
          <w:r w:rsidRPr="008C5A24">
            <w:rPr>
              <w:rFonts w:eastAsia="Times New Roman"/>
              <w:color w:val="000000"/>
            </w:rPr>
            <w:t>view</w:t>
          </w:r>
          <w:proofErr w:type="spellEnd"/>
          <w:r w:rsidRPr="008C5A24">
            <w:rPr>
              <w:rFonts w:eastAsia="Times New Roman"/>
              <w:color w:val="000000"/>
            </w:rPr>
            <w:t xml:space="preserve"> </w:t>
          </w:r>
          <w:proofErr w:type="spellStart"/>
          <w:r w:rsidRPr="008C5A24">
            <w:rPr>
              <w:rFonts w:eastAsia="Times New Roman"/>
              <w:color w:val="000000"/>
            </w:rPr>
            <w:t>scientists</w:t>
          </w:r>
          <w:proofErr w:type="spellEnd"/>
          <w:r w:rsidRPr="008C5A24">
            <w:rPr>
              <w:rFonts w:eastAsia="Times New Roman"/>
              <w:color w:val="000000"/>
            </w:rPr>
            <w:t xml:space="preserve"> and </w:t>
          </w:r>
          <w:proofErr w:type="spellStart"/>
          <w:r w:rsidRPr="008C5A24">
            <w:rPr>
              <w:rFonts w:eastAsia="Times New Roman"/>
              <w:color w:val="000000"/>
            </w:rPr>
            <w:t>their</w:t>
          </w:r>
          <w:proofErr w:type="spellEnd"/>
          <w:r w:rsidRPr="008C5A24">
            <w:rPr>
              <w:rFonts w:eastAsia="Times New Roman"/>
              <w:color w:val="000000"/>
            </w:rPr>
            <w:t xml:space="preserve"> </w:t>
          </w:r>
          <w:proofErr w:type="spellStart"/>
          <w:r w:rsidRPr="008C5A24">
            <w:rPr>
              <w:rFonts w:eastAsia="Times New Roman"/>
              <w:color w:val="000000"/>
            </w:rPr>
            <w:t>works</w:t>
          </w:r>
          <w:proofErr w:type="spellEnd"/>
          <w:r w:rsidRPr="008C5A24">
            <w:rPr>
              <w:rFonts w:eastAsia="Times New Roman"/>
              <w:color w:val="000000"/>
            </w:rPr>
            <w:t xml:space="preserve">: </w:t>
          </w:r>
          <w:proofErr w:type="spellStart"/>
          <w:r w:rsidRPr="008C5A24">
            <w:rPr>
              <w:rFonts w:eastAsia="Times New Roman"/>
              <w:color w:val="000000"/>
            </w:rPr>
            <w:t>Ready</w:t>
          </w:r>
          <w:proofErr w:type="spellEnd"/>
          <w:r w:rsidRPr="008C5A24">
            <w:rPr>
              <w:rFonts w:eastAsia="Times New Roman"/>
              <w:color w:val="000000"/>
            </w:rPr>
            <w:t xml:space="preserve">, set, and </w:t>
          </w:r>
          <w:proofErr w:type="spellStart"/>
          <w:r w:rsidRPr="008C5A24">
            <w:rPr>
              <w:rFonts w:eastAsia="Times New Roman"/>
              <w:color w:val="000000"/>
            </w:rPr>
            <w:t>draw</w:t>
          </w:r>
          <w:proofErr w:type="spellEnd"/>
          <w:r w:rsidRPr="008C5A24">
            <w:rPr>
              <w:rFonts w:eastAsia="Times New Roman"/>
              <w:color w:val="000000"/>
            </w:rPr>
            <w:t xml:space="preserve">! </w:t>
          </w:r>
          <w:r w:rsidRPr="008C5A24">
            <w:rPr>
              <w:rFonts w:eastAsia="Times New Roman"/>
              <w:i/>
              <w:iCs/>
              <w:color w:val="000000"/>
            </w:rPr>
            <w:t xml:space="preserve">International </w:t>
          </w:r>
          <w:proofErr w:type="spellStart"/>
          <w:r w:rsidRPr="008C5A24">
            <w:rPr>
              <w:rFonts w:eastAsia="Times New Roman"/>
              <w:i/>
              <w:iCs/>
              <w:color w:val="000000"/>
            </w:rPr>
            <w:t>Journal</w:t>
          </w:r>
          <w:proofErr w:type="spellEnd"/>
          <w:r w:rsidRPr="008C5A24">
            <w:rPr>
              <w:rFonts w:eastAsia="Times New Roman"/>
              <w:i/>
              <w:iCs/>
              <w:color w:val="000000"/>
            </w:rPr>
            <w:t xml:space="preserve"> </w:t>
          </w:r>
          <w:proofErr w:type="spellStart"/>
          <w:r w:rsidRPr="008C5A24">
            <w:rPr>
              <w:rFonts w:eastAsia="Times New Roman"/>
              <w:i/>
              <w:iCs/>
              <w:color w:val="000000"/>
            </w:rPr>
            <w:t>of</w:t>
          </w:r>
          <w:proofErr w:type="spellEnd"/>
          <w:r w:rsidRPr="008C5A24">
            <w:rPr>
              <w:rFonts w:eastAsia="Times New Roman"/>
              <w:i/>
              <w:iCs/>
              <w:color w:val="000000"/>
            </w:rPr>
            <w:t xml:space="preserve"> </w:t>
          </w:r>
          <w:proofErr w:type="spellStart"/>
          <w:r w:rsidRPr="008C5A24">
            <w:rPr>
              <w:rFonts w:eastAsia="Times New Roman"/>
              <w:i/>
              <w:iCs/>
              <w:color w:val="000000"/>
            </w:rPr>
            <w:t>Education</w:t>
          </w:r>
          <w:proofErr w:type="spellEnd"/>
          <w:r w:rsidRPr="008C5A24">
            <w:rPr>
              <w:rFonts w:eastAsia="Times New Roman"/>
              <w:i/>
              <w:iCs/>
              <w:color w:val="000000"/>
            </w:rPr>
            <w:t xml:space="preserve"> in </w:t>
          </w:r>
          <w:proofErr w:type="spellStart"/>
          <w:r w:rsidRPr="008C5A24">
            <w:rPr>
              <w:rFonts w:eastAsia="Times New Roman"/>
              <w:i/>
              <w:iCs/>
              <w:color w:val="000000"/>
            </w:rPr>
            <w:t>Mathematics</w:t>
          </w:r>
          <w:proofErr w:type="spellEnd"/>
          <w:r w:rsidRPr="008C5A24">
            <w:rPr>
              <w:rFonts w:eastAsia="Times New Roman"/>
              <w:i/>
              <w:iCs/>
              <w:color w:val="000000"/>
            </w:rPr>
            <w:t xml:space="preserve">, </w:t>
          </w:r>
          <w:proofErr w:type="spellStart"/>
          <w:r w:rsidRPr="008C5A24">
            <w:rPr>
              <w:rFonts w:eastAsia="Times New Roman"/>
              <w:i/>
              <w:iCs/>
              <w:color w:val="000000"/>
            </w:rPr>
            <w:t>Science</w:t>
          </w:r>
          <w:proofErr w:type="spellEnd"/>
          <w:r w:rsidRPr="008C5A24">
            <w:rPr>
              <w:rFonts w:eastAsia="Times New Roman"/>
              <w:i/>
              <w:iCs/>
              <w:color w:val="000000"/>
            </w:rPr>
            <w:t xml:space="preserve"> and </w:t>
          </w:r>
          <w:proofErr w:type="spellStart"/>
          <w:r w:rsidRPr="008C5A24">
            <w:rPr>
              <w:rFonts w:eastAsia="Times New Roman"/>
              <w:i/>
              <w:iCs/>
              <w:color w:val="000000"/>
            </w:rPr>
            <w:t>Technology</w:t>
          </w:r>
          <w:proofErr w:type="spellEnd"/>
          <w:r w:rsidRPr="008C5A24">
            <w:rPr>
              <w:rFonts w:eastAsia="Times New Roman"/>
              <w:color w:val="000000"/>
            </w:rPr>
            <w:t xml:space="preserve">, </w:t>
          </w:r>
          <w:r w:rsidRPr="008C5A24">
            <w:rPr>
              <w:rFonts w:eastAsia="Times New Roman"/>
              <w:i/>
              <w:iCs/>
              <w:color w:val="000000"/>
            </w:rPr>
            <w:t>9</w:t>
          </w:r>
          <w:r w:rsidRPr="008C5A24">
            <w:rPr>
              <w:rFonts w:eastAsia="Times New Roman"/>
              <w:color w:val="000000"/>
            </w:rPr>
            <w:t xml:space="preserve">(1), 116–137. </w:t>
          </w:r>
          <w:hyperlink r:id="rId35" w:history="1">
            <w:r w:rsidRPr="00341335">
              <w:rPr>
                <w:rStyle w:val="Hipervnculo"/>
                <w:rFonts w:eastAsia="Times New Roman"/>
              </w:rPr>
              <w:t>https://doi.org/10.46328/ijemst.1099</w:t>
            </w:r>
          </w:hyperlink>
        </w:p>
        <w:p w14:paraId="7B787785" w14:textId="77777777" w:rsidR="008C5A24" w:rsidRPr="008C5A24" w:rsidRDefault="008C5A24" w:rsidP="008C5A24">
          <w:pPr>
            <w:autoSpaceDE w:val="0"/>
            <w:autoSpaceDN w:val="0"/>
            <w:ind w:hanging="480"/>
            <w:jc w:val="both"/>
            <w:divId w:val="1171720747"/>
            <w:rPr>
              <w:rFonts w:eastAsia="Times New Roman"/>
              <w:color w:val="000000"/>
              <w:sz w:val="24"/>
              <w:szCs w:val="24"/>
              <w14:ligatures w14:val="none"/>
            </w:rPr>
          </w:pPr>
        </w:p>
        <w:p w14:paraId="2B13522E" w14:textId="02B4A7D0" w:rsidR="008C5A24" w:rsidRDefault="008C5A24" w:rsidP="008C5A24">
          <w:pPr>
            <w:autoSpaceDE w:val="0"/>
            <w:autoSpaceDN w:val="0"/>
            <w:ind w:hanging="480"/>
            <w:jc w:val="both"/>
            <w:divId w:val="1782845526"/>
            <w:rPr>
              <w:rFonts w:eastAsia="Times New Roman"/>
              <w:color w:val="000000"/>
            </w:rPr>
          </w:pPr>
          <w:r w:rsidRPr="008C5A24">
            <w:rPr>
              <w:rFonts w:eastAsia="Times New Roman"/>
              <w:color w:val="000000"/>
            </w:rPr>
            <w:t xml:space="preserve">Holgado-Apaza, L. A., Carpio-Vargas, E. E., </w:t>
          </w:r>
          <w:proofErr w:type="spellStart"/>
          <w:r w:rsidRPr="008C5A24">
            <w:rPr>
              <w:rFonts w:eastAsia="Times New Roman"/>
              <w:color w:val="000000"/>
            </w:rPr>
            <w:t>Calderon</w:t>
          </w:r>
          <w:proofErr w:type="spellEnd"/>
          <w:r w:rsidRPr="008C5A24">
            <w:rPr>
              <w:rFonts w:eastAsia="Times New Roman"/>
              <w:color w:val="000000"/>
            </w:rPr>
            <w:t xml:space="preserve">-Vilca, H. D., </w:t>
          </w:r>
          <w:proofErr w:type="spellStart"/>
          <w:r w:rsidRPr="008C5A24">
            <w:rPr>
              <w:rFonts w:eastAsia="Times New Roman"/>
              <w:color w:val="000000"/>
            </w:rPr>
            <w:t>Maquera-Ramirez</w:t>
          </w:r>
          <w:proofErr w:type="spellEnd"/>
          <w:r w:rsidRPr="008C5A24">
            <w:rPr>
              <w:rFonts w:eastAsia="Times New Roman"/>
              <w:color w:val="000000"/>
            </w:rPr>
            <w:t>, J., Ulloa-</w:t>
          </w:r>
          <w:proofErr w:type="spellStart"/>
          <w:r w:rsidRPr="008C5A24">
            <w:rPr>
              <w:rFonts w:eastAsia="Times New Roman"/>
              <w:color w:val="000000"/>
            </w:rPr>
            <w:t>Gallardo</w:t>
          </w:r>
          <w:proofErr w:type="spellEnd"/>
          <w:r w:rsidRPr="008C5A24">
            <w:rPr>
              <w:rFonts w:eastAsia="Times New Roman"/>
              <w:color w:val="000000"/>
            </w:rPr>
            <w:t>, N. J., Acosta-Navarrete, M. S., Barrón-Adame, J. M., Quispe-</w:t>
          </w:r>
          <w:proofErr w:type="spellStart"/>
          <w:r w:rsidRPr="008C5A24">
            <w:rPr>
              <w:rFonts w:eastAsia="Times New Roman"/>
              <w:color w:val="000000"/>
            </w:rPr>
            <w:t>Layme</w:t>
          </w:r>
          <w:proofErr w:type="spellEnd"/>
          <w:r w:rsidRPr="008C5A24">
            <w:rPr>
              <w:rFonts w:eastAsia="Times New Roman"/>
              <w:color w:val="000000"/>
            </w:rPr>
            <w:t xml:space="preserve">, M., Hidalgo-Pozzi, R., &amp; Valles-Coral, M. (2023). </w:t>
          </w:r>
          <w:proofErr w:type="spellStart"/>
          <w:r w:rsidRPr="008C5A24">
            <w:rPr>
              <w:rFonts w:eastAsia="Times New Roman"/>
              <w:color w:val="000000"/>
            </w:rPr>
            <w:t>Modeling</w:t>
          </w:r>
          <w:proofErr w:type="spellEnd"/>
          <w:r w:rsidRPr="008C5A24">
            <w:rPr>
              <w:rFonts w:eastAsia="Times New Roman"/>
              <w:color w:val="000000"/>
            </w:rPr>
            <w:t xml:space="preserve"> Job </w:t>
          </w:r>
          <w:proofErr w:type="spellStart"/>
          <w:r w:rsidRPr="008C5A24">
            <w:rPr>
              <w:rFonts w:eastAsia="Times New Roman"/>
              <w:color w:val="000000"/>
            </w:rPr>
            <w:t>Satisfaction</w:t>
          </w:r>
          <w:proofErr w:type="spellEnd"/>
          <w:r w:rsidRPr="008C5A24">
            <w:rPr>
              <w:rFonts w:eastAsia="Times New Roman"/>
              <w:color w:val="000000"/>
            </w:rPr>
            <w:t xml:space="preserve"> </w:t>
          </w:r>
          <w:proofErr w:type="spellStart"/>
          <w:r w:rsidRPr="008C5A24">
            <w:rPr>
              <w:rFonts w:eastAsia="Times New Roman"/>
              <w:color w:val="000000"/>
            </w:rPr>
            <w:t>of</w:t>
          </w:r>
          <w:proofErr w:type="spellEnd"/>
          <w:r w:rsidRPr="008C5A24">
            <w:rPr>
              <w:rFonts w:eastAsia="Times New Roman"/>
              <w:color w:val="000000"/>
            </w:rPr>
            <w:t xml:space="preserve"> Peruvian Basic </w:t>
          </w:r>
          <w:proofErr w:type="spellStart"/>
          <w:r w:rsidRPr="008C5A24">
            <w:rPr>
              <w:rFonts w:eastAsia="Times New Roman"/>
              <w:color w:val="000000"/>
            </w:rPr>
            <w:t>Education</w:t>
          </w:r>
          <w:proofErr w:type="spellEnd"/>
          <w:r w:rsidRPr="008C5A24">
            <w:rPr>
              <w:rFonts w:eastAsia="Times New Roman"/>
              <w:color w:val="000000"/>
            </w:rPr>
            <w:t xml:space="preserve"> </w:t>
          </w:r>
          <w:proofErr w:type="spellStart"/>
          <w:r w:rsidRPr="008C5A24">
            <w:rPr>
              <w:rFonts w:eastAsia="Times New Roman"/>
              <w:color w:val="000000"/>
            </w:rPr>
            <w:t>Teachers</w:t>
          </w:r>
          <w:proofErr w:type="spellEnd"/>
          <w:r w:rsidRPr="008C5A24">
            <w:rPr>
              <w:rFonts w:eastAsia="Times New Roman"/>
              <w:color w:val="000000"/>
            </w:rPr>
            <w:t xml:space="preserve"> </w:t>
          </w:r>
          <w:proofErr w:type="spellStart"/>
          <w:r w:rsidRPr="008C5A24">
            <w:rPr>
              <w:rFonts w:eastAsia="Times New Roman"/>
              <w:color w:val="000000"/>
            </w:rPr>
            <w:t>Using</w:t>
          </w:r>
          <w:proofErr w:type="spellEnd"/>
          <w:r w:rsidRPr="008C5A24">
            <w:rPr>
              <w:rFonts w:eastAsia="Times New Roman"/>
              <w:color w:val="000000"/>
            </w:rPr>
            <w:t xml:space="preserve"> Machine </w:t>
          </w:r>
          <w:proofErr w:type="spellStart"/>
          <w:r w:rsidRPr="008C5A24">
            <w:rPr>
              <w:rFonts w:eastAsia="Times New Roman"/>
              <w:color w:val="000000"/>
            </w:rPr>
            <w:t>Learning</w:t>
          </w:r>
          <w:proofErr w:type="spellEnd"/>
          <w:r w:rsidRPr="008C5A24">
            <w:rPr>
              <w:rFonts w:eastAsia="Times New Roman"/>
              <w:color w:val="000000"/>
            </w:rPr>
            <w:t xml:space="preserve"> </w:t>
          </w:r>
          <w:proofErr w:type="spellStart"/>
          <w:r w:rsidRPr="008C5A24">
            <w:rPr>
              <w:rFonts w:eastAsia="Times New Roman"/>
              <w:color w:val="000000"/>
            </w:rPr>
            <w:t>Techniques</w:t>
          </w:r>
          <w:proofErr w:type="spellEnd"/>
          <w:r w:rsidRPr="008C5A24">
            <w:rPr>
              <w:rFonts w:eastAsia="Times New Roman"/>
              <w:color w:val="000000"/>
            </w:rPr>
            <w:t xml:space="preserve">. </w:t>
          </w:r>
          <w:proofErr w:type="spellStart"/>
          <w:r w:rsidRPr="008C5A24">
            <w:rPr>
              <w:rFonts w:eastAsia="Times New Roman"/>
              <w:i/>
              <w:iCs/>
              <w:color w:val="000000"/>
            </w:rPr>
            <w:t>Applied</w:t>
          </w:r>
          <w:proofErr w:type="spellEnd"/>
          <w:r w:rsidRPr="008C5A24">
            <w:rPr>
              <w:rFonts w:eastAsia="Times New Roman"/>
              <w:i/>
              <w:iCs/>
              <w:color w:val="000000"/>
            </w:rPr>
            <w:t xml:space="preserve"> </w:t>
          </w:r>
          <w:proofErr w:type="spellStart"/>
          <w:r w:rsidRPr="008C5A24">
            <w:rPr>
              <w:rFonts w:eastAsia="Times New Roman"/>
              <w:i/>
              <w:iCs/>
              <w:color w:val="000000"/>
            </w:rPr>
            <w:t>Sciences</w:t>
          </w:r>
          <w:proofErr w:type="spellEnd"/>
          <w:r w:rsidRPr="008C5A24">
            <w:rPr>
              <w:rFonts w:eastAsia="Times New Roman"/>
              <w:i/>
              <w:iCs/>
              <w:color w:val="000000"/>
            </w:rPr>
            <w:t xml:space="preserve"> (</w:t>
          </w:r>
          <w:proofErr w:type="spellStart"/>
          <w:r w:rsidRPr="008C5A24">
            <w:rPr>
              <w:rFonts w:eastAsia="Times New Roman"/>
              <w:i/>
              <w:iCs/>
              <w:color w:val="000000"/>
            </w:rPr>
            <w:t>Switzerland</w:t>
          </w:r>
          <w:proofErr w:type="spellEnd"/>
          <w:r w:rsidRPr="008C5A24">
            <w:rPr>
              <w:rFonts w:eastAsia="Times New Roman"/>
              <w:i/>
              <w:iCs/>
              <w:color w:val="000000"/>
            </w:rPr>
            <w:t>)</w:t>
          </w:r>
          <w:r w:rsidRPr="008C5A24">
            <w:rPr>
              <w:rFonts w:eastAsia="Times New Roman"/>
              <w:color w:val="000000"/>
            </w:rPr>
            <w:t xml:space="preserve">, </w:t>
          </w:r>
          <w:r w:rsidRPr="008C5A24">
            <w:rPr>
              <w:rFonts w:eastAsia="Times New Roman"/>
              <w:i/>
              <w:iCs/>
              <w:color w:val="000000"/>
            </w:rPr>
            <w:t>13</w:t>
          </w:r>
          <w:r w:rsidRPr="008C5A24">
            <w:rPr>
              <w:rFonts w:eastAsia="Times New Roman"/>
              <w:color w:val="000000"/>
            </w:rPr>
            <w:t xml:space="preserve">(6). </w:t>
          </w:r>
          <w:hyperlink r:id="rId36" w:history="1">
            <w:r w:rsidRPr="00341335">
              <w:rPr>
                <w:rStyle w:val="Hipervnculo"/>
                <w:rFonts w:eastAsia="Times New Roman"/>
              </w:rPr>
              <w:t>https://doi.org/10.3390/app13063945</w:t>
            </w:r>
          </w:hyperlink>
        </w:p>
        <w:p w14:paraId="63FC4FF6" w14:textId="77777777" w:rsidR="008C5A24" w:rsidRPr="008C5A24" w:rsidRDefault="008C5A24" w:rsidP="008C5A24">
          <w:pPr>
            <w:autoSpaceDE w:val="0"/>
            <w:autoSpaceDN w:val="0"/>
            <w:ind w:hanging="480"/>
            <w:jc w:val="both"/>
            <w:divId w:val="1782845526"/>
            <w:rPr>
              <w:rFonts w:eastAsia="Times New Roman"/>
              <w:color w:val="000000"/>
            </w:rPr>
          </w:pPr>
        </w:p>
        <w:p w14:paraId="1F448B06" w14:textId="1B0C9B9C" w:rsidR="008C5A24" w:rsidRDefault="008C5A24" w:rsidP="008C5A24">
          <w:pPr>
            <w:autoSpaceDE w:val="0"/>
            <w:autoSpaceDN w:val="0"/>
            <w:ind w:hanging="480"/>
            <w:jc w:val="both"/>
            <w:divId w:val="1098216162"/>
            <w:rPr>
              <w:rFonts w:eastAsia="Times New Roman"/>
              <w:color w:val="000000"/>
            </w:rPr>
          </w:pPr>
          <w:r w:rsidRPr="008C5A24">
            <w:rPr>
              <w:rFonts w:eastAsia="Times New Roman"/>
              <w:color w:val="000000"/>
            </w:rPr>
            <w:t>Holgado-Apaza, L. A., Ulloa-</w:t>
          </w:r>
          <w:proofErr w:type="spellStart"/>
          <w:r w:rsidRPr="008C5A24">
            <w:rPr>
              <w:rFonts w:eastAsia="Times New Roman"/>
              <w:color w:val="000000"/>
            </w:rPr>
            <w:t>Gallardo</w:t>
          </w:r>
          <w:proofErr w:type="spellEnd"/>
          <w:r w:rsidRPr="008C5A24">
            <w:rPr>
              <w:rFonts w:eastAsia="Times New Roman"/>
              <w:color w:val="000000"/>
            </w:rPr>
            <w:t xml:space="preserve">, N. J., </w:t>
          </w:r>
          <w:proofErr w:type="spellStart"/>
          <w:r w:rsidRPr="008C5A24">
            <w:rPr>
              <w:rFonts w:eastAsia="Times New Roman"/>
              <w:color w:val="000000"/>
            </w:rPr>
            <w:t>Aragon</w:t>
          </w:r>
          <w:proofErr w:type="spellEnd"/>
          <w:r w:rsidRPr="008C5A24">
            <w:rPr>
              <w:rFonts w:eastAsia="Times New Roman"/>
              <w:color w:val="000000"/>
            </w:rPr>
            <w:t xml:space="preserve">-Navarrete, R. N., Riva-Ruiz, R., </w:t>
          </w:r>
          <w:proofErr w:type="spellStart"/>
          <w:r w:rsidRPr="008C5A24">
            <w:rPr>
              <w:rFonts w:eastAsia="Times New Roman"/>
              <w:color w:val="000000"/>
            </w:rPr>
            <w:t>Odagawa-Aragon</w:t>
          </w:r>
          <w:proofErr w:type="spellEnd"/>
          <w:r w:rsidRPr="008C5A24">
            <w:rPr>
              <w:rFonts w:eastAsia="Times New Roman"/>
              <w:color w:val="000000"/>
            </w:rPr>
            <w:t xml:space="preserve">, N. K., </w:t>
          </w:r>
          <w:proofErr w:type="spellStart"/>
          <w:r w:rsidRPr="008C5A24">
            <w:rPr>
              <w:rFonts w:eastAsia="Times New Roman"/>
              <w:color w:val="000000"/>
            </w:rPr>
            <w:t>Castellon</w:t>
          </w:r>
          <w:proofErr w:type="spellEnd"/>
          <w:r w:rsidRPr="008C5A24">
            <w:rPr>
              <w:rFonts w:eastAsia="Times New Roman"/>
              <w:color w:val="000000"/>
            </w:rPr>
            <w:t xml:space="preserve">-Apaza, D. D., Carpio-Vargas, E. E., Villasante-Saravia, F. H., </w:t>
          </w:r>
          <w:proofErr w:type="spellStart"/>
          <w:r w:rsidRPr="008C5A24">
            <w:rPr>
              <w:rFonts w:eastAsia="Times New Roman"/>
              <w:color w:val="000000"/>
            </w:rPr>
            <w:t>Alvarez</w:t>
          </w:r>
          <w:proofErr w:type="spellEnd"/>
          <w:r w:rsidRPr="008C5A24">
            <w:rPr>
              <w:rFonts w:eastAsia="Times New Roman"/>
              <w:color w:val="000000"/>
            </w:rPr>
            <w:t>-Rozas, T. P., &amp; Quispe-</w:t>
          </w:r>
          <w:proofErr w:type="spellStart"/>
          <w:r w:rsidRPr="008C5A24">
            <w:rPr>
              <w:rFonts w:eastAsia="Times New Roman"/>
              <w:color w:val="000000"/>
            </w:rPr>
            <w:t>Layme</w:t>
          </w:r>
          <w:proofErr w:type="spellEnd"/>
          <w:r w:rsidRPr="008C5A24">
            <w:rPr>
              <w:rFonts w:eastAsia="Times New Roman"/>
              <w:color w:val="000000"/>
            </w:rPr>
            <w:t xml:space="preserve">, M. (2024). </w:t>
          </w:r>
          <w:proofErr w:type="spellStart"/>
          <w:r w:rsidRPr="008C5A24">
            <w:rPr>
              <w:rFonts w:eastAsia="Times New Roman"/>
              <w:color w:val="000000"/>
            </w:rPr>
            <w:t>The</w:t>
          </w:r>
          <w:proofErr w:type="spellEnd"/>
          <w:r w:rsidRPr="008C5A24">
            <w:rPr>
              <w:rFonts w:eastAsia="Times New Roman"/>
              <w:color w:val="000000"/>
            </w:rPr>
            <w:t xml:space="preserve"> </w:t>
          </w:r>
          <w:proofErr w:type="spellStart"/>
          <w:r w:rsidRPr="008C5A24">
            <w:rPr>
              <w:rFonts w:eastAsia="Times New Roman"/>
              <w:color w:val="000000"/>
            </w:rPr>
            <w:t>Exploration</w:t>
          </w:r>
          <w:proofErr w:type="spellEnd"/>
          <w:r w:rsidRPr="008C5A24">
            <w:rPr>
              <w:rFonts w:eastAsia="Times New Roman"/>
              <w:color w:val="000000"/>
            </w:rPr>
            <w:t xml:space="preserve"> </w:t>
          </w:r>
          <w:proofErr w:type="spellStart"/>
          <w:r w:rsidRPr="008C5A24">
            <w:rPr>
              <w:rFonts w:eastAsia="Times New Roman"/>
              <w:color w:val="000000"/>
            </w:rPr>
            <w:t>of</w:t>
          </w:r>
          <w:proofErr w:type="spellEnd"/>
          <w:r w:rsidRPr="008C5A24">
            <w:rPr>
              <w:rFonts w:eastAsia="Times New Roman"/>
              <w:color w:val="000000"/>
            </w:rPr>
            <w:t xml:space="preserve"> </w:t>
          </w:r>
          <w:proofErr w:type="spellStart"/>
          <w:r w:rsidRPr="008C5A24">
            <w:rPr>
              <w:rFonts w:eastAsia="Times New Roman"/>
              <w:color w:val="000000"/>
            </w:rPr>
            <w:t>Predictors</w:t>
          </w:r>
          <w:proofErr w:type="spellEnd"/>
          <w:r w:rsidRPr="008C5A24">
            <w:rPr>
              <w:rFonts w:eastAsia="Times New Roman"/>
              <w:color w:val="000000"/>
            </w:rPr>
            <w:t xml:space="preserve"> </w:t>
          </w:r>
          <w:proofErr w:type="spellStart"/>
          <w:r w:rsidRPr="008C5A24">
            <w:rPr>
              <w:rFonts w:eastAsia="Times New Roman"/>
              <w:color w:val="000000"/>
            </w:rPr>
            <w:t>for</w:t>
          </w:r>
          <w:proofErr w:type="spellEnd"/>
          <w:r w:rsidRPr="008C5A24">
            <w:rPr>
              <w:rFonts w:eastAsia="Times New Roman"/>
              <w:color w:val="000000"/>
            </w:rPr>
            <w:t xml:space="preserve"> Peruvian </w:t>
          </w:r>
          <w:proofErr w:type="spellStart"/>
          <w:r w:rsidRPr="008C5A24">
            <w:rPr>
              <w:rFonts w:eastAsia="Times New Roman"/>
              <w:color w:val="000000"/>
            </w:rPr>
            <w:t>Teachers</w:t>
          </w:r>
          <w:proofErr w:type="spellEnd"/>
          <w:r w:rsidRPr="008C5A24">
            <w:rPr>
              <w:rFonts w:eastAsia="Times New Roman"/>
              <w:color w:val="000000"/>
            </w:rPr>
            <w:t xml:space="preserve">’ </w:t>
          </w:r>
          <w:proofErr w:type="spellStart"/>
          <w:r w:rsidRPr="008C5A24">
            <w:rPr>
              <w:rFonts w:eastAsia="Times New Roman"/>
              <w:color w:val="000000"/>
            </w:rPr>
            <w:t>Life</w:t>
          </w:r>
          <w:proofErr w:type="spellEnd"/>
          <w:r w:rsidRPr="008C5A24">
            <w:rPr>
              <w:rFonts w:eastAsia="Times New Roman"/>
              <w:color w:val="000000"/>
            </w:rPr>
            <w:t xml:space="preserve"> </w:t>
          </w:r>
          <w:proofErr w:type="spellStart"/>
          <w:r w:rsidRPr="008C5A24">
            <w:rPr>
              <w:rFonts w:eastAsia="Times New Roman"/>
              <w:color w:val="000000"/>
            </w:rPr>
            <w:t>Satisfaction</w:t>
          </w:r>
          <w:proofErr w:type="spellEnd"/>
          <w:r w:rsidRPr="008C5A24">
            <w:rPr>
              <w:rFonts w:eastAsia="Times New Roman"/>
              <w:color w:val="000000"/>
            </w:rPr>
            <w:t xml:space="preserve"> </w:t>
          </w:r>
          <w:proofErr w:type="spellStart"/>
          <w:r w:rsidRPr="008C5A24">
            <w:rPr>
              <w:rFonts w:eastAsia="Times New Roman"/>
              <w:color w:val="000000"/>
            </w:rPr>
            <w:t>through</w:t>
          </w:r>
          <w:proofErr w:type="spellEnd"/>
          <w:r w:rsidRPr="008C5A24">
            <w:rPr>
              <w:rFonts w:eastAsia="Times New Roman"/>
              <w:color w:val="000000"/>
            </w:rPr>
            <w:t xml:space="preserve"> </w:t>
          </w:r>
          <w:proofErr w:type="spellStart"/>
          <w:r w:rsidRPr="008C5A24">
            <w:rPr>
              <w:rFonts w:eastAsia="Times New Roman"/>
              <w:color w:val="000000"/>
            </w:rPr>
            <w:t>an</w:t>
          </w:r>
          <w:proofErr w:type="spellEnd"/>
          <w:r w:rsidRPr="008C5A24">
            <w:rPr>
              <w:rFonts w:eastAsia="Times New Roman"/>
              <w:color w:val="000000"/>
            </w:rPr>
            <w:t xml:space="preserve"> Ensemble </w:t>
          </w:r>
          <w:proofErr w:type="spellStart"/>
          <w:r w:rsidRPr="008C5A24">
            <w:rPr>
              <w:rFonts w:eastAsia="Times New Roman"/>
              <w:color w:val="000000"/>
            </w:rPr>
            <w:t>of</w:t>
          </w:r>
          <w:proofErr w:type="spellEnd"/>
          <w:r w:rsidRPr="008C5A24">
            <w:rPr>
              <w:rFonts w:eastAsia="Times New Roman"/>
              <w:color w:val="000000"/>
            </w:rPr>
            <w:t xml:space="preserve"> </w:t>
          </w:r>
          <w:proofErr w:type="spellStart"/>
          <w:r w:rsidRPr="008C5A24">
            <w:rPr>
              <w:rFonts w:eastAsia="Times New Roman"/>
              <w:color w:val="000000"/>
            </w:rPr>
            <w:t>Feature</w:t>
          </w:r>
          <w:proofErr w:type="spellEnd"/>
          <w:r w:rsidRPr="008C5A24">
            <w:rPr>
              <w:rFonts w:eastAsia="Times New Roman"/>
              <w:color w:val="000000"/>
            </w:rPr>
            <w:t xml:space="preserve"> </w:t>
          </w:r>
          <w:proofErr w:type="spellStart"/>
          <w:r w:rsidRPr="008C5A24">
            <w:rPr>
              <w:rFonts w:eastAsia="Times New Roman"/>
              <w:color w:val="000000"/>
            </w:rPr>
            <w:t>Selection</w:t>
          </w:r>
          <w:proofErr w:type="spellEnd"/>
          <w:r w:rsidRPr="008C5A24">
            <w:rPr>
              <w:rFonts w:eastAsia="Times New Roman"/>
              <w:color w:val="000000"/>
            </w:rPr>
            <w:t xml:space="preserve"> </w:t>
          </w:r>
          <w:proofErr w:type="spellStart"/>
          <w:r w:rsidRPr="008C5A24">
            <w:rPr>
              <w:rFonts w:eastAsia="Times New Roman"/>
              <w:color w:val="000000"/>
            </w:rPr>
            <w:t>Methods</w:t>
          </w:r>
          <w:proofErr w:type="spellEnd"/>
          <w:r w:rsidRPr="008C5A24">
            <w:rPr>
              <w:rFonts w:eastAsia="Times New Roman"/>
              <w:color w:val="000000"/>
            </w:rPr>
            <w:t xml:space="preserve"> and Machine </w:t>
          </w:r>
          <w:proofErr w:type="spellStart"/>
          <w:r w:rsidRPr="008C5A24">
            <w:rPr>
              <w:rFonts w:eastAsia="Times New Roman"/>
              <w:color w:val="000000"/>
            </w:rPr>
            <w:t>Learning</w:t>
          </w:r>
          <w:proofErr w:type="spellEnd"/>
          <w:r w:rsidRPr="008C5A24">
            <w:rPr>
              <w:rFonts w:eastAsia="Times New Roman"/>
              <w:color w:val="000000"/>
            </w:rPr>
            <w:t xml:space="preserve">. </w:t>
          </w:r>
          <w:proofErr w:type="spellStart"/>
          <w:r w:rsidRPr="008C5A24">
            <w:rPr>
              <w:rFonts w:eastAsia="Times New Roman"/>
              <w:i/>
              <w:iCs/>
              <w:color w:val="000000"/>
            </w:rPr>
            <w:t>Sustainability</w:t>
          </w:r>
          <w:proofErr w:type="spellEnd"/>
          <w:r w:rsidRPr="008C5A24">
            <w:rPr>
              <w:rFonts w:eastAsia="Times New Roman"/>
              <w:color w:val="000000"/>
            </w:rPr>
            <w:t xml:space="preserve">, </w:t>
          </w:r>
          <w:r w:rsidRPr="008C5A24">
            <w:rPr>
              <w:rFonts w:eastAsia="Times New Roman"/>
              <w:i/>
              <w:iCs/>
              <w:color w:val="000000"/>
            </w:rPr>
            <w:t>16</w:t>
          </w:r>
          <w:r w:rsidRPr="008C5A24">
            <w:rPr>
              <w:rFonts w:eastAsia="Times New Roman"/>
              <w:color w:val="000000"/>
            </w:rPr>
            <w:t xml:space="preserve">(17), 7532. </w:t>
          </w:r>
          <w:hyperlink r:id="rId37" w:history="1">
            <w:r w:rsidRPr="00341335">
              <w:rPr>
                <w:rStyle w:val="Hipervnculo"/>
                <w:rFonts w:eastAsia="Times New Roman"/>
              </w:rPr>
              <w:t>https://doi.org/10.3390/su16177532</w:t>
            </w:r>
          </w:hyperlink>
        </w:p>
        <w:p w14:paraId="208B543D" w14:textId="77777777" w:rsidR="008C5A24" w:rsidRPr="008C5A24" w:rsidRDefault="008C5A24" w:rsidP="008C5A24">
          <w:pPr>
            <w:autoSpaceDE w:val="0"/>
            <w:autoSpaceDN w:val="0"/>
            <w:ind w:hanging="480"/>
            <w:jc w:val="both"/>
            <w:divId w:val="1098216162"/>
            <w:rPr>
              <w:rFonts w:eastAsia="Times New Roman"/>
              <w:color w:val="000000"/>
            </w:rPr>
          </w:pPr>
        </w:p>
        <w:p w14:paraId="239636A1" w14:textId="758D21FC" w:rsidR="008C5A24" w:rsidRDefault="008C5A24" w:rsidP="008C5A24">
          <w:pPr>
            <w:autoSpaceDE w:val="0"/>
            <w:autoSpaceDN w:val="0"/>
            <w:ind w:hanging="480"/>
            <w:jc w:val="both"/>
            <w:divId w:val="1403716409"/>
            <w:rPr>
              <w:rFonts w:eastAsia="Times New Roman"/>
              <w:color w:val="000000"/>
            </w:rPr>
          </w:pPr>
          <w:r w:rsidRPr="008C5A24">
            <w:rPr>
              <w:rFonts w:eastAsia="Times New Roman"/>
              <w:color w:val="000000"/>
            </w:rPr>
            <w:t>Valencia-Arias, A., Uribe-Gómez, J. A., Flores-</w:t>
          </w:r>
          <w:proofErr w:type="spellStart"/>
          <w:r w:rsidRPr="008C5A24">
            <w:rPr>
              <w:rFonts w:eastAsia="Times New Roman"/>
              <w:color w:val="000000"/>
            </w:rPr>
            <w:t>Siapo</w:t>
          </w:r>
          <w:proofErr w:type="spellEnd"/>
          <w:r w:rsidRPr="008C5A24">
            <w:rPr>
              <w:rFonts w:eastAsia="Times New Roman"/>
              <w:color w:val="000000"/>
            </w:rPr>
            <w:t xml:space="preserve">, E., Palacios-Moya, L., </w:t>
          </w:r>
          <w:proofErr w:type="gramStart"/>
          <w:r w:rsidRPr="008C5A24">
            <w:rPr>
              <w:rFonts w:eastAsia="Times New Roman"/>
              <w:color w:val="000000"/>
            </w:rPr>
            <w:t>Gallegos</w:t>
          </w:r>
          <w:proofErr w:type="gramEnd"/>
          <w:r w:rsidRPr="008C5A24">
            <w:rPr>
              <w:rFonts w:eastAsia="Times New Roman"/>
              <w:color w:val="000000"/>
            </w:rPr>
            <w:t xml:space="preserve">, A., &amp; Rojas, E. M. (2024). </w:t>
          </w:r>
          <w:proofErr w:type="spellStart"/>
          <w:r w:rsidRPr="008C5A24">
            <w:rPr>
              <w:rFonts w:eastAsia="Times New Roman"/>
              <w:color w:val="000000"/>
            </w:rPr>
            <w:t>Application</w:t>
          </w:r>
          <w:proofErr w:type="spellEnd"/>
          <w:r w:rsidRPr="008C5A24">
            <w:rPr>
              <w:rFonts w:eastAsia="Times New Roman"/>
              <w:color w:val="000000"/>
            </w:rPr>
            <w:t xml:space="preserve"> </w:t>
          </w:r>
          <w:proofErr w:type="spellStart"/>
          <w:r w:rsidRPr="008C5A24">
            <w:rPr>
              <w:rFonts w:eastAsia="Times New Roman"/>
              <w:color w:val="000000"/>
            </w:rPr>
            <w:t>of</w:t>
          </w:r>
          <w:proofErr w:type="spellEnd"/>
          <w:r w:rsidRPr="008C5A24">
            <w:rPr>
              <w:rFonts w:eastAsia="Times New Roman"/>
              <w:color w:val="000000"/>
            </w:rPr>
            <w:t xml:space="preserve"> Artificial Neural Networks </w:t>
          </w:r>
          <w:proofErr w:type="spellStart"/>
          <w:r w:rsidRPr="008C5A24">
            <w:rPr>
              <w:rFonts w:eastAsia="Times New Roman"/>
              <w:color w:val="000000"/>
            </w:rPr>
            <w:t>to</w:t>
          </w:r>
          <w:proofErr w:type="spellEnd"/>
          <w:r w:rsidRPr="008C5A24">
            <w:rPr>
              <w:rFonts w:eastAsia="Times New Roman"/>
              <w:color w:val="000000"/>
            </w:rPr>
            <w:t xml:space="preserve"> </w:t>
          </w:r>
          <w:proofErr w:type="spellStart"/>
          <w:r w:rsidRPr="008C5A24">
            <w:rPr>
              <w:rFonts w:eastAsia="Times New Roman"/>
              <w:color w:val="000000"/>
            </w:rPr>
            <w:t>Predict</w:t>
          </w:r>
          <w:proofErr w:type="spellEnd"/>
          <w:r w:rsidRPr="008C5A24">
            <w:rPr>
              <w:rFonts w:eastAsia="Times New Roman"/>
              <w:color w:val="000000"/>
            </w:rPr>
            <w:t xml:space="preserve"> </w:t>
          </w:r>
          <w:proofErr w:type="spellStart"/>
          <w:r w:rsidRPr="008C5A24">
            <w:rPr>
              <w:rFonts w:eastAsia="Times New Roman"/>
              <w:color w:val="000000"/>
            </w:rPr>
            <w:t>the</w:t>
          </w:r>
          <w:proofErr w:type="spellEnd"/>
          <w:r w:rsidRPr="008C5A24">
            <w:rPr>
              <w:rFonts w:eastAsia="Times New Roman"/>
              <w:color w:val="000000"/>
            </w:rPr>
            <w:t xml:space="preserve"> Use </w:t>
          </w:r>
          <w:proofErr w:type="spellStart"/>
          <w:r w:rsidRPr="008C5A24">
            <w:rPr>
              <w:rFonts w:eastAsia="Times New Roman"/>
              <w:color w:val="000000"/>
            </w:rPr>
            <w:t>of</w:t>
          </w:r>
          <w:proofErr w:type="spellEnd"/>
          <w:r w:rsidRPr="008C5A24">
            <w:rPr>
              <w:rFonts w:eastAsia="Times New Roman"/>
              <w:color w:val="000000"/>
            </w:rPr>
            <w:t xml:space="preserve"> Mobile </w:t>
          </w:r>
          <w:proofErr w:type="spellStart"/>
          <w:r w:rsidRPr="008C5A24">
            <w:rPr>
              <w:rFonts w:eastAsia="Times New Roman"/>
              <w:color w:val="000000"/>
            </w:rPr>
            <w:t>Learning</w:t>
          </w:r>
          <w:proofErr w:type="spellEnd"/>
          <w:r w:rsidRPr="008C5A24">
            <w:rPr>
              <w:rFonts w:eastAsia="Times New Roman"/>
              <w:color w:val="000000"/>
            </w:rPr>
            <w:t xml:space="preserve"> </w:t>
          </w:r>
          <w:proofErr w:type="spellStart"/>
          <w:r w:rsidRPr="008C5A24">
            <w:rPr>
              <w:rFonts w:eastAsia="Times New Roman"/>
              <w:color w:val="000000"/>
            </w:rPr>
            <w:t>by</w:t>
          </w:r>
          <w:proofErr w:type="spellEnd"/>
          <w:r w:rsidRPr="008C5A24">
            <w:rPr>
              <w:rFonts w:eastAsia="Times New Roman"/>
              <w:color w:val="000000"/>
            </w:rPr>
            <w:t xml:space="preserve"> </w:t>
          </w:r>
          <w:proofErr w:type="spellStart"/>
          <w:r w:rsidRPr="008C5A24">
            <w:rPr>
              <w:rFonts w:eastAsia="Times New Roman"/>
              <w:color w:val="000000"/>
            </w:rPr>
            <w:t>University</w:t>
          </w:r>
          <w:proofErr w:type="spellEnd"/>
          <w:r w:rsidRPr="008C5A24">
            <w:rPr>
              <w:rFonts w:eastAsia="Times New Roman"/>
              <w:color w:val="000000"/>
            </w:rPr>
            <w:t xml:space="preserve"> </w:t>
          </w:r>
          <w:proofErr w:type="spellStart"/>
          <w:r w:rsidRPr="008C5A24">
            <w:rPr>
              <w:rFonts w:eastAsia="Times New Roman"/>
              <w:color w:val="000000"/>
            </w:rPr>
            <w:t>Students</w:t>
          </w:r>
          <w:proofErr w:type="spellEnd"/>
          <w:r w:rsidRPr="008C5A24">
            <w:rPr>
              <w:rFonts w:eastAsia="Times New Roman"/>
              <w:color w:val="000000"/>
            </w:rPr>
            <w:t xml:space="preserve">. </w:t>
          </w:r>
          <w:r w:rsidRPr="008C5A24">
            <w:rPr>
              <w:rFonts w:eastAsia="Times New Roman"/>
              <w:i/>
              <w:iCs/>
              <w:color w:val="000000"/>
            </w:rPr>
            <w:t xml:space="preserve">Human </w:t>
          </w:r>
          <w:proofErr w:type="spellStart"/>
          <w:r w:rsidRPr="008C5A24">
            <w:rPr>
              <w:rFonts w:eastAsia="Times New Roman"/>
              <w:i/>
              <w:iCs/>
              <w:color w:val="000000"/>
            </w:rPr>
            <w:t>Behavior</w:t>
          </w:r>
          <w:proofErr w:type="spellEnd"/>
          <w:r w:rsidRPr="008C5A24">
            <w:rPr>
              <w:rFonts w:eastAsia="Times New Roman"/>
              <w:i/>
              <w:iCs/>
              <w:color w:val="000000"/>
            </w:rPr>
            <w:t xml:space="preserve"> and </w:t>
          </w:r>
          <w:proofErr w:type="spellStart"/>
          <w:r w:rsidRPr="008C5A24">
            <w:rPr>
              <w:rFonts w:eastAsia="Times New Roman"/>
              <w:i/>
              <w:iCs/>
              <w:color w:val="000000"/>
            </w:rPr>
            <w:t>Emerging</w:t>
          </w:r>
          <w:proofErr w:type="spellEnd"/>
          <w:r w:rsidRPr="008C5A24">
            <w:rPr>
              <w:rFonts w:eastAsia="Times New Roman"/>
              <w:i/>
              <w:iCs/>
              <w:color w:val="000000"/>
            </w:rPr>
            <w:t xml:space="preserve"> Technologies</w:t>
          </w:r>
          <w:r w:rsidRPr="008C5A24">
            <w:rPr>
              <w:rFonts w:eastAsia="Times New Roman"/>
              <w:color w:val="000000"/>
            </w:rPr>
            <w:t xml:space="preserve">, </w:t>
          </w:r>
          <w:r w:rsidRPr="008C5A24">
            <w:rPr>
              <w:rFonts w:eastAsia="Times New Roman"/>
              <w:i/>
              <w:iCs/>
              <w:color w:val="000000"/>
            </w:rPr>
            <w:t>2024</w:t>
          </w:r>
          <w:r w:rsidRPr="008C5A24">
            <w:rPr>
              <w:rFonts w:eastAsia="Times New Roman"/>
              <w:color w:val="000000"/>
            </w:rPr>
            <w:t xml:space="preserve">. </w:t>
          </w:r>
          <w:hyperlink r:id="rId38" w:history="1">
            <w:r w:rsidRPr="00341335">
              <w:rPr>
                <w:rStyle w:val="Hipervnculo"/>
                <w:rFonts w:eastAsia="Times New Roman"/>
              </w:rPr>
              <w:t>https://doi.org/10.1155/hbe2/1518987</w:t>
            </w:r>
          </w:hyperlink>
        </w:p>
        <w:p w14:paraId="6A0AC3E6" w14:textId="77777777" w:rsidR="008C5A24" w:rsidRPr="008C5A24" w:rsidRDefault="008C5A24" w:rsidP="008C5A24">
          <w:pPr>
            <w:autoSpaceDE w:val="0"/>
            <w:autoSpaceDN w:val="0"/>
            <w:ind w:hanging="480"/>
            <w:jc w:val="both"/>
            <w:divId w:val="1403716409"/>
            <w:rPr>
              <w:rFonts w:eastAsia="Times New Roman"/>
              <w:color w:val="000000"/>
            </w:rPr>
          </w:pPr>
        </w:p>
        <w:p w14:paraId="54BA82F9" w14:textId="209DDC98" w:rsidR="008C5A24" w:rsidRDefault="008C5A24" w:rsidP="008C5A24">
          <w:pPr>
            <w:autoSpaceDE w:val="0"/>
            <w:autoSpaceDN w:val="0"/>
            <w:ind w:hanging="480"/>
            <w:jc w:val="both"/>
            <w:divId w:val="616449087"/>
            <w:rPr>
              <w:rFonts w:eastAsia="Times New Roman"/>
              <w:color w:val="000000"/>
            </w:rPr>
          </w:pPr>
          <w:r w:rsidRPr="008C5A24">
            <w:rPr>
              <w:rFonts w:eastAsia="Times New Roman"/>
              <w:color w:val="000000"/>
            </w:rPr>
            <w:t xml:space="preserve">Valles-Coral, M. A., Salazar-Ramírez, L., </w:t>
          </w:r>
          <w:proofErr w:type="spellStart"/>
          <w:r w:rsidRPr="008C5A24">
            <w:rPr>
              <w:rFonts w:eastAsia="Times New Roman"/>
              <w:color w:val="000000"/>
            </w:rPr>
            <w:t>Injante</w:t>
          </w:r>
          <w:proofErr w:type="spellEnd"/>
          <w:r w:rsidRPr="008C5A24">
            <w:rPr>
              <w:rFonts w:eastAsia="Times New Roman"/>
              <w:color w:val="000000"/>
            </w:rPr>
            <w:t xml:space="preserve">, R., </w:t>
          </w:r>
          <w:proofErr w:type="spellStart"/>
          <w:r w:rsidRPr="008C5A24">
            <w:rPr>
              <w:rFonts w:eastAsia="Times New Roman"/>
              <w:color w:val="000000"/>
            </w:rPr>
            <w:t>Hernandez</w:t>
          </w:r>
          <w:proofErr w:type="spellEnd"/>
          <w:r w:rsidRPr="008C5A24">
            <w:rPr>
              <w:rFonts w:eastAsia="Times New Roman"/>
              <w:color w:val="000000"/>
            </w:rPr>
            <w:t xml:space="preserve">-Torres, E. A., Juárez-Díaz, J., Navarro-Cabrera, J. R., Pinedo, L., &amp; Vidaurre-Rojas, P. (2022). </w:t>
          </w:r>
          <w:proofErr w:type="spellStart"/>
          <w:r w:rsidRPr="008C5A24">
            <w:rPr>
              <w:rFonts w:eastAsia="Times New Roman"/>
              <w:color w:val="000000"/>
            </w:rPr>
            <w:t>Density-Based</w:t>
          </w:r>
          <w:proofErr w:type="spellEnd"/>
          <w:r w:rsidRPr="008C5A24">
            <w:rPr>
              <w:rFonts w:eastAsia="Times New Roman"/>
              <w:color w:val="000000"/>
            </w:rPr>
            <w:t xml:space="preserve"> </w:t>
          </w:r>
          <w:proofErr w:type="spellStart"/>
          <w:r w:rsidRPr="008C5A24">
            <w:rPr>
              <w:rFonts w:eastAsia="Times New Roman"/>
              <w:color w:val="000000"/>
            </w:rPr>
            <w:t>Unsupervised</w:t>
          </w:r>
          <w:proofErr w:type="spellEnd"/>
          <w:r w:rsidRPr="008C5A24">
            <w:rPr>
              <w:rFonts w:eastAsia="Times New Roman"/>
              <w:color w:val="000000"/>
            </w:rPr>
            <w:t xml:space="preserve"> </w:t>
          </w:r>
          <w:proofErr w:type="spellStart"/>
          <w:r w:rsidRPr="008C5A24">
            <w:rPr>
              <w:rFonts w:eastAsia="Times New Roman"/>
              <w:color w:val="000000"/>
            </w:rPr>
            <w:t>Learning</w:t>
          </w:r>
          <w:proofErr w:type="spellEnd"/>
          <w:r w:rsidRPr="008C5A24">
            <w:rPr>
              <w:rFonts w:eastAsia="Times New Roman"/>
              <w:color w:val="000000"/>
            </w:rPr>
            <w:t xml:space="preserve"> </w:t>
          </w:r>
          <w:proofErr w:type="spellStart"/>
          <w:r w:rsidRPr="008C5A24">
            <w:rPr>
              <w:rFonts w:eastAsia="Times New Roman"/>
              <w:color w:val="000000"/>
            </w:rPr>
            <w:t>Algorithm</w:t>
          </w:r>
          <w:proofErr w:type="spellEnd"/>
          <w:r w:rsidRPr="008C5A24">
            <w:rPr>
              <w:rFonts w:eastAsia="Times New Roman"/>
              <w:color w:val="000000"/>
            </w:rPr>
            <w:t xml:space="preserve"> </w:t>
          </w:r>
          <w:proofErr w:type="spellStart"/>
          <w:r w:rsidRPr="008C5A24">
            <w:rPr>
              <w:rFonts w:eastAsia="Times New Roman"/>
              <w:color w:val="000000"/>
            </w:rPr>
            <w:t>to</w:t>
          </w:r>
          <w:proofErr w:type="spellEnd"/>
          <w:r w:rsidRPr="008C5A24">
            <w:rPr>
              <w:rFonts w:eastAsia="Times New Roman"/>
              <w:color w:val="000000"/>
            </w:rPr>
            <w:t xml:space="preserve"> </w:t>
          </w:r>
          <w:proofErr w:type="spellStart"/>
          <w:r w:rsidRPr="008C5A24">
            <w:rPr>
              <w:rFonts w:eastAsia="Times New Roman"/>
              <w:color w:val="000000"/>
            </w:rPr>
            <w:t>Categorize</w:t>
          </w:r>
          <w:proofErr w:type="spellEnd"/>
          <w:r w:rsidRPr="008C5A24">
            <w:rPr>
              <w:rFonts w:eastAsia="Times New Roman"/>
              <w:color w:val="000000"/>
            </w:rPr>
            <w:t xml:space="preserve"> </w:t>
          </w:r>
          <w:proofErr w:type="spellStart"/>
          <w:r w:rsidRPr="008C5A24">
            <w:rPr>
              <w:rFonts w:eastAsia="Times New Roman"/>
              <w:color w:val="000000"/>
            </w:rPr>
            <w:t>College</w:t>
          </w:r>
          <w:proofErr w:type="spellEnd"/>
          <w:r w:rsidRPr="008C5A24">
            <w:rPr>
              <w:rFonts w:eastAsia="Times New Roman"/>
              <w:color w:val="000000"/>
            </w:rPr>
            <w:t xml:space="preserve"> </w:t>
          </w:r>
          <w:proofErr w:type="spellStart"/>
          <w:r w:rsidRPr="008C5A24">
            <w:rPr>
              <w:rFonts w:eastAsia="Times New Roman"/>
              <w:color w:val="000000"/>
            </w:rPr>
            <w:t>Students</w:t>
          </w:r>
          <w:proofErr w:type="spellEnd"/>
          <w:r w:rsidRPr="008C5A24">
            <w:rPr>
              <w:rFonts w:eastAsia="Times New Roman"/>
              <w:color w:val="000000"/>
            </w:rPr>
            <w:t xml:space="preserve"> </w:t>
          </w:r>
          <w:proofErr w:type="spellStart"/>
          <w:r w:rsidRPr="008C5A24">
            <w:rPr>
              <w:rFonts w:eastAsia="Times New Roman"/>
              <w:color w:val="000000"/>
            </w:rPr>
            <w:t>into</w:t>
          </w:r>
          <w:proofErr w:type="spellEnd"/>
          <w:r w:rsidRPr="008C5A24">
            <w:rPr>
              <w:rFonts w:eastAsia="Times New Roman"/>
              <w:color w:val="000000"/>
            </w:rPr>
            <w:t xml:space="preserve"> </w:t>
          </w:r>
          <w:proofErr w:type="spellStart"/>
          <w:r w:rsidRPr="008C5A24">
            <w:rPr>
              <w:rFonts w:eastAsia="Times New Roman"/>
              <w:color w:val="000000"/>
            </w:rPr>
            <w:t>Dropout</w:t>
          </w:r>
          <w:proofErr w:type="spellEnd"/>
          <w:r w:rsidRPr="008C5A24">
            <w:rPr>
              <w:rFonts w:eastAsia="Times New Roman"/>
              <w:color w:val="000000"/>
            </w:rPr>
            <w:t xml:space="preserve"> </w:t>
          </w:r>
          <w:proofErr w:type="spellStart"/>
          <w:r w:rsidRPr="008C5A24">
            <w:rPr>
              <w:rFonts w:eastAsia="Times New Roman"/>
              <w:color w:val="000000"/>
            </w:rPr>
            <w:t>Risk</w:t>
          </w:r>
          <w:proofErr w:type="spellEnd"/>
          <w:r w:rsidRPr="008C5A24">
            <w:rPr>
              <w:rFonts w:eastAsia="Times New Roman"/>
              <w:color w:val="000000"/>
            </w:rPr>
            <w:t xml:space="preserve"> </w:t>
          </w:r>
          <w:proofErr w:type="spellStart"/>
          <w:r w:rsidRPr="008C5A24">
            <w:rPr>
              <w:rFonts w:eastAsia="Times New Roman"/>
              <w:color w:val="000000"/>
            </w:rPr>
            <w:t>Levels</w:t>
          </w:r>
          <w:proofErr w:type="spellEnd"/>
          <w:r w:rsidRPr="008C5A24">
            <w:rPr>
              <w:rFonts w:eastAsia="Times New Roman"/>
              <w:color w:val="000000"/>
            </w:rPr>
            <w:t xml:space="preserve">. </w:t>
          </w:r>
          <w:r w:rsidRPr="008C5A24">
            <w:rPr>
              <w:rFonts w:eastAsia="Times New Roman"/>
              <w:i/>
              <w:iCs/>
              <w:color w:val="000000"/>
            </w:rPr>
            <w:t>Data</w:t>
          </w:r>
          <w:r w:rsidRPr="008C5A24">
            <w:rPr>
              <w:rFonts w:eastAsia="Times New Roman"/>
              <w:color w:val="000000"/>
            </w:rPr>
            <w:t xml:space="preserve">, </w:t>
          </w:r>
          <w:r w:rsidRPr="008C5A24">
            <w:rPr>
              <w:rFonts w:eastAsia="Times New Roman"/>
              <w:i/>
              <w:iCs/>
              <w:color w:val="000000"/>
            </w:rPr>
            <w:t>7</w:t>
          </w:r>
          <w:r w:rsidRPr="008C5A24">
            <w:rPr>
              <w:rFonts w:eastAsia="Times New Roman"/>
              <w:color w:val="000000"/>
            </w:rPr>
            <w:t xml:space="preserve">(11). </w:t>
          </w:r>
          <w:hyperlink r:id="rId39" w:history="1">
            <w:r w:rsidRPr="00341335">
              <w:rPr>
                <w:rStyle w:val="Hipervnculo"/>
                <w:rFonts w:eastAsia="Times New Roman"/>
              </w:rPr>
              <w:t>https://doi.org/10.3390/data7110165</w:t>
            </w:r>
          </w:hyperlink>
        </w:p>
        <w:p w14:paraId="25259238" w14:textId="77777777" w:rsidR="008C5A24" w:rsidRPr="008C5A24" w:rsidRDefault="008C5A24" w:rsidP="008C5A24">
          <w:pPr>
            <w:autoSpaceDE w:val="0"/>
            <w:autoSpaceDN w:val="0"/>
            <w:ind w:hanging="480"/>
            <w:jc w:val="both"/>
            <w:divId w:val="616449087"/>
            <w:rPr>
              <w:rFonts w:eastAsia="Times New Roman"/>
              <w:color w:val="000000"/>
            </w:rPr>
          </w:pPr>
        </w:p>
        <w:p w14:paraId="5049503F" w14:textId="123F650C" w:rsidR="004A4D7E" w:rsidRPr="004A4D7E" w:rsidRDefault="008C5A24" w:rsidP="008C5A24">
          <w:pPr>
            <w:jc w:val="both"/>
            <w:rPr>
              <w:rFonts w:ascii="Times New Roman" w:hAnsi="Times New Roman" w:cs="Times New Roman"/>
              <w:sz w:val="24"/>
              <w:szCs w:val="24"/>
            </w:rPr>
          </w:pPr>
          <w:r w:rsidRPr="008C5A24">
            <w:rPr>
              <w:rFonts w:eastAsia="Times New Roman"/>
              <w:color w:val="000000"/>
            </w:rPr>
            <w:t> </w:t>
          </w:r>
        </w:p>
      </w:sdtContent>
    </w:sdt>
    <w:sectPr w:rsidR="004A4D7E" w:rsidRPr="004A4D7E"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C5CCA" w14:textId="77777777" w:rsidR="0069313C" w:rsidRDefault="0069313C" w:rsidP="00D501ED">
      <w:pPr>
        <w:spacing w:line="240" w:lineRule="auto"/>
      </w:pPr>
      <w:r>
        <w:separator/>
      </w:r>
    </w:p>
  </w:endnote>
  <w:endnote w:type="continuationSeparator" w:id="0">
    <w:p w14:paraId="650A93D2" w14:textId="77777777" w:rsidR="0069313C" w:rsidRDefault="0069313C"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pectral">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2F2C5" w14:textId="77777777" w:rsidR="0069313C" w:rsidRDefault="0069313C" w:rsidP="00D501ED">
      <w:pPr>
        <w:spacing w:line="240" w:lineRule="auto"/>
      </w:pPr>
      <w:r>
        <w:separator/>
      </w:r>
    </w:p>
  </w:footnote>
  <w:footnote w:type="continuationSeparator" w:id="0">
    <w:p w14:paraId="50C833E6" w14:textId="77777777" w:rsidR="0069313C" w:rsidRDefault="0069313C"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5481"/>
      <w:docPartObj>
        <w:docPartGallery w:val="Page Numbers (Top of Page)"/>
        <w:docPartUnique/>
      </w:docPartObj>
    </w:sdtPr>
    <w:sdtContent>
      <w:p w14:paraId="4612D52B" w14:textId="6771080E" w:rsidR="004A4D7E" w:rsidRDefault="004A4D7E">
        <w:pPr>
          <w:pStyle w:val="Encabezado"/>
          <w:jc w:val="center"/>
        </w:pPr>
        <w:r>
          <w:fldChar w:fldCharType="begin"/>
        </w:r>
        <w:r>
          <w:instrText>PAGE   \* MERGEFORMAT</w:instrText>
        </w:r>
        <w:r>
          <w:fldChar w:fldCharType="separate"/>
        </w:r>
        <w:r w:rsidR="009922F5" w:rsidRPr="009922F5">
          <w:rPr>
            <w:noProof/>
            <w:lang w:val="es-ES"/>
          </w:rPr>
          <w:t>1</w:t>
        </w:r>
        <w:r>
          <w:fldChar w:fldCharType="end"/>
        </w:r>
      </w:p>
    </w:sdtContent>
  </w:sdt>
  <w:p w14:paraId="408420B0" w14:textId="77777777" w:rsidR="004A4D7E" w:rsidRDefault="004A4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19"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66977958">
    <w:abstractNumId w:val="19"/>
  </w:num>
  <w:num w:numId="2" w16cid:durableId="116686521">
    <w:abstractNumId w:val="17"/>
  </w:num>
  <w:num w:numId="3" w16cid:durableId="1940481717">
    <w:abstractNumId w:val="23"/>
  </w:num>
  <w:num w:numId="4" w16cid:durableId="1258169781">
    <w:abstractNumId w:val="24"/>
  </w:num>
  <w:num w:numId="5" w16cid:durableId="639192790">
    <w:abstractNumId w:val="15"/>
  </w:num>
  <w:num w:numId="6" w16cid:durableId="1318222095">
    <w:abstractNumId w:val="21"/>
  </w:num>
  <w:num w:numId="7" w16cid:durableId="432357319">
    <w:abstractNumId w:val="16"/>
  </w:num>
  <w:num w:numId="8" w16cid:durableId="2139099941">
    <w:abstractNumId w:val="18"/>
  </w:num>
  <w:num w:numId="9" w16cid:durableId="925773131">
    <w:abstractNumId w:val="13"/>
  </w:num>
  <w:num w:numId="10" w16cid:durableId="1505895146">
    <w:abstractNumId w:val="22"/>
  </w:num>
  <w:num w:numId="11" w16cid:durableId="522787450">
    <w:abstractNumId w:val="6"/>
  </w:num>
  <w:num w:numId="12" w16cid:durableId="1942639196">
    <w:abstractNumId w:val="4"/>
  </w:num>
  <w:num w:numId="13" w16cid:durableId="1048604244">
    <w:abstractNumId w:val="0"/>
  </w:num>
  <w:num w:numId="14" w16cid:durableId="803810093">
    <w:abstractNumId w:val="2"/>
  </w:num>
  <w:num w:numId="15" w16cid:durableId="616449509">
    <w:abstractNumId w:val="20"/>
  </w:num>
  <w:num w:numId="16" w16cid:durableId="1173034344">
    <w:abstractNumId w:val="3"/>
  </w:num>
  <w:num w:numId="17" w16cid:durableId="1343631410">
    <w:abstractNumId w:val="8"/>
  </w:num>
  <w:num w:numId="18" w16cid:durableId="48190761">
    <w:abstractNumId w:val="10"/>
  </w:num>
  <w:num w:numId="19" w16cid:durableId="687678777">
    <w:abstractNumId w:val="5"/>
  </w:num>
  <w:num w:numId="20" w16cid:durableId="3214003">
    <w:abstractNumId w:val="7"/>
  </w:num>
  <w:num w:numId="21" w16cid:durableId="1948540123">
    <w:abstractNumId w:val="11"/>
  </w:num>
  <w:num w:numId="22" w16cid:durableId="357315187">
    <w:abstractNumId w:val="12"/>
  </w:num>
  <w:num w:numId="23" w16cid:durableId="1692336391">
    <w:abstractNumId w:val="9"/>
  </w:num>
  <w:num w:numId="24" w16cid:durableId="571087895">
    <w:abstractNumId w:val="1"/>
  </w:num>
  <w:num w:numId="25" w16cid:durableId="5416691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14"/>
    <w:rsid w:val="00032287"/>
    <w:rsid w:val="000572FE"/>
    <w:rsid w:val="00071B47"/>
    <w:rsid w:val="000746F4"/>
    <w:rsid w:val="000A7F68"/>
    <w:rsid w:val="00110487"/>
    <w:rsid w:val="001149C9"/>
    <w:rsid w:val="00150376"/>
    <w:rsid w:val="00160494"/>
    <w:rsid w:val="0016779C"/>
    <w:rsid w:val="0017640F"/>
    <w:rsid w:val="00196423"/>
    <w:rsid w:val="001B06D2"/>
    <w:rsid w:val="001B1475"/>
    <w:rsid w:val="001C0B7C"/>
    <w:rsid w:val="001E16CF"/>
    <w:rsid w:val="001F2C76"/>
    <w:rsid w:val="00204FE2"/>
    <w:rsid w:val="00216C34"/>
    <w:rsid w:val="00246E51"/>
    <w:rsid w:val="00291DDA"/>
    <w:rsid w:val="00294817"/>
    <w:rsid w:val="002A10C2"/>
    <w:rsid w:val="002A2DA5"/>
    <w:rsid w:val="002A327A"/>
    <w:rsid w:val="002B1BC9"/>
    <w:rsid w:val="002D30DF"/>
    <w:rsid w:val="003076BC"/>
    <w:rsid w:val="00345AD6"/>
    <w:rsid w:val="00347E43"/>
    <w:rsid w:val="00362D54"/>
    <w:rsid w:val="00381C72"/>
    <w:rsid w:val="00391E0C"/>
    <w:rsid w:val="00394512"/>
    <w:rsid w:val="003A308C"/>
    <w:rsid w:val="003A4453"/>
    <w:rsid w:val="003D0D03"/>
    <w:rsid w:val="0040649D"/>
    <w:rsid w:val="004066D0"/>
    <w:rsid w:val="004304A1"/>
    <w:rsid w:val="0043572F"/>
    <w:rsid w:val="00463D13"/>
    <w:rsid w:val="004811E1"/>
    <w:rsid w:val="004A4D7E"/>
    <w:rsid w:val="004D0A11"/>
    <w:rsid w:val="004D24C6"/>
    <w:rsid w:val="004E207B"/>
    <w:rsid w:val="004F6D39"/>
    <w:rsid w:val="004F6D7C"/>
    <w:rsid w:val="00501B01"/>
    <w:rsid w:val="00520B23"/>
    <w:rsid w:val="00521ECB"/>
    <w:rsid w:val="00527D64"/>
    <w:rsid w:val="00542B5B"/>
    <w:rsid w:val="005C4DFE"/>
    <w:rsid w:val="00626199"/>
    <w:rsid w:val="00667FC1"/>
    <w:rsid w:val="00677294"/>
    <w:rsid w:val="0069313C"/>
    <w:rsid w:val="006B5079"/>
    <w:rsid w:val="006B64F0"/>
    <w:rsid w:val="006C3F83"/>
    <w:rsid w:val="006E3D1A"/>
    <w:rsid w:val="00742F43"/>
    <w:rsid w:val="00792F7F"/>
    <w:rsid w:val="007C3931"/>
    <w:rsid w:val="007C4BDF"/>
    <w:rsid w:val="007C6F0D"/>
    <w:rsid w:val="00801284"/>
    <w:rsid w:val="00816F54"/>
    <w:rsid w:val="00832FF3"/>
    <w:rsid w:val="008403F5"/>
    <w:rsid w:val="00846A46"/>
    <w:rsid w:val="00887DD3"/>
    <w:rsid w:val="008A3BD7"/>
    <w:rsid w:val="008B0E15"/>
    <w:rsid w:val="008C5A24"/>
    <w:rsid w:val="008D0901"/>
    <w:rsid w:val="008D1471"/>
    <w:rsid w:val="008D78CB"/>
    <w:rsid w:val="008F7BC9"/>
    <w:rsid w:val="00910E98"/>
    <w:rsid w:val="00924885"/>
    <w:rsid w:val="009660F7"/>
    <w:rsid w:val="00984F8C"/>
    <w:rsid w:val="009922F5"/>
    <w:rsid w:val="009A3BED"/>
    <w:rsid w:val="009B24AB"/>
    <w:rsid w:val="00A22E43"/>
    <w:rsid w:val="00A262B4"/>
    <w:rsid w:val="00A321D5"/>
    <w:rsid w:val="00A63D8F"/>
    <w:rsid w:val="00A74AE5"/>
    <w:rsid w:val="00A8233D"/>
    <w:rsid w:val="00AB6687"/>
    <w:rsid w:val="00AC6C90"/>
    <w:rsid w:val="00AE7200"/>
    <w:rsid w:val="00AF48C1"/>
    <w:rsid w:val="00B00D76"/>
    <w:rsid w:val="00B53EBF"/>
    <w:rsid w:val="00B8252F"/>
    <w:rsid w:val="00B96E23"/>
    <w:rsid w:val="00BC3E0D"/>
    <w:rsid w:val="00BC558A"/>
    <w:rsid w:val="00C027AF"/>
    <w:rsid w:val="00C03DFB"/>
    <w:rsid w:val="00C11B3E"/>
    <w:rsid w:val="00C17D18"/>
    <w:rsid w:val="00C328B9"/>
    <w:rsid w:val="00C573D7"/>
    <w:rsid w:val="00C834A6"/>
    <w:rsid w:val="00C944BB"/>
    <w:rsid w:val="00CA59B3"/>
    <w:rsid w:val="00CB3265"/>
    <w:rsid w:val="00CD133F"/>
    <w:rsid w:val="00CD6A49"/>
    <w:rsid w:val="00D30FCC"/>
    <w:rsid w:val="00D406B7"/>
    <w:rsid w:val="00D501ED"/>
    <w:rsid w:val="00D66514"/>
    <w:rsid w:val="00DB2B2C"/>
    <w:rsid w:val="00DC2482"/>
    <w:rsid w:val="00DC4287"/>
    <w:rsid w:val="00DC5EC9"/>
    <w:rsid w:val="00DD316C"/>
    <w:rsid w:val="00DE5995"/>
    <w:rsid w:val="00E23905"/>
    <w:rsid w:val="00E32C7E"/>
    <w:rsid w:val="00E340D3"/>
    <w:rsid w:val="00E70C77"/>
    <w:rsid w:val="00E82E82"/>
    <w:rsid w:val="00F52685"/>
    <w:rsid w:val="00F8111D"/>
    <w:rsid w:val="00F85DCD"/>
    <w:rsid w:val="00FD3419"/>
    <w:rsid w:val="00FD5217"/>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 w:type="character" w:customStyle="1" w:styleId="citation-0">
    <w:name w:val="citation-0"/>
    <w:basedOn w:val="Fuentedeprrafopredeter"/>
    <w:rsid w:val="004A4D7E"/>
  </w:style>
  <w:style w:type="character" w:customStyle="1" w:styleId="citation-1">
    <w:name w:val="citation-1"/>
    <w:basedOn w:val="Fuentedeprrafopredeter"/>
    <w:rsid w:val="004A4D7E"/>
  </w:style>
  <w:style w:type="character" w:customStyle="1" w:styleId="citation-3">
    <w:name w:val="citation-3"/>
    <w:basedOn w:val="Fuentedeprrafopredeter"/>
    <w:rsid w:val="004A4D7E"/>
  </w:style>
  <w:style w:type="character" w:styleId="Textodelmarcadordeposicin">
    <w:name w:val="Placeholder Text"/>
    <w:basedOn w:val="Fuentedeprrafopredeter"/>
    <w:uiPriority w:val="99"/>
    <w:semiHidden/>
    <w:rsid w:val="00B96E23"/>
    <w:rPr>
      <w:color w:val="666666"/>
    </w:rPr>
  </w:style>
  <w:style w:type="character" w:styleId="Mencinsinresolver">
    <w:name w:val="Unresolved Mention"/>
    <w:basedOn w:val="Fuentedeprrafopredeter"/>
    <w:uiPriority w:val="99"/>
    <w:semiHidden/>
    <w:unhideWhenUsed/>
    <w:rsid w:val="008C5A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010">
      <w:bodyDiv w:val="1"/>
      <w:marLeft w:val="0"/>
      <w:marRight w:val="0"/>
      <w:marTop w:val="0"/>
      <w:marBottom w:val="0"/>
      <w:divBdr>
        <w:top w:val="none" w:sz="0" w:space="0" w:color="auto"/>
        <w:left w:val="none" w:sz="0" w:space="0" w:color="auto"/>
        <w:bottom w:val="none" w:sz="0" w:space="0" w:color="auto"/>
        <w:right w:val="none" w:sz="0" w:space="0" w:color="auto"/>
      </w:divBdr>
    </w:div>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251308">
      <w:bodyDiv w:val="1"/>
      <w:marLeft w:val="0"/>
      <w:marRight w:val="0"/>
      <w:marTop w:val="0"/>
      <w:marBottom w:val="0"/>
      <w:divBdr>
        <w:top w:val="none" w:sz="0" w:space="0" w:color="auto"/>
        <w:left w:val="none" w:sz="0" w:space="0" w:color="auto"/>
        <w:bottom w:val="none" w:sz="0" w:space="0" w:color="auto"/>
        <w:right w:val="none" w:sz="0" w:space="0" w:color="auto"/>
      </w:divBdr>
    </w:div>
    <w:div w:id="9568378">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74209420">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98767505">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19417536">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189687560">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243877083">
      <w:bodyDiv w:val="1"/>
      <w:marLeft w:val="0"/>
      <w:marRight w:val="0"/>
      <w:marTop w:val="0"/>
      <w:marBottom w:val="0"/>
      <w:divBdr>
        <w:top w:val="none" w:sz="0" w:space="0" w:color="auto"/>
        <w:left w:val="none" w:sz="0" w:space="0" w:color="auto"/>
        <w:bottom w:val="none" w:sz="0" w:space="0" w:color="auto"/>
        <w:right w:val="none" w:sz="0" w:space="0" w:color="auto"/>
      </w:divBdr>
    </w:div>
    <w:div w:id="249853322">
      <w:bodyDiv w:val="1"/>
      <w:marLeft w:val="0"/>
      <w:marRight w:val="0"/>
      <w:marTop w:val="0"/>
      <w:marBottom w:val="0"/>
      <w:divBdr>
        <w:top w:val="none" w:sz="0" w:space="0" w:color="auto"/>
        <w:left w:val="none" w:sz="0" w:space="0" w:color="auto"/>
        <w:bottom w:val="none" w:sz="0" w:space="0" w:color="auto"/>
        <w:right w:val="none" w:sz="0" w:space="0" w:color="auto"/>
      </w:divBdr>
    </w:div>
    <w:div w:id="274405608">
      <w:bodyDiv w:val="1"/>
      <w:marLeft w:val="0"/>
      <w:marRight w:val="0"/>
      <w:marTop w:val="0"/>
      <w:marBottom w:val="0"/>
      <w:divBdr>
        <w:top w:val="none" w:sz="0" w:space="0" w:color="auto"/>
        <w:left w:val="none" w:sz="0" w:space="0" w:color="auto"/>
        <w:bottom w:val="none" w:sz="0" w:space="0" w:color="auto"/>
        <w:right w:val="none" w:sz="0" w:space="0" w:color="auto"/>
      </w:divBdr>
    </w:div>
    <w:div w:id="285937049">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53504421">
      <w:bodyDiv w:val="1"/>
      <w:marLeft w:val="0"/>
      <w:marRight w:val="0"/>
      <w:marTop w:val="0"/>
      <w:marBottom w:val="0"/>
      <w:divBdr>
        <w:top w:val="none" w:sz="0" w:space="0" w:color="auto"/>
        <w:left w:val="none" w:sz="0" w:space="0" w:color="auto"/>
        <w:bottom w:val="none" w:sz="0" w:space="0" w:color="auto"/>
        <w:right w:val="none" w:sz="0" w:space="0" w:color="auto"/>
      </w:divBdr>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395474169">
      <w:bodyDiv w:val="1"/>
      <w:marLeft w:val="0"/>
      <w:marRight w:val="0"/>
      <w:marTop w:val="0"/>
      <w:marBottom w:val="0"/>
      <w:divBdr>
        <w:top w:val="none" w:sz="0" w:space="0" w:color="auto"/>
        <w:left w:val="none" w:sz="0" w:space="0" w:color="auto"/>
        <w:bottom w:val="none" w:sz="0" w:space="0" w:color="auto"/>
        <w:right w:val="none" w:sz="0" w:space="0" w:color="auto"/>
      </w:divBdr>
      <w:divsChild>
        <w:div w:id="1096899697">
          <w:marLeft w:val="480"/>
          <w:marRight w:val="0"/>
          <w:marTop w:val="0"/>
          <w:marBottom w:val="0"/>
          <w:divBdr>
            <w:top w:val="none" w:sz="0" w:space="0" w:color="auto"/>
            <w:left w:val="none" w:sz="0" w:space="0" w:color="auto"/>
            <w:bottom w:val="none" w:sz="0" w:space="0" w:color="auto"/>
            <w:right w:val="none" w:sz="0" w:space="0" w:color="auto"/>
          </w:divBdr>
        </w:div>
        <w:div w:id="250701548">
          <w:marLeft w:val="480"/>
          <w:marRight w:val="0"/>
          <w:marTop w:val="0"/>
          <w:marBottom w:val="0"/>
          <w:divBdr>
            <w:top w:val="none" w:sz="0" w:space="0" w:color="auto"/>
            <w:left w:val="none" w:sz="0" w:space="0" w:color="auto"/>
            <w:bottom w:val="none" w:sz="0" w:space="0" w:color="auto"/>
            <w:right w:val="none" w:sz="0" w:space="0" w:color="auto"/>
          </w:divBdr>
        </w:div>
        <w:div w:id="1199657050">
          <w:marLeft w:val="480"/>
          <w:marRight w:val="0"/>
          <w:marTop w:val="0"/>
          <w:marBottom w:val="0"/>
          <w:divBdr>
            <w:top w:val="none" w:sz="0" w:space="0" w:color="auto"/>
            <w:left w:val="none" w:sz="0" w:space="0" w:color="auto"/>
            <w:bottom w:val="none" w:sz="0" w:space="0" w:color="auto"/>
            <w:right w:val="none" w:sz="0" w:space="0" w:color="auto"/>
          </w:divBdr>
        </w:div>
        <w:div w:id="77872094">
          <w:marLeft w:val="480"/>
          <w:marRight w:val="0"/>
          <w:marTop w:val="0"/>
          <w:marBottom w:val="0"/>
          <w:divBdr>
            <w:top w:val="none" w:sz="0" w:space="0" w:color="auto"/>
            <w:left w:val="none" w:sz="0" w:space="0" w:color="auto"/>
            <w:bottom w:val="none" w:sz="0" w:space="0" w:color="auto"/>
            <w:right w:val="none" w:sz="0" w:space="0" w:color="auto"/>
          </w:divBdr>
        </w:div>
        <w:div w:id="639576138">
          <w:marLeft w:val="480"/>
          <w:marRight w:val="0"/>
          <w:marTop w:val="0"/>
          <w:marBottom w:val="0"/>
          <w:divBdr>
            <w:top w:val="none" w:sz="0" w:space="0" w:color="auto"/>
            <w:left w:val="none" w:sz="0" w:space="0" w:color="auto"/>
            <w:bottom w:val="none" w:sz="0" w:space="0" w:color="auto"/>
            <w:right w:val="none" w:sz="0" w:space="0" w:color="auto"/>
          </w:divBdr>
        </w:div>
      </w:divsChild>
    </w:div>
    <w:div w:id="422146320">
      <w:bodyDiv w:val="1"/>
      <w:marLeft w:val="0"/>
      <w:marRight w:val="0"/>
      <w:marTop w:val="0"/>
      <w:marBottom w:val="0"/>
      <w:divBdr>
        <w:top w:val="none" w:sz="0" w:space="0" w:color="auto"/>
        <w:left w:val="none" w:sz="0" w:space="0" w:color="auto"/>
        <w:bottom w:val="none" w:sz="0" w:space="0" w:color="auto"/>
        <w:right w:val="none" w:sz="0" w:space="0" w:color="auto"/>
      </w:divBdr>
    </w:div>
    <w:div w:id="423690244">
      <w:bodyDiv w:val="1"/>
      <w:marLeft w:val="0"/>
      <w:marRight w:val="0"/>
      <w:marTop w:val="0"/>
      <w:marBottom w:val="0"/>
      <w:divBdr>
        <w:top w:val="none" w:sz="0" w:space="0" w:color="auto"/>
        <w:left w:val="none" w:sz="0" w:space="0" w:color="auto"/>
        <w:bottom w:val="none" w:sz="0" w:space="0" w:color="auto"/>
        <w:right w:val="none" w:sz="0" w:space="0" w:color="auto"/>
      </w:divBdr>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551190121">
      <w:bodyDiv w:val="1"/>
      <w:marLeft w:val="0"/>
      <w:marRight w:val="0"/>
      <w:marTop w:val="0"/>
      <w:marBottom w:val="0"/>
      <w:divBdr>
        <w:top w:val="none" w:sz="0" w:space="0" w:color="auto"/>
        <w:left w:val="none" w:sz="0" w:space="0" w:color="auto"/>
        <w:bottom w:val="none" w:sz="0" w:space="0" w:color="auto"/>
        <w:right w:val="none" w:sz="0" w:space="0" w:color="auto"/>
      </w:divBdr>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49137798">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57540151">
      <w:bodyDiv w:val="1"/>
      <w:marLeft w:val="0"/>
      <w:marRight w:val="0"/>
      <w:marTop w:val="0"/>
      <w:marBottom w:val="0"/>
      <w:divBdr>
        <w:top w:val="none" w:sz="0" w:space="0" w:color="auto"/>
        <w:left w:val="none" w:sz="0" w:space="0" w:color="auto"/>
        <w:bottom w:val="none" w:sz="0" w:space="0" w:color="auto"/>
        <w:right w:val="none" w:sz="0" w:space="0" w:color="auto"/>
      </w:divBdr>
      <w:divsChild>
        <w:div w:id="1475946163">
          <w:marLeft w:val="0"/>
          <w:marRight w:val="0"/>
          <w:marTop w:val="0"/>
          <w:marBottom w:val="0"/>
          <w:divBdr>
            <w:top w:val="none" w:sz="0" w:space="0" w:color="auto"/>
            <w:left w:val="none" w:sz="0" w:space="0" w:color="auto"/>
            <w:bottom w:val="none" w:sz="0" w:space="0" w:color="auto"/>
            <w:right w:val="none" w:sz="0" w:space="0" w:color="auto"/>
          </w:divBdr>
          <w:divsChild>
            <w:div w:id="431559350">
              <w:marLeft w:val="0"/>
              <w:marRight w:val="0"/>
              <w:marTop w:val="0"/>
              <w:marBottom w:val="0"/>
              <w:divBdr>
                <w:top w:val="none" w:sz="0" w:space="0" w:color="auto"/>
                <w:left w:val="none" w:sz="0" w:space="0" w:color="auto"/>
                <w:bottom w:val="none" w:sz="0" w:space="0" w:color="auto"/>
                <w:right w:val="none" w:sz="0" w:space="0" w:color="auto"/>
              </w:divBdr>
              <w:divsChild>
                <w:div w:id="1795908259">
                  <w:marLeft w:val="0"/>
                  <w:marRight w:val="0"/>
                  <w:marTop w:val="0"/>
                  <w:marBottom w:val="0"/>
                  <w:divBdr>
                    <w:top w:val="none" w:sz="0" w:space="0" w:color="auto"/>
                    <w:left w:val="none" w:sz="0" w:space="0" w:color="auto"/>
                    <w:bottom w:val="none" w:sz="0" w:space="0" w:color="auto"/>
                    <w:right w:val="none" w:sz="0" w:space="0" w:color="auto"/>
                  </w:divBdr>
                  <w:divsChild>
                    <w:div w:id="627008055">
                      <w:marLeft w:val="0"/>
                      <w:marRight w:val="0"/>
                      <w:marTop w:val="0"/>
                      <w:marBottom w:val="0"/>
                      <w:divBdr>
                        <w:top w:val="none" w:sz="0" w:space="0" w:color="auto"/>
                        <w:left w:val="none" w:sz="0" w:space="0" w:color="auto"/>
                        <w:bottom w:val="none" w:sz="0" w:space="0" w:color="auto"/>
                        <w:right w:val="none" w:sz="0" w:space="0" w:color="auto"/>
                      </w:divBdr>
                      <w:divsChild>
                        <w:div w:id="1766265134">
                          <w:marLeft w:val="0"/>
                          <w:marRight w:val="0"/>
                          <w:marTop w:val="0"/>
                          <w:marBottom w:val="0"/>
                          <w:divBdr>
                            <w:top w:val="none" w:sz="0" w:space="0" w:color="auto"/>
                            <w:left w:val="none" w:sz="0" w:space="0" w:color="auto"/>
                            <w:bottom w:val="none" w:sz="0" w:space="0" w:color="auto"/>
                            <w:right w:val="none" w:sz="0" w:space="0" w:color="auto"/>
                          </w:divBdr>
                          <w:divsChild>
                            <w:div w:id="649990091">
                              <w:marLeft w:val="0"/>
                              <w:marRight w:val="0"/>
                              <w:marTop w:val="0"/>
                              <w:marBottom w:val="0"/>
                              <w:divBdr>
                                <w:top w:val="none" w:sz="0" w:space="0" w:color="auto"/>
                                <w:left w:val="none" w:sz="0" w:space="0" w:color="auto"/>
                                <w:bottom w:val="none" w:sz="0" w:space="0" w:color="auto"/>
                                <w:right w:val="none" w:sz="0" w:space="0" w:color="auto"/>
                              </w:divBdr>
                              <w:divsChild>
                                <w:div w:id="443767311">
                                  <w:marLeft w:val="0"/>
                                  <w:marRight w:val="0"/>
                                  <w:marTop w:val="0"/>
                                  <w:marBottom w:val="0"/>
                                  <w:divBdr>
                                    <w:top w:val="none" w:sz="0" w:space="0" w:color="auto"/>
                                    <w:left w:val="none" w:sz="0" w:space="0" w:color="auto"/>
                                    <w:bottom w:val="none" w:sz="0" w:space="0" w:color="auto"/>
                                    <w:right w:val="none" w:sz="0" w:space="0" w:color="auto"/>
                                  </w:divBdr>
                                  <w:divsChild>
                                    <w:div w:id="554507417">
                                      <w:marLeft w:val="0"/>
                                      <w:marRight w:val="0"/>
                                      <w:marTop w:val="0"/>
                                      <w:marBottom w:val="0"/>
                                      <w:divBdr>
                                        <w:top w:val="none" w:sz="0" w:space="0" w:color="auto"/>
                                        <w:left w:val="none" w:sz="0" w:space="0" w:color="auto"/>
                                        <w:bottom w:val="none" w:sz="0" w:space="0" w:color="auto"/>
                                        <w:right w:val="none" w:sz="0" w:space="0" w:color="auto"/>
                                      </w:divBdr>
                                      <w:divsChild>
                                        <w:div w:id="1360467733">
                                          <w:marLeft w:val="0"/>
                                          <w:marRight w:val="0"/>
                                          <w:marTop w:val="0"/>
                                          <w:marBottom w:val="0"/>
                                          <w:divBdr>
                                            <w:top w:val="none" w:sz="0" w:space="0" w:color="auto"/>
                                            <w:left w:val="none" w:sz="0" w:space="0" w:color="auto"/>
                                            <w:bottom w:val="none" w:sz="0" w:space="0" w:color="auto"/>
                                            <w:right w:val="none" w:sz="0" w:space="0" w:color="auto"/>
                                          </w:divBdr>
                                          <w:divsChild>
                                            <w:div w:id="20906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078999">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666447971">
      <w:bodyDiv w:val="1"/>
      <w:marLeft w:val="0"/>
      <w:marRight w:val="0"/>
      <w:marTop w:val="0"/>
      <w:marBottom w:val="0"/>
      <w:divBdr>
        <w:top w:val="none" w:sz="0" w:space="0" w:color="auto"/>
        <w:left w:val="none" w:sz="0" w:space="0" w:color="auto"/>
        <w:bottom w:val="none" w:sz="0" w:space="0" w:color="auto"/>
        <w:right w:val="none" w:sz="0" w:space="0" w:color="auto"/>
      </w:divBdr>
    </w:div>
    <w:div w:id="671958857">
      <w:bodyDiv w:val="1"/>
      <w:marLeft w:val="0"/>
      <w:marRight w:val="0"/>
      <w:marTop w:val="0"/>
      <w:marBottom w:val="0"/>
      <w:divBdr>
        <w:top w:val="none" w:sz="0" w:space="0" w:color="auto"/>
        <w:left w:val="none" w:sz="0" w:space="0" w:color="auto"/>
        <w:bottom w:val="none" w:sz="0" w:space="0" w:color="auto"/>
        <w:right w:val="none" w:sz="0" w:space="0" w:color="auto"/>
      </w:divBdr>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73935479">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900943904">
      <w:bodyDiv w:val="1"/>
      <w:marLeft w:val="0"/>
      <w:marRight w:val="0"/>
      <w:marTop w:val="0"/>
      <w:marBottom w:val="0"/>
      <w:divBdr>
        <w:top w:val="none" w:sz="0" w:space="0" w:color="auto"/>
        <w:left w:val="none" w:sz="0" w:space="0" w:color="auto"/>
        <w:bottom w:val="none" w:sz="0" w:space="0" w:color="auto"/>
        <w:right w:val="none" w:sz="0" w:space="0" w:color="auto"/>
      </w:divBdr>
    </w:div>
    <w:div w:id="993295899">
      <w:bodyDiv w:val="1"/>
      <w:marLeft w:val="0"/>
      <w:marRight w:val="0"/>
      <w:marTop w:val="0"/>
      <w:marBottom w:val="0"/>
      <w:divBdr>
        <w:top w:val="none" w:sz="0" w:space="0" w:color="auto"/>
        <w:left w:val="none" w:sz="0" w:space="0" w:color="auto"/>
        <w:bottom w:val="none" w:sz="0" w:space="0" w:color="auto"/>
        <w:right w:val="none" w:sz="0" w:space="0" w:color="auto"/>
      </w:divBdr>
    </w:div>
    <w:div w:id="1012143750">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19091063">
      <w:bodyDiv w:val="1"/>
      <w:marLeft w:val="0"/>
      <w:marRight w:val="0"/>
      <w:marTop w:val="0"/>
      <w:marBottom w:val="0"/>
      <w:divBdr>
        <w:top w:val="none" w:sz="0" w:space="0" w:color="auto"/>
        <w:left w:val="none" w:sz="0" w:space="0" w:color="auto"/>
        <w:bottom w:val="none" w:sz="0" w:space="0" w:color="auto"/>
        <w:right w:val="none" w:sz="0" w:space="0" w:color="auto"/>
      </w:divBdr>
    </w:div>
    <w:div w:id="1044257414">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099569436">
      <w:bodyDiv w:val="1"/>
      <w:marLeft w:val="0"/>
      <w:marRight w:val="0"/>
      <w:marTop w:val="0"/>
      <w:marBottom w:val="0"/>
      <w:divBdr>
        <w:top w:val="none" w:sz="0" w:space="0" w:color="auto"/>
        <w:left w:val="none" w:sz="0" w:space="0" w:color="auto"/>
        <w:bottom w:val="none" w:sz="0" w:space="0" w:color="auto"/>
        <w:right w:val="none" w:sz="0" w:space="0" w:color="auto"/>
      </w:divBdr>
      <w:divsChild>
        <w:div w:id="473067373">
          <w:marLeft w:val="0"/>
          <w:marRight w:val="0"/>
          <w:marTop w:val="0"/>
          <w:marBottom w:val="0"/>
          <w:divBdr>
            <w:top w:val="none" w:sz="0" w:space="0" w:color="auto"/>
            <w:left w:val="none" w:sz="0" w:space="0" w:color="auto"/>
            <w:bottom w:val="none" w:sz="0" w:space="0" w:color="auto"/>
            <w:right w:val="none" w:sz="0" w:space="0" w:color="auto"/>
          </w:divBdr>
        </w:div>
      </w:divsChild>
    </w:div>
    <w:div w:id="1152478729">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51507100">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306591797">
      <w:bodyDiv w:val="1"/>
      <w:marLeft w:val="0"/>
      <w:marRight w:val="0"/>
      <w:marTop w:val="0"/>
      <w:marBottom w:val="0"/>
      <w:divBdr>
        <w:top w:val="none" w:sz="0" w:space="0" w:color="auto"/>
        <w:left w:val="none" w:sz="0" w:space="0" w:color="auto"/>
        <w:bottom w:val="none" w:sz="0" w:space="0" w:color="auto"/>
        <w:right w:val="none" w:sz="0" w:space="0" w:color="auto"/>
      </w:divBdr>
    </w:div>
    <w:div w:id="1321885797">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44014408">
      <w:bodyDiv w:val="1"/>
      <w:marLeft w:val="0"/>
      <w:marRight w:val="0"/>
      <w:marTop w:val="0"/>
      <w:marBottom w:val="0"/>
      <w:divBdr>
        <w:top w:val="none" w:sz="0" w:space="0" w:color="auto"/>
        <w:left w:val="none" w:sz="0" w:space="0" w:color="auto"/>
        <w:bottom w:val="none" w:sz="0" w:space="0" w:color="auto"/>
        <w:right w:val="none" w:sz="0" w:space="0" w:color="auto"/>
      </w:divBdr>
    </w:div>
    <w:div w:id="1344940684">
      <w:bodyDiv w:val="1"/>
      <w:marLeft w:val="0"/>
      <w:marRight w:val="0"/>
      <w:marTop w:val="0"/>
      <w:marBottom w:val="0"/>
      <w:divBdr>
        <w:top w:val="none" w:sz="0" w:space="0" w:color="auto"/>
        <w:left w:val="none" w:sz="0" w:space="0" w:color="auto"/>
        <w:bottom w:val="none" w:sz="0" w:space="0" w:color="auto"/>
        <w:right w:val="none" w:sz="0" w:space="0" w:color="auto"/>
      </w:divBdr>
    </w:div>
    <w:div w:id="1375042532">
      <w:bodyDiv w:val="1"/>
      <w:marLeft w:val="0"/>
      <w:marRight w:val="0"/>
      <w:marTop w:val="0"/>
      <w:marBottom w:val="0"/>
      <w:divBdr>
        <w:top w:val="none" w:sz="0" w:space="0" w:color="auto"/>
        <w:left w:val="none" w:sz="0" w:space="0" w:color="auto"/>
        <w:bottom w:val="none" w:sz="0" w:space="0" w:color="auto"/>
        <w:right w:val="none" w:sz="0" w:space="0" w:color="auto"/>
      </w:divBdr>
    </w:div>
    <w:div w:id="1383670104">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387677799">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498961800">
      <w:bodyDiv w:val="1"/>
      <w:marLeft w:val="0"/>
      <w:marRight w:val="0"/>
      <w:marTop w:val="0"/>
      <w:marBottom w:val="0"/>
      <w:divBdr>
        <w:top w:val="none" w:sz="0" w:space="0" w:color="auto"/>
        <w:left w:val="none" w:sz="0" w:space="0" w:color="auto"/>
        <w:bottom w:val="none" w:sz="0" w:space="0" w:color="auto"/>
        <w:right w:val="none" w:sz="0" w:space="0" w:color="auto"/>
      </w:divBdr>
      <w:divsChild>
        <w:div w:id="1594819790">
          <w:marLeft w:val="0"/>
          <w:marRight w:val="0"/>
          <w:marTop w:val="0"/>
          <w:marBottom w:val="0"/>
          <w:divBdr>
            <w:top w:val="none" w:sz="0" w:space="0" w:color="auto"/>
            <w:left w:val="none" w:sz="0" w:space="0" w:color="auto"/>
            <w:bottom w:val="none" w:sz="0" w:space="0" w:color="auto"/>
            <w:right w:val="none" w:sz="0" w:space="0" w:color="auto"/>
          </w:divBdr>
          <w:divsChild>
            <w:div w:id="1633753989">
              <w:marLeft w:val="0"/>
              <w:marRight w:val="0"/>
              <w:marTop w:val="0"/>
              <w:marBottom w:val="0"/>
              <w:divBdr>
                <w:top w:val="none" w:sz="0" w:space="0" w:color="auto"/>
                <w:left w:val="none" w:sz="0" w:space="0" w:color="auto"/>
                <w:bottom w:val="none" w:sz="0" w:space="0" w:color="auto"/>
                <w:right w:val="none" w:sz="0" w:space="0" w:color="auto"/>
              </w:divBdr>
              <w:divsChild>
                <w:div w:id="1921911978">
                  <w:marLeft w:val="0"/>
                  <w:marRight w:val="0"/>
                  <w:marTop w:val="0"/>
                  <w:marBottom w:val="0"/>
                  <w:divBdr>
                    <w:top w:val="none" w:sz="0" w:space="0" w:color="auto"/>
                    <w:left w:val="none" w:sz="0" w:space="0" w:color="auto"/>
                    <w:bottom w:val="none" w:sz="0" w:space="0" w:color="auto"/>
                    <w:right w:val="none" w:sz="0" w:space="0" w:color="auto"/>
                  </w:divBdr>
                  <w:divsChild>
                    <w:div w:id="1281062259">
                      <w:marLeft w:val="0"/>
                      <w:marRight w:val="0"/>
                      <w:marTop w:val="0"/>
                      <w:marBottom w:val="0"/>
                      <w:divBdr>
                        <w:top w:val="none" w:sz="0" w:space="0" w:color="auto"/>
                        <w:left w:val="none" w:sz="0" w:space="0" w:color="auto"/>
                        <w:bottom w:val="none" w:sz="0" w:space="0" w:color="auto"/>
                        <w:right w:val="none" w:sz="0" w:space="0" w:color="auto"/>
                      </w:divBdr>
                      <w:divsChild>
                        <w:div w:id="2080472301">
                          <w:marLeft w:val="0"/>
                          <w:marRight w:val="0"/>
                          <w:marTop w:val="0"/>
                          <w:marBottom w:val="0"/>
                          <w:divBdr>
                            <w:top w:val="none" w:sz="0" w:space="0" w:color="auto"/>
                            <w:left w:val="none" w:sz="0" w:space="0" w:color="auto"/>
                            <w:bottom w:val="none" w:sz="0" w:space="0" w:color="auto"/>
                            <w:right w:val="none" w:sz="0" w:space="0" w:color="auto"/>
                          </w:divBdr>
                          <w:divsChild>
                            <w:div w:id="1513370931">
                              <w:marLeft w:val="0"/>
                              <w:marRight w:val="0"/>
                              <w:marTop w:val="0"/>
                              <w:marBottom w:val="0"/>
                              <w:divBdr>
                                <w:top w:val="none" w:sz="0" w:space="0" w:color="auto"/>
                                <w:left w:val="none" w:sz="0" w:space="0" w:color="auto"/>
                                <w:bottom w:val="none" w:sz="0" w:space="0" w:color="auto"/>
                                <w:right w:val="none" w:sz="0" w:space="0" w:color="auto"/>
                              </w:divBdr>
                              <w:divsChild>
                                <w:div w:id="1094714254">
                                  <w:marLeft w:val="0"/>
                                  <w:marRight w:val="0"/>
                                  <w:marTop w:val="0"/>
                                  <w:marBottom w:val="0"/>
                                  <w:divBdr>
                                    <w:top w:val="none" w:sz="0" w:space="0" w:color="auto"/>
                                    <w:left w:val="none" w:sz="0" w:space="0" w:color="auto"/>
                                    <w:bottom w:val="none" w:sz="0" w:space="0" w:color="auto"/>
                                    <w:right w:val="none" w:sz="0" w:space="0" w:color="auto"/>
                                  </w:divBdr>
                                  <w:divsChild>
                                    <w:div w:id="824517499">
                                      <w:marLeft w:val="0"/>
                                      <w:marRight w:val="0"/>
                                      <w:marTop w:val="0"/>
                                      <w:marBottom w:val="0"/>
                                      <w:divBdr>
                                        <w:top w:val="none" w:sz="0" w:space="0" w:color="auto"/>
                                        <w:left w:val="none" w:sz="0" w:space="0" w:color="auto"/>
                                        <w:bottom w:val="none" w:sz="0" w:space="0" w:color="auto"/>
                                        <w:right w:val="none" w:sz="0" w:space="0" w:color="auto"/>
                                      </w:divBdr>
                                      <w:divsChild>
                                        <w:div w:id="1509447490">
                                          <w:marLeft w:val="0"/>
                                          <w:marRight w:val="0"/>
                                          <w:marTop w:val="0"/>
                                          <w:marBottom w:val="0"/>
                                          <w:divBdr>
                                            <w:top w:val="none" w:sz="0" w:space="0" w:color="auto"/>
                                            <w:left w:val="none" w:sz="0" w:space="0" w:color="auto"/>
                                            <w:bottom w:val="none" w:sz="0" w:space="0" w:color="auto"/>
                                            <w:right w:val="none" w:sz="0" w:space="0" w:color="auto"/>
                                          </w:divBdr>
                                          <w:divsChild>
                                            <w:div w:id="17623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585334329">
      <w:bodyDiv w:val="1"/>
      <w:marLeft w:val="0"/>
      <w:marRight w:val="0"/>
      <w:marTop w:val="0"/>
      <w:marBottom w:val="0"/>
      <w:divBdr>
        <w:top w:val="none" w:sz="0" w:space="0" w:color="auto"/>
        <w:left w:val="none" w:sz="0" w:space="0" w:color="auto"/>
        <w:bottom w:val="none" w:sz="0" w:space="0" w:color="auto"/>
        <w:right w:val="none" w:sz="0" w:space="0" w:color="auto"/>
      </w:divBdr>
    </w:div>
    <w:div w:id="1597518039">
      <w:bodyDiv w:val="1"/>
      <w:marLeft w:val="0"/>
      <w:marRight w:val="0"/>
      <w:marTop w:val="0"/>
      <w:marBottom w:val="0"/>
      <w:divBdr>
        <w:top w:val="none" w:sz="0" w:space="0" w:color="auto"/>
        <w:left w:val="none" w:sz="0" w:space="0" w:color="auto"/>
        <w:bottom w:val="none" w:sz="0" w:space="0" w:color="auto"/>
        <w:right w:val="none" w:sz="0" w:space="0" w:color="auto"/>
      </w:divBdr>
    </w:div>
    <w:div w:id="163965167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669600103">
      <w:bodyDiv w:val="1"/>
      <w:marLeft w:val="0"/>
      <w:marRight w:val="0"/>
      <w:marTop w:val="0"/>
      <w:marBottom w:val="0"/>
      <w:divBdr>
        <w:top w:val="none" w:sz="0" w:space="0" w:color="auto"/>
        <w:left w:val="none" w:sz="0" w:space="0" w:color="auto"/>
        <w:bottom w:val="none" w:sz="0" w:space="0" w:color="auto"/>
        <w:right w:val="none" w:sz="0" w:space="0" w:color="auto"/>
      </w:divBdr>
    </w:div>
    <w:div w:id="1671567959">
      <w:bodyDiv w:val="1"/>
      <w:marLeft w:val="0"/>
      <w:marRight w:val="0"/>
      <w:marTop w:val="0"/>
      <w:marBottom w:val="0"/>
      <w:divBdr>
        <w:top w:val="none" w:sz="0" w:space="0" w:color="auto"/>
        <w:left w:val="none" w:sz="0" w:space="0" w:color="auto"/>
        <w:bottom w:val="none" w:sz="0" w:space="0" w:color="auto"/>
        <w:right w:val="none" w:sz="0" w:space="0" w:color="auto"/>
      </w:divBdr>
    </w:div>
    <w:div w:id="1702240267">
      <w:bodyDiv w:val="1"/>
      <w:marLeft w:val="0"/>
      <w:marRight w:val="0"/>
      <w:marTop w:val="0"/>
      <w:marBottom w:val="0"/>
      <w:divBdr>
        <w:top w:val="none" w:sz="0" w:space="0" w:color="auto"/>
        <w:left w:val="none" w:sz="0" w:space="0" w:color="auto"/>
        <w:bottom w:val="none" w:sz="0" w:space="0" w:color="auto"/>
        <w:right w:val="none" w:sz="0" w:space="0" w:color="auto"/>
      </w:divBdr>
      <w:divsChild>
        <w:div w:id="1171720747">
          <w:marLeft w:val="480"/>
          <w:marRight w:val="0"/>
          <w:marTop w:val="0"/>
          <w:marBottom w:val="0"/>
          <w:divBdr>
            <w:top w:val="none" w:sz="0" w:space="0" w:color="auto"/>
            <w:left w:val="none" w:sz="0" w:space="0" w:color="auto"/>
            <w:bottom w:val="none" w:sz="0" w:space="0" w:color="auto"/>
            <w:right w:val="none" w:sz="0" w:space="0" w:color="auto"/>
          </w:divBdr>
        </w:div>
        <w:div w:id="1782845526">
          <w:marLeft w:val="480"/>
          <w:marRight w:val="0"/>
          <w:marTop w:val="0"/>
          <w:marBottom w:val="0"/>
          <w:divBdr>
            <w:top w:val="none" w:sz="0" w:space="0" w:color="auto"/>
            <w:left w:val="none" w:sz="0" w:space="0" w:color="auto"/>
            <w:bottom w:val="none" w:sz="0" w:space="0" w:color="auto"/>
            <w:right w:val="none" w:sz="0" w:space="0" w:color="auto"/>
          </w:divBdr>
        </w:div>
        <w:div w:id="1098216162">
          <w:marLeft w:val="480"/>
          <w:marRight w:val="0"/>
          <w:marTop w:val="0"/>
          <w:marBottom w:val="0"/>
          <w:divBdr>
            <w:top w:val="none" w:sz="0" w:space="0" w:color="auto"/>
            <w:left w:val="none" w:sz="0" w:space="0" w:color="auto"/>
            <w:bottom w:val="none" w:sz="0" w:space="0" w:color="auto"/>
            <w:right w:val="none" w:sz="0" w:space="0" w:color="auto"/>
          </w:divBdr>
        </w:div>
        <w:div w:id="1403716409">
          <w:marLeft w:val="480"/>
          <w:marRight w:val="0"/>
          <w:marTop w:val="0"/>
          <w:marBottom w:val="0"/>
          <w:divBdr>
            <w:top w:val="none" w:sz="0" w:space="0" w:color="auto"/>
            <w:left w:val="none" w:sz="0" w:space="0" w:color="auto"/>
            <w:bottom w:val="none" w:sz="0" w:space="0" w:color="auto"/>
            <w:right w:val="none" w:sz="0" w:space="0" w:color="auto"/>
          </w:divBdr>
        </w:div>
        <w:div w:id="616449087">
          <w:marLeft w:val="480"/>
          <w:marRight w:val="0"/>
          <w:marTop w:val="0"/>
          <w:marBottom w:val="0"/>
          <w:divBdr>
            <w:top w:val="none" w:sz="0" w:space="0" w:color="auto"/>
            <w:left w:val="none" w:sz="0" w:space="0" w:color="auto"/>
            <w:bottom w:val="none" w:sz="0" w:space="0" w:color="auto"/>
            <w:right w:val="none" w:sz="0" w:space="0" w:color="auto"/>
          </w:divBdr>
        </w:div>
      </w:divsChild>
    </w:div>
    <w:div w:id="1714841997">
      <w:bodyDiv w:val="1"/>
      <w:marLeft w:val="0"/>
      <w:marRight w:val="0"/>
      <w:marTop w:val="0"/>
      <w:marBottom w:val="0"/>
      <w:divBdr>
        <w:top w:val="none" w:sz="0" w:space="0" w:color="auto"/>
        <w:left w:val="none" w:sz="0" w:space="0" w:color="auto"/>
        <w:bottom w:val="none" w:sz="0" w:space="0" w:color="auto"/>
        <w:right w:val="none" w:sz="0" w:space="0" w:color="auto"/>
      </w:divBdr>
    </w:div>
    <w:div w:id="1717313129">
      <w:bodyDiv w:val="1"/>
      <w:marLeft w:val="0"/>
      <w:marRight w:val="0"/>
      <w:marTop w:val="0"/>
      <w:marBottom w:val="0"/>
      <w:divBdr>
        <w:top w:val="none" w:sz="0" w:space="0" w:color="auto"/>
        <w:left w:val="none" w:sz="0" w:space="0" w:color="auto"/>
        <w:bottom w:val="none" w:sz="0" w:space="0" w:color="auto"/>
        <w:right w:val="none" w:sz="0" w:space="0" w:color="auto"/>
      </w:divBdr>
    </w:div>
    <w:div w:id="1746342774">
      <w:bodyDiv w:val="1"/>
      <w:marLeft w:val="0"/>
      <w:marRight w:val="0"/>
      <w:marTop w:val="0"/>
      <w:marBottom w:val="0"/>
      <w:divBdr>
        <w:top w:val="none" w:sz="0" w:space="0" w:color="auto"/>
        <w:left w:val="none" w:sz="0" w:space="0" w:color="auto"/>
        <w:bottom w:val="none" w:sz="0" w:space="0" w:color="auto"/>
        <w:right w:val="none" w:sz="0" w:space="0" w:color="auto"/>
      </w:divBdr>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776167353">
      <w:bodyDiv w:val="1"/>
      <w:marLeft w:val="0"/>
      <w:marRight w:val="0"/>
      <w:marTop w:val="0"/>
      <w:marBottom w:val="0"/>
      <w:divBdr>
        <w:top w:val="none" w:sz="0" w:space="0" w:color="auto"/>
        <w:left w:val="none" w:sz="0" w:space="0" w:color="auto"/>
        <w:bottom w:val="none" w:sz="0" w:space="0" w:color="auto"/>
        <w:right w:val="none" w:sz="0" w:space="0" w:color="auto"/>
      </w:divBdr>
    </w:div>
    <w:div w:id="1788936474">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40804039">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59196051">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870802599">
      <w:bodyDiv w:val="1"/>
      <w:marLeft w:val="0"/>
      <w:marRight w:val="0"/>
      <w:marTop w:val="0"/>
      <w:marBottom w:val="0"/>
      <w:divBdr>
        <w:top w:val="none" w:sz="0" w:space="0" w:color="auto"/>
        <w:left w:val="none" w:sz="0" w:space="0" w:color="auto"/>
        <w:bottom w:val="none" w:sz="0" w:space="0" w:color="auto"/>
        <w:right w:val="none" w:sz="0" w:space="0" w:color="auto"/>
      </w:divBdr>
    </w:div>
    <w:div w:id="1871257209">
      <w:bodyDiv w:val="1"/>
      <w:marLeft w:val="0"/>
      <w:marRight w:val="0"/>
      <w:marTop w:val="0"/>
      <w:marBottom w:val="0"/>
      <w:divBdr>
        <w:top w:val="none" w:sz="0" w:space="0" w:color="auto"/>
        <w:left w:val="none" w:sz="0" w:space="0" w:color="auto"/>
        <w:bottom w:val="none" w:sz="0" w:space="0" w:color="auto"/>
        <w:right w:val="none" w:sz="0" w:space="0" w:color="auto"/>
      </w:divBdr>
    </w:div>
    <w:div w:id="1871795422">
      <w:bodyDiv w:val="1"/>
      <w:marLeft w:val="0"/>
      <w:marRight w:val="0"/>
      <w:marTop w:val="0"/>
      <w:marBottom w:val="0"/>
      <w:divBdr>
        <w:top w:val="none" w:sz="0" w:space="0" w:color="auto"/>
        <w:left w:val="none" w:sz="0" w:space="0" w:color="auto"/>
        <w:bottom w:val="none" w:sz="0" w:space="0" w:color="auto"/>
        <w:right w:val="none" w:sz="0" w:space="0" w:color="auto"/>
      </w:divBdr>
    </w:div>
    <w:div w:id="1885362219">
      <w:bodyDiv w:val="1"/>
      <w:marLeft w:val="0"/>
      <w:marRight w:val="0"/>
      <w:marTop w:val="0"/>
      <w:marBottom w:val="0"/>
      <w:divBdr>
        <w:top w:val="none" w:sz="0" w:space="0" w:color="auto"/>
        <w:left w:val="none" w:sz="0" w:space="0" w:color="auto"/>
        <w:bottom w:val="none" w:sz="0" w:space="0" w:color="auto"/>
        <w:right w:val="none" w:sz="0" w:space="0" w:color="auto"/>
      </w:divBdr>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56937074">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1976331850">
      <w:bodyDiv w:val="1"/>
      <w:marLeft w:val="0"/>
      <w:marRight w:val="0"/>
      <w:marTop w:val="0"/>
      <w:marBottom w:val="0"/>
      <w:divBdr>
        <w:top w:val="none" w:sz="0" w:space="0" w:color="auto"/>
        <w:left w:val="none" w:sz="0" w:space="0" w:color="auto"/>
        <w:bottom w:val="none" w:sz="0" w:space="0" w:color="auto"/>
        <w:right w:val="none" w:sz="0" w:space="0" w:color="auto"/>
      </w:divBdr>
    </w:div>
    <w:div w:id="1980529010">
      <w:bodyDiv w:val="1"/>
      <w:marLeft w:val="0"/>
      <w:marRight w:val="0"/>
      <w:marTop w:val="0"/>
      <w:marBottom w:val="0"/>
      <w:divBdr>
        <w:top w:val="none" w:sz="0" w:space="0" w:color="auto"/>
        <w:left w:val="none" w:sz="0" w:space="0" w:color="auto"/>
        <w:bottom w:val="none" w:sz="0" w:space="0" w:color="auto"/>
        <w:right w:val="none" w:sz="0" w:space="0" w:color="auto"/>
      </w:divBdr>
      <w:divsChild>
        <w:div w:id="1726100715">
          <w:marLeft w:val="0"/>
          <w:marRight w:val="0"/>
          <w:marTop w:val="0"/>
          <w:marBottom w:val="0"/>
          <w:divBdr>
            <w:top w:val="none" w:sz="0" w:space="0" w:color="auto"/>
            <w:left w:val="none" w:sz="0" w:space="0" w:color="auto"/>
            <w:bottom w:val="none" w:sz="0" w:space="0" w:color="auto"/>
            <w:right w:val="none" w:sz="0" w:space="0" w:color="auto"/>
          </w:divBdr>
        </w:div>
      </w:divsChild>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28824814">
      <w:bodyDiv w:val="1"/>
      <w:marLeft w:val="0"/>
      <w:marRight w:val="0"/>
      <w:marTop w:val="0"/>
      <w:marBottom w:val="0"/>
      <w:divBdr>
        <w:top w:val="none" w:sz="0" w:space="0" w:color="auto"/>
        <w:left w:val="none" w:sz="0" w:space="0" w:color="auto"/>
        <w:bottom w:val="none" w:sz="0" w:space="0" w:color="auto"/>
        <w:right w:val="none" w:sz="0" w:space="0" w:color="auto"/>
      </w:divBdr>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 w:id="214133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doi.org/10.3390/data7110165"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155/hbe2/1518987"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seman%205%20(2).docx" TargetMode="External"/><Relationship Id="rId24" Type="http://schemas.openxmlformats.org/officeDocument/2006/relationships/image" Target="media/image13.png"/><Relationship Id="rId32" Type="http://schemas.openxmlformats.org/officeDocument/2006/relationships/hyperlink" Target="https://doi.org/10.3390/data7110165" TargetMode="External"/><Relationship Id="rId37" Type="http://schemas.openxmlformats.org/officeDocument/2006/relationships/hyperlink" Target="https://doi.org/10.3390/su1617753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46328/ijemst.1099" TargetMode="External"/><Relationship Id="rId28" Type="http://schemas.openxmlformats.org/officeDocument/2006/relationships/image" Target="media/image16.png"/><Relationship Id="rId36" Type="http://schemas.openxmlformats.org/officeDocument/2006/relationships/hyperlink" Target="https://doi.org/10.3390/app13063945" TargetMode="External"/><Relationship Id="rId10" Type="http://schemas.openxmlformats.org/officeDocument/2006/relationships/hyperlink" Target="file:///C:\Users\Admin\Downloads\seman%205%20(2).docx"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doi.org/10.46328/ijemst.109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3390/su16177532" TargetMode="External"/><Relationship Id="rId33" Type="http://schemas.openxmlformats.org/officeDocument/2006/relationships/image" Target="media/image19.png"/><Relationship Id="rId38" Type="http://schemas.openxmlformats.org/officeDocument/2006/relationships/hyperlink" Target="https://doi.org/10.1155/hbe2/151898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45D7859-052F-4DA9-AB61-E50AC9F66E13}"/>
      </w:docPartPr>
      <w:docPartBody>
        <w:p w:rsidR="00000000" w:rsidRDefault="00DA2667">
          <w:r w:rsidRPr="00341335">
            <w:rPr>
              <w:rStyle w:val="Textodelmarcadordeposicin"/>
            </w:rPr>
            <w:t>Haga clic o pulse aquí para escribir texto.</w:t>
          </w:r>
        </w:p>
      </w:docPartBody>
    </w:docPart>
    <w:docPart>
      <w:docPartPr>
        <w:name w:val="EE5646E9B4C6455AB227658E4985FE8F"/>
        <w:category>
          <w:name w:val="General"/>
          <w:gallery w:val="placeholder"/>
        </w:category>
        <w:types>
          <w:type w:val="bbPlcHdr"/>
        </w:types>
        <w:behaviors>
          <w:behavior w:val="content"/>
        </w:behaviors>
        <w:guid w:val="{7A876DBF-C554-4C2A-B6E1-AD48129CF1FD}"/>
      </w:docPartPr>
      <w:docPartBody>
        <w:p w:rsidR="00000000" w:rsidRDefault="00DA2667" w:rsidP="00DA2667">
          <w:pPr>
            <w:pStyle w:val="EE5646E9B4C6455AB227658E4985FE8F"/>
          </w:pPr>
          <w:r w:rsidRPr="00341335">
            <w:rPr>
              <w:rStyle w:val="Textodelmarcadordeposicin"/>
            </w:rPr>
            <w:t>Haga clic o pulse aquí para escribir texto.</w:t>
          </w:r>
        </w:p>
      </w:docPartBody>
    </w:docPart>
    <w:docPart>
      <w:docPartPr>
        <w:name w:val="953D70A2F5C14DBCBBE525A4958C41CC"/>
        <w:category>
          <w:name w:val="General"/>
          <w:gallery w:val="placeholder"/>
        </w:category>
        <w:types>
          <w:type w:val="bbPlcHdr"/>
        </w:types>
        <w:behaviors>
          <w:behavior w:val="content"/>
        </w:behaviors>
        <w:guid w:val="{D8830661-0B11-4455-8B12-1C164AFBE45C}"/>
      </w:docPartPr>
      <w:docPartBody>
        <w:p w:rsidR="00000000" w:rsidRDefault="00DA2667" w:rsidP="00DA2667">
          <w:pPr>
            <w:pStyle w:val="953D70A2F5C14DBCBBE525A4958C41CC"/>
          </w:pPr>
          <w:r w:rsidRPr="00341335">
            <w:rPr>
              <w:rStyle w:val="Textodelmarcadordeposicin"/>
            </w:rPr>
            <w:t>Haga clic o pulse aquí para escribir texto.</w:t>
          </w:r>
        </w:p>
      </w:docPartBody>
    </w:docPart>
    <w:docPart>
      <w:docPartPr>
        <w:name w:val="9EB59E2AD55B4247A351AD856B58699C"/>
        <w:category>
          <w:name w:val="General"/>
          <w:gallery w:val="placeholder"/>
        </w:category>
        <w:types>
          <w:type w:val="bbPlcHdr"/>
        </w:types>
        <w:behaviors>
          <w:behavior w:val="content"/>
        </w:behaviors>
        <w:guid w:val="{132215A0-697E-4823-9D3F-23B5E0BCDAD8}"/>
      </w:docPartPr>
      <w:docPartBody>
        <w:p w:rsidR="00000000" w:rsidRDefault="00DA2667" w:rsidP="00DA2667">
          <w:pPr>
            <w:pStyle w:val="9EB59E2AD55B4247A351AD856B58699C"/>
          </w:pPr>
          <w:r w:rsidRPr="00341335">
            <w:rPr>
              <w:rStyle w:val="Textodelmarcadordeposicin"/>
            </w:rPr>
            <w:t>Haga clic o pulse aquí para escribir texto.</w:t>
          </w:r>
        </w:p>
      </w:docPartBody>
    </w:docPart>
    <w:docPart>
      <w:docPartPr>
        <w:name w:val="F062DF0F8C034C609961B92E86AE51EC"/>
        <w:category>
          <w:name w:val="General"/>
          <w:gallery w:val="placeholder"/>
        </w:category>
        <w:types>
          <w:type w:val="bbPlcHdr"/>
        </w:types>
        <w:behaviors>
          <w:behavior w:val="content"/>
        </w:behaviors>
        <w:guid w:val="{5CEB22DF-4F81-451A-ACF3-849A87ED42F8}"/>
      </w:docPartPr>
      <w:docPartBody>
        <w:p w:rsidR="00000000" w:rsidRDefault="00DA2667" w:rsidP="00DA2667">
          <w:pPr>
            <w:pStyle w:val="F062DF0F8C034C609961B92E86AE51EC"/>
          </w:pPr>
          <w:r w:rsidRPr="00341335">
            <w:rPr>
              <w:rStyle w:val="Textodelmarcadordeposicin"/>
            </w:rPr>
            <w:t>Haga clic o pulse aquí para escribir texto.</w:t>
          </w:r>
        </w:p>
      </w:docPartBody>
    </w:docPart>
    <w:docPart>
      <w:docPartPr>
        <w:name w:val="2811E26A41154593BA70AF3B143520D5"/>
        <w:category>
          <w:name w:val="General"/>
          <w:gallery w:val="placeholder"/>
        </w:category>
        <w:types>
          <w:type w:val="bbPlcHdr"/>
        </w:types>
        <w:behaviors>
          <w:behavior w:val="content"/>
        </w:behaviors>
        <w:guid w:val="{35BFA820-0655-48EB-9B5A-08914E40F780}"/>
      </w:docPartPr>
      <w:docPartBody>
        <w:p w:rsidR="00000000" w:rsidRDefault="00DA2667" w:rsidP="00DA2667">
          <w:pPr>
            <w:pStyle w:val="2811E26A41154593BA70AF3B143520D5"/>
          </w:pPr>
          <w:r w:rsidRPr="0034133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pectral">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67"/>
    <w:rsid w:val="00677294"/>
    <w:rsid w:val="00DA2667"/>
    <w:rsid w:val="00EA45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A2667"/>
    <w:rPr>
      <w:color w:val="666666"/>
    </w:rPr>
  </w:style>
  <w:style w:type="paragraph" w:customStyle="1" w:styleId="EE5646E9B4C6455AB227658E4985FE8F">
    <w:name w:val="EE5646E9B4C6455AB227658E4985FE8F"/>
    <w:rsid w:val="00DA2667"/>
  </w:style>
  <w:style w:type="paragraph" w:customStyle="1" w:styleId="953D70A2F5C14DBCBBE525A4958C41CC">
    <w:name w:val="953D70A2F5C14DBCBBE525A4958C41CC"/>
    <w:rsid w:val="00DA2667"/>
  </w:style>
  <w:style w:type="paragraph" w:customStyle="1" w:styleId="9EB59E2AD55B4247A351AD856B58699C">
    <w:name w:val="9EB59E2AD55B4247A351AD856B58699C"/>
    <w:rsid w:val="00DA2667"/>
  </w:style>
  <w:style w:type="paragraph" w:customStyle="1" w:styleId="F062DF0F8C034C609961B92E86AE51EC">
    <w:name w:val="F062DF0F8C034C609961B92E86AE51EC"/>
    <w:rsid w:val="00DA2667"/>
  </w:style>
  <w:style w:type="paragraph" w:customStyle="1" w:styleId="2811E26A41154593BA70AF3B143520D5">
    <w:name w:val="2811E26A41154593BA70AF3B143520D5"/>
    <w:rsid w:val="00DA2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0223C-9E72-4D93-9445-0364CDB12EDA}">
  <we:reference id="wa104382081" version="1.55.1.0" store="en-US" storeType="OMEX"/>
  <we:alternateReferences>
    <we:reference id="wa104382081" version="1.55.1.0" store="en-US" storeType="OMEX"/>
  </we:alternateReferences>
  <we:properties>
    <we:property name="MENDELEY_CITATIONS" value="[{&quot;citationID&quot;:&quot;MENDELEY_CITATION_957fe41b-4548-4b40-a809-49bf99d5e4bb&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isTemporary&quot;:false}]},{&quot;citationID&quot;:&quot;MENDELEY_CITATION_70b4a1d2-aa83-4b15-b0ef-af9f01f73b3c&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NzBiNGExZDItYWE4My00YjE1LWIwZWYtYWY5ZjAxZjczYjNj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c696029f-1981-43f6-b121-fcb4e6ed7309&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isTemporary&quot;:false}]},{&quot;citationID&quot;:&quot;MENDELEY_CITATION_6f504697-8244-4eb2-af4f-83972286e5cd&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container-title-short&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isTemporary&quot;:false}]},{&quot;citationID&quot;:&quot;MENDELEY_CITATION_f8e86222-bce2-4e2b-a702-0c173285444b&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container-title-short&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isTemporary&quot;:false}]},{&quot;citationID&quot;:&quot;MENDELEY_CITATION_1bf493b7-857d-4792-9c24-ed1b0d1b9599&quot;,&quot;properties&quot;:{&quot;noteIndex&quot;:0},&quot;isEdited&quot;:false,&quot;manualOverride&quot;:{&quot;isManuallyOverridden&quot;:false,&quot;citeprocText&quot;:&quot;(Holgado-Apaza et al., 2023)&quot;,&quot;manualOverrideText&quot;:&quot;&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Tag&quot;:&quot;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D&quot;:&quot;MENDELEY_CITATION_aae59b5e-6fb7-449e-a6df-0e66c9999d5e&quot;,&quot;properties&quot;:{&quot;noteIndex&quot;:0},&quot;isEdited&quot;:false,&quot;manualOverride&quot;:{&quot;isManuallyOverridden&quot;:false,&quot;citeprocText&quot;:&quot;(Holgado-Apaza et al., 2023)&quot;,&quot;manualOverrideText&quot;:&quot;&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Tag&quot;:&quot;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D&quot;:&quot;MENDELEY_CITATION_bed1f2de-21d5-4273-a223-fdbff1e88a4a&quot;,&quot;properties&quot;:{&quot;noteIndex&quot;:0},&quot;isEdited&quot;:false,&quot;manualOverride&quot;:{&quot;isManuallyOverridden&quot;:false,&quot;citeprocText&quot;:&quot;(Valencia-Arias et al., 2024)&quot;,&quot;manualOverrideText&quot;:&quot;&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container-title-short&quot;:&quot;Hum Behav Emerg Technol&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isTemporary&quot;:false}],&quot;citationTag&quot;:&quot;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quot;},{&quot;citationID&quot;:&quot;MENDELEY_CITATION_ec9d5737-bab9-48f1-a954-f2b7f7bc0c57&quot;,&quot;properties&quot;:{&quot;noteIndex&quot;:0},&quot;isEdited&quot;:false,&quot;manualOverride&quot;:{&quot;isManuallyOverridden&quot;:false,&quot;citeprocText&quot;:&quot;(Valencia-Arias et al., 2024)&quot;,&quot;manualOverrideText&quot;:&quot;&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container-title-short&quot;:&quot;Hum Behav Emerg Technol&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isTemporary&quot;:false}],&quot;citationTag&quot;:&quot;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quot;},{&quot;citationID&quot;:&quot;MENDELEY_CITATION_f7b6185f-bbbb-4ab2-bf3e-3078195b2abe&quot;,&quot;properties&quot;:{&quot;noteIndex&quot;:0},&quot;isEdited&quot;:false,&quot;manualOverride&quot;:{&quot;isManuallyOverridden&quot;:false,&quot;citeprocText&quot;:&quot;(Valles-Coral et al., 2022)&quot;,&quot;manualOverrideText&quot;:&quot;&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container-title-short&quot;:&quot;Data (Basel)&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isTemporary&quot;:false}],&quot;citationTag&quot;:&quot;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quot;},{&quot;citationID&quot;:&quot;MENDELEY_CITATION_989cbb31-349d-4f7a-8538-99247efa8e06&quot;,&quot;properties&quot;:{&quot;noteIndex&quot;:0},&quot;isEdited&quot;:false,&quot;manualOverride&quot;:{&quot;isManuallyOverridden&quot;:false,&quot;citeprocText&quot;:&quot;(Valles-Coral et al., 2022)&quot;,&quot;manualOverrideText&quot;:&quot;&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container-title-short&quot;:&quot;Data (Basel)&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isTemporary&quot;:false}],&quot;citationTag&quot;:&quot;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023B-6F5E-4B74-A814-47B1E1A8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6920</Words>
  <Characters>38062</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p:lastModifiedBy>
  <cp:revision>2</cp:revision>
  <dcterms:created xsi:type="dcterms:W3CDTF">2025-06-06T19:28:00Z</dcterms:created>
  <dcterms:modified xsi:type="dcterms:W3CDTF">2025-06-06T19:28:00Z</dcterms:modified>
</cp:coreProperties>
</file>