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886" w:rsidRPr="00F16886" w:rsidRDefault="00F16886" w:rsidP="00F16886">
      <w:pPr>
        <w:rPr>
          <w:lang w:val="es-CL"/>
        </w:rPr>
      </w:pPr>
      <w:r w:rsidRPr="00F16886">
        <w:rPr>
          <w:lang w:val="es-CL"/>
        </w:rPr>
        <w:t>1. Estructura HTML (index.html)</w:t>
      </w:r>
    </w:p>
    <w:p w:rsidR="00830779" w:rsidRDefault="00F16886" w:rsidP="00F16886">
      <w:pPr>
        <w:rPr>
          <w:lang w:val="es-CL"/>
        </w:rPr>
      </w:pPr>
      <w:r>
        <w:rPr>
          <w:lang w:val="es-CL"/>
        </w:rPr>
        <w:t>Se ha</w:t>
      </w:r>
      <w:r w:rsidRPr="00F16886">
        <w:rPr>
          <w:lang w:val="es-CL"/>
        </w:rPr>
        <w:t xml:space="preserve"> diseñado un formulario sencillo con identificadores claros para que JavaScript pueda "encontrar" los elementos fácilmente.</w:t>
      </w:r>
    </w:p>
    <w:p w:rsidR="00F16886" w:rsidRPr="00F16886" w:rsidRDefault="00F16886" w:rsidP="00F16886">
      <w:pPr>
        <w:rPr>
          <w:lang w:val="es-CL"/>
        </w:rPr>
      </w:pPr>
      <w:r w:rsidRPr="00F16886">
        <w:rPr>
          <w:lang w:val="es-CL"/>
        </w:rPr>
        <w:t>2. Lógica JavaScript (script.js)</w:t>
      </w:r>
    </w:p>
    <w:p w:rsidR="00F16886" w:rsidRDefault="00F16886" w:rsidP="00F16886">
      <w:pPr>
        <w:rPr>
          <w:lang w:val="es-CL"/>
        </w:rPr>
      </w:pPr>
      <w:r w:rsidRPr="00F16886">
        <w:rPr>
          <w:lang w:val="es-CL"/>
        </w:rPr>
        <w:t>Aquí aplicaremos los selectores, el manejo de eventos y las validaciones solicitadas.</w:t>
      </w:r>
    </w:p>
    <w:p w:rsidR="00F16886" w:rsidRDefault="00F16886" w:rsidP="00F16886">
      <w:pPr>
        <w:rPr>
          <w:lang w:val="es-CL"/>
        </w:rPr>
      </w:pPr>
      <w:r w:rsidRPr="00F16886">
        <w:rPr>
          <w:lang w:val="es-CL"/>
        </w:rPr>
        <w:t>Conceptos clave aplicados:</w:t>
      </w:r>
    </w:p>
    <w:p w:rsidR="00F16886" w:rsidRDefault="00F16886" w:rsidP="00F16886">
      <w:pPr>
        <w:rPr>
          <w:lang w:val="es-CL"/>
        </w:rPr>
      </w:pPr>
      <w:proofErr w:type="spellStart"/>
      <w:proofErr w:type="gramStart"/>
      <w:r w:rsidRPr="00F16886">
        <w:rPr>
          <w:lang w:val="es-CL"/>
        </w:rPr>
        <w:t>event.preventDefault</w:t>
      </w:r>
      <w:proofErr w:type="spellEnd"/>
      <w:proofErr w:type="gramEnd"/>
      <w:r w:rsidRPr="00F16886">
        <w:rPr>
          <w:lang w:val="es-CL"/>
        </w:rPr>
        <w:t>(): Es vital en formularios. Evita que la página se refresque automáticamente al hacer clic en el botón, permitiéndonos procesar los datos con JavaScript.</w:t>
      </w:r>
    </w:p>
    <w:p w:rsidR="00F16886" w:rsidRDefault="00F16886" w:rsidP="00F16886">
      <w:pPr>
        <w:rPr>
          <w:lang w:val="es-CL"/>
        </w:rPr>
      </w:pPr>
      <w:proofErr w:type="spellStart"/>
      <w:proofErr w:type="gramStart"/>
      <w:r w:rsidRPr="00F16886">
        <w:rPr>
          <w:lang w:val="es-CL"/>
        </w:rPr>
        <w:t>trim</w:t>
      </w:r>
      <w:proofErr w:type="spellEnd"/>
      <w:r w:rsidRPr="00F16886">
        <w:rPr>
          <w:lang w:val="es-CL"/>
        </w:rPr>
        <w:t>(</w:t>
      </w:r>
      <w:proofErr w:type="gramEnd"/>
      <w:r w:rsidRPr="00F16886">
        <w:rPr>
          <w:lang w:val="es-CL"/>
        </w:rPr>
        <w:t>): Una buena práctica que elimina los espacios en blanco accidentales al inicio o final del texto.</w:t>
      </w:r>
    </w:p>
    <w:p w:rsidR="00F16886" w:rsidRPr="00F16886" w:rsidRDefault="00F16886" w:rsidP="00F16886">
      <w:pPr>
        <w:rPr>
          <w:lang w:val="es-CL"/>
        </w:rPr>
      </w:pPr>
      <w:proofErr w:type="spellStart"/>
      <w:proofErr w:type="gramStart"/>
      <w:r w:rsidRPr="00F16886">
        <w:rPr>
          <w:lang w:val="es-CL"/>
        </w:rPr>
        <w:t>parseInt</w:t>
      </w:r>
      <w:proofErr w:type="spellEnd"/>
      <w:r w:rsidRPr="00F16886">
        <w:rPr>
          <w:lang w:val="es-CL"/>
        </w:rPr>
        <w:t>(</w:t>
      </w:r>
      <w:proofErr w:type="gramEnd"/>
      <w:r w:rsidRPr="00F16886">
        <w:rPr>
          <w:lang w:val="es-CL"/>
        </w:rPr>
        <w:t xml:space="preserve">): Convierte el texto del input de edad en un número entero para poder compararlo matemáticamente ($edad &lt; 18$).Condicionales: Usamos </w:t>
      </w:r>
      <w:proofErr w:type="spellStart"/>
      <w:r w:rsidRPr="00F16886">
        <w:rPr>
          <w:lang w:val="es-CL"/>
        </w:rPr>
        <w:t>if</w:t>
      </w:r>
      <w:proofErr w:type="spellEnd"/>
      <w:r w:rsidRPr="00F16886">
        <w:rPr>
          <w:lang w:val="es-CL"/>
        </w:rPr>
        <w:t xml:space="preserve"> para decidir si mostrar un mensaje de error o uno de éxito.</w:t>
      </w:r>
      <w:bookmarkStart w:id="0" w:name="_GoBack"/>
      <w:bookmarkEnd w:id="0"/>
    </w:p>
    <w:sectPr w:rsidR="00F16886" w:rsidRPr="00F168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886"/>
    <w:rsid w:val="00830779"/>
    <w:rsid w:val="00F1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872F"/>
  <w15:chartTrackingRefBased/>
  <w15:docId w15:val="{9FEBB080-1BDD-470C-8CB5-C9551B9F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4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luis.ayresvidal@gmail.com</dc:creator>
  <cp:keywords/>
  <dc:description/>
  <cp:lastModifiedBy>luis.ayresvidal@gmail.com</cp:lastModifiedBy>
  <cp:revision>1</cp:revision>
  <dcterms:created xsi:type="dcterms:W3CDTF">2025-12-21T01:07:00Z</dcterms:created>
  <dcterms:modified xsi:type="dcterms:W3CDTF">2025-12-21T01:11:00Z</dcterms:modified>
</cp:coreProperties>
</file>