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E5CF91" w14:textId="1BDF0CBA" w:rsidR="00C77823" w:rsidRDefault="00C77823"/>
    <w:p w14:paraId="56F7FBA2" w14:textId="027D5B4F" w:rsidR="00F24F84" w:rsidRDefault="00F24F84"/>
    <w:p w14:paraId="1E2496EE" w14:textId="7CBEE8E6" w:rsidR="00F24F84" w:rsidRDefault="00F24F84"/>
    <w:p w14:paraId="42F9B87D" w14:textId="012773D9" w:rsidR="00F24F84" w:rsidRDefault="00F24F84"/>
    <w:p w14:paraId="2FD3624B" w14:textId="5B6EB02F" w:rsidR="00F24F84" w:rsidRDefault="00F24F84"/>
    <w:p w14:paraId="4069EC37" w14:textId="3B0C6914" w:rsidR="00F24F84" w:rsidRPr="008B4FC6" w:rsidRDefault="008B4FC6" w:rsidP="008B4FC6">
      <w:pPr>
        <w:jc w:val="center"/>
        <w:rPr>
          <w:b/>
          <w:sz w:val="36"/>
        </w:rPr>
      </w:pPr>
      <w:r w:rsidRPr="008B4FC6">
        <w:rPr>
          <w:b/>
          <w:sz w:val="36"/>
        </w:rPr>
        <w:t>PROGRAMACIÓN</w:t>
      </w:r>
    </w:p>
    <w:p w14:paraId="7A990E25" w14:textId="5EBFBEA3" w:rsidR="00F16DC1" w:rsidRDefault="00083AB1" w:rsidP="008B4FC6">
      <w:pPr>
        <w:jc w:val="center"/>
        <w:rPr>
          <w:rFonts w:ascii="Century Gothic" w:hAnsi="Century Gothic" w:cs="Arial"/>
          <w:b/>
          <w:color w:val="002060"/>
          <w:u w:val="single"/>
        </w:rPr>
      </w:pPr>
      <w:r>
        <w:rPr>
          <w:rFonts w:ascii="Century Gothic" w:hAnsi="Century Gothic" w:cs="Arial"/>
          <w:b/>
          <w:color w:val="002060"/>
          <w:u w:val="single"/>
        </w:rPr>
        <w:t>DIRECCIONES MUNICIPALES y</w:t>
      </w:r>
    </w:p>
    <w:p w14:paraId="3B04110F" w14:textId="77777777" w:rsidR="00F16DC1" w:rsidRDefault="00F16DC1" w:rsidP="008B4FC6">
      <w:pPr>
        <w:jc w:val="center"/>
        <w:rPr>
          <w:rFonts w:ascii="Century Gothic" w:hAnsi="Century Gothic" w:cs="Arial"/>
          <w:b/>
          <w:color w:val="002060"/>
          <w:u w:val="single"/>
        </w:rPr>
      </w:pPr>
      <w:r>
        <w:rPr>
          <w:rFonts w:ascii="Century Gothic" w:hAnsi="Century Gothic" w:cs="Arial"/>
          <w:b/>
          <w:color w:val="002060"/>
          <w:u w:val="single"/>
        </w:rPr>
        <w:t>FISCALÍAS DE LA NIÑEZ Y ADOLESCENCIA</w:t>
      </w:r>
    </w:p>
    <w:p w14:paraId="41DDB746" w14:textId="5BF924F5" w:rsidR="008B4FC6" w:rsidRPr="00CA514C" w:rsidRDefault="00F16DC1" w:rsidP="008B4FC6">
      <w:pPr>
        <w:jc w:val="center"/>
        <w:rPr>
          <w:rFonts w:ascii="Century Gothic" w:hAnsi="Century Gothic" w:cs="Arial"/>
          <w:b/>
          <w:color w:val="002060"/>
          <w:u w:val="single"/>
        </w:rPr>
      </w:pPr>
      <w:r>
        <w:rPr>
          <w:rFonts w:ascii="Century Gothic" w:hAnsi="Century Gothic" w:cs="Arial"/>
          <w:b/>
          <w:color w:val="002060"/>
          <w:u w:val="single"/>
        </w:rPr>
        <w:t>COBÁN ALTA VERAPAZ -</w:t>
      </w:r>
      <w:r w:rsidR="008B4FC6" w:rsidRPr="00CA514C">
        <w:rPr>
          <w:rFonts w:ascii="Century Gothic" w:hAnsi="Century Gothic" w:cs="Arial"/>
          <w:b/>
          <w:color w:val="002060"/>
          <w:u w:val="single"/>
        </w:rPr>
        <w:t xml:space="preserve"> 2021</w:t>
      </w:r>
    </w:p>
    <w:p w14:paraId="71CCC1EE" w14:textId="77777777" w:rsidR="008B4FC6" w:rsidRPr="00CA514C" w:rsidRDefault="008B4FC6" w:rsidP="008B4FC6">
      <w:pPr>
        <w:rPr>
          <w:rFonts w:ascii="Century Gothic" w:hAnsi="Century Gothic"/>
        </w:rPr>
      </w:pPr>
    </w:p>
    <w:p w14:paraId="5738CEEE" w14:textId="77777777" w:rsidR="008B4FC6" w:rsidRPr="00CA514C" w:rsidRDefault="008B4FC6" w:rsidP="008B4FC6">
      <w:pPr>
        <w:rPr>
          <w:rFonts w:ascii="Century Gothic" w:hAnsi="Century Gothic"/>
        </w:rPr>
      </w:pPr>
    </w:p>
    <w:p w14:paraId="396769E3" w14:textId="77777777" w:rsidR="008B4FC6" w:rsidRPr="00CA514C" w:rsidRDefault="008B4FC6" w:rsidP="008B4FC6">
      <w:pPr>
        <w:jc w:val="center"/>
        <w:rPr>
          <w:rFonts w:ascii="Century Gothic" w:hAnsi="Century Gothic" w:cs="Arial"/>
          <w:b/>
          <w:color w:val="0070C0"/>
        </w:rPr>
      </w:pPr>
      <w:r w:rsidRPr="00CA514C">
        <w:rPr>
          <w:rFonts w:ascii="Century Gothic" w:hAnsi="Century Gothic" w:cs="Arial"/>
          <w:b/>
          <w:color w:val="0070C0"/>
        </w:rPr>
        <w:t>PROCESO DE FORMACIÓN EN MATERIA DE DELITOS DE</w:t>
      </w:r>
    </w:p>
    <w:p w14:paraId="4F55F2BE" w14:textId="77777777" w:rsidR="008B4FC6" w:rsidRPr="00CA514C" w:rsidRDefault="008B4FC6" w:rsidP="008B4FC6">
      <w:pPr>
        <w:jc w:val="center"/>
        <w:rPr>
          <w:rFonts w:ascii="Century Gothic" w:hAnsi="Century Gothic" w:cs="Arial"/>
          <w:b/>
          <w:color w:val="0070C0"/>
        </w:rPr>
      </w:pPr>
      <w:r w:rsidRPr="00CA514C">
        <w:rPr>
          <w:rFonts w:ascii="Century Gothic" w:hAnsi="Century Gothic" w:cs="Arial"/>
          <w:b/>
          <w:color w:val="0070C0"/>
        </w:rPr>
        <w:t>VIOLENCIA SEXUAL, EXPLOTACIÓN Y TRATA DE PERSONAS</w:t>
      </w:r>
    </w:p>
    <w:p w14:paraId="2F4E5597" w14:textId="095AB4AB" w:rsidR="008B4FC6" w:rsidRDefault="008B4FC6" w:rsidP="008B4FC6">
      <w:pPr>
        <w:rPr>
          <w:rFonts w:ascii="Century Gothic" w:hAnsi="Century Gothic"/>
        </w:rPr>
      </w:pPr>
    </w:p>
    <w:p w14:paraId="1DD8FF51" w14:textId="77777777" w:rsidR="008B4FC6" w:rsidRPr="00CA514C" w:rsidRDefault="008B4FC6" w:rsidP="008B4FC6">
      <w:pPr>
        <w:rPr>
          <w:rFonts w:ascii="Century Gothic" w:hAnsi="Century Gothic"/>
        </w:rPr>
      </w:pPr>
    </w:p>
    <w:tbl>
      <w:tblPr>
        <w:tblStyle w:val="Tabladecuadrcula7concolores-nfasis6"/>
        <w:tblW w:w="0" w:type="auto"/>
        <w:tblLook w:val="04A0" w:firstRow="1" w:lastRow="0" w:firstColumn="1" w:lastColumn="0" w:noHBand="0" w:noVBand="1"/>
      </w:tblPr>
      <w:tblGrid>
        <w:gridCol w:w="1514"/>
        <w:gridCol w:w="1055"/>
        <w:gridCol w:w="2366"/>
        <w:gridCol w:w="1886"/>
        <w:gridCol w:w="2017"/>
      </w:tblGrid>
      <w:tr w:rsidR="006E7788" w:rsidRPr="00CA514C" w14:paraId="4D94FF9A" w14:textId="77777777" w:rsidTr="00A217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14" w:type="dxa"/>
          </w:tcPr>
          <w:p w14:paraId="28C776E8" w14:textId="77777777" w:rsidR="008B4FC6" w:rsidRPr="00CA514C" w:rsidRDefault="008B4FC6" w:rsidP="001240A9">
            <w:pPr>
              <w:jc w:val="center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FECHA</w:t>
            </w:r>
          </w:p>
        </w:tc>
        <w:tc>
          <w:tcPr>
            <w:tcW w:w="1096" w:type="dxa"/>
          </w:tcPr>
          <w:p w14:paraId="072969C4" w14:textId="77777777" w:rsidR="008B4FC6" w:rsidRPr="00CA514C" w:rsidRDefault="008B4FC6" w:rsidP="001240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HORA</w:t>
            </w:r>
          </w:p>
        </w:tc>
        <w:tc>
          <w:tcPr>
            <w:tcW w:w="2453" w:type="dxa"/>
          </w:tcPr>
          <w:p w14:paraId="5ACB429E" w14:textId="77777777" w:rsidR="008B4FC6" w:rsidRPr="00CA514C" w:rsidRDefault="008B4FC6" w:rsidP="001240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MÓDULOS Y TEMAS</w:t>
            </w:r>
          </w:p>
        </w:tc>
        <w:tc>
          <w:tcPr>
            <w:tcW w:w="1911" w:type="dxa"/>
          </w:tcPr>
          <w:p w14:paraId="42C78D00" w14:textId="77777777" w:rsidR="008B4FC6" w:rsidRPr="00CA514C" w:rsidRDefault="008B4FC6" w:rsidP="001240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RESPONSABLE</w:t>
            </w:r>
          </w:p>
        </w:tc>
        <w:tc>
          <w:tcPr>
            <w:tcW w:w="1834" w:type="dxa"/>
          </w:tcPr>
          <w:p w14:paraId="7C791E86" w14:textId="77777777" w:rsidR="008B4FC6" w:rsidRPr="00CA514C" w:rsidRDefault="008B4FC6" w:rsidP="001240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EXPOSITOR(A)</w:t>
            </w:r>
          </w:p>
        </w:tc>
      </w:tr>
      <w:tr w:rsidR="008B4FC6" w:rsidRPr="00CA514C" w14:paraId="57F11859" w14:textId="77777777" w:rsidTr="00A21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8" w:type="dxa"/>
            <w:gridSpan w:val="5"/>
            <w:shd w:val="clear" w:color="auto" w:fill="E2EFD9" w:themeFill="accent6" w:themeFillTint="33"/>
          </w:tcPr>
          <w:p w14:paraId="78BBCE95" w14:textId="450E925C" w:rsidR="008B4FC6" w:rsidRPr="00CA514C" w:rsidRDefault="008B4FC6" w:rsidP="008B4FC6">
            <w:pPr>
              <w:jc w:val="left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Temática sobre la Violencia Sexual</w:t>
            </w:r>
          </w:p>
        </w:tc>
      </w:tr>
      <w:tr w:rsidR="00A21733" w:rsidRPr="00CA514C" w14:paraId="1440657C" w14:textId="77777777" w:rsidTr="00A217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 w:val="restart"/>
          </w:tcPr>
          <w:p w14:paraId="253FF1D9" w14:textId="77777777" w:rsidR="00A21733" w:rsidRPr="00A21733" w:rsidRDefault="00A21733" w:rsidP="001240A9">
            <w:pPr>
              <w:rPr>
                <w:rFonts w:ascii="Century Gothic" w:hAnsi="Century Gothic"/>
                <w:b/>
              </w:rPr>
            </w:pPr>
          </w:p>
          <w:p w14:paraId="78B442CB" w14:textId="77777777" w:rsidR="00A21733" w:rsidRPr="00A21733" w:rsidRDefault="00A21733" w:rsidP="001240A9">
            <w:pPr>
              <w:rPr>
                <w:rFonts w:ascii="Century Gothic" w:hAnsi="Century Gothic"/>
                <w:b/>
              </w:rPr>
            </w:pPr>
          </w:p>
          <w:p w14:paraId="681E99C6" w14:textId="46D5AD46" w:rsidR="00A21733" w:rsidRPr="00A21733" w:rsidRDefault="00F16DC1" w:rsidP="00F16DC1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05</w:t>
            </w:r>
            <w:r w:rsidR="00A21733" w:rsidRPr="00A21733">
              <w:rPr>
                <w:rFonts w:ascii="Century Gothic" w:hAnsi="Century Gothic"/>
                <w:b/>
              </w:rPr>
              <w:t>/0</w:t>
            </w:r>
            <w:r>
              <w:rPr>
                <w:rFonts w:ascii="Century Gothic" w:hAnsi="Century Gothic"/>
                <w:b/>
              </w:rPr>
              <w:t>8</w:t>
            </w:r>
            <w:r w:rsidR="00A21733" w:rsidRPr="00A21733">
              <w:rPr>
                <w:rFonts w:ascii="Century Gothic" w:hAnsi="Century Gothic"/>
                <w:b/>
              </w:rPr>
              <w:t>/2021</w:t>
            </w:r>
          </w:p>
        </w:tc>
        <w:tc>
          <w:tcPr>
            <w:tcW w:w="1096" w:type="dxa"/>
            <w:vMerge w:val="restart"/>
          </w:tcPr>
          <w:p w14:paraId="022103CA" w14:textId="75BED6BF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35415BF1" w14:textId="2770FE73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34DE49B6" w14:textId="77777777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78FE312B" w14:textId="2EB8917C" w:rsidR="00A21733" w:rsidRPr="00CA514C" w:rsidRDefault="00F16DC1" w:rsidP="00F16D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09</w:t>
            </w:r>
            <w:r w:rsidR="00A21733" w:rsidRPr="00CA514C">
              <w:rPr>
                <w:rFonts w:ascii="Century Gothic" w:hAnsi="Century Gothic"/>
              </w:rPr>
              <w:t xml:space="preserve">:00 a </w:t>
            </w:r>
            <w:r>
              <w:rPr>
                <w:rFonts w:ascii="Century Gothic" w:hAnsi="Century Gothic"/>
              </w:rPr>
              <w:t>11</w:t>
            </w:r>
            <w:r w:rsidR="00A21733" w:rsidRPr="00CA514C">
              <w:rPr>
                <w:rFonts w:ascii="Century Gothic" w:hAnsi="Century Gothic"/>
              </w:rPr>
              <w:t>:00</w:t>
            </w:r>
          </w:p>
        </w:tc>
        <w:tc>
          <w:tcPr>
            <w:tcW w:w="2453" w:type="dxa"/>
          </w:tcPr>
          <w:p w14:paraId="144CBAD2" w14:textId="77777777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</w:rPr>
            </w:pPr>
            <w:r w:rsidRPr="00CA514C">
              <w:rPr>
                <w:rFonts w:ascii="Century Gothic" w:hAnsi="Century Gothic"/>
                <w:b/>
              </w:rPr>
              <w:t>Módulo I</w:t>
            </w:r>
            <w:r>
              <w:rPr>
                <w:rFonts w:ascii="Century Gothic" w:hAnsi="Century Gothic"/>
                <w:b/>
              </w:rPr>
              <w:t xml:space="preserve">: </w:t>
            </w:r>
          </w:p>
          <w:p w14:paraId="4AB14292" w14:textId="5EA7C88E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</w:rPr>
              <w:t>(Primera Parte)</w:t>
            </w:r>
            <w:r w:rsidRPr="00CA514C">
              <w:rPr>
                <w:rFonts w:ascii="Century Gothic" w:hAnsi="Century Gothic"/>
              </w:rPr>
              <w:t xml:space="preserve"> </w:t>
            </w:r>
          </w:p>
          <w:p w14:paraId="5E9135F2" w14:textId="7F33460E" w:rsidR="00A21733" w:rsidRPr="00CA514C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Marco Jurídico en materia de Violencia Sexual</w:t>
            </w:r>
          </w:p>
        </w:tc>
        <w:tc>
          <w:tcPr>
            <w:tcW w:w="1911" w:type="dxa"/>
            <w:vMerge w:val="restart"/>
          </w:tcPr>
          <w:p w14:paraId="03CF61C1" w14:textId="47DE00D0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2AD206D4" w14:textId="565CAFA2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3CCAB1AB" w14:textId="470EC277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1C4724CD" w14:textId="3860D26F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7575C0B1" w14:textId="77777777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03C6823E" w14:textId="717F3D64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3963205C" w14:textId="77777777" w:rsidR="00A21733" w:rsidRPr="00CA514C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5E5DE9D" w14:textId="77777777" w:rsidR="00A21733" w:rsidRPr="00CA514C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Dirección contra la Violencia Sexual</w:t>
            </w:r>
          </w:p>
        </w:tc>
        <w:tc>
          <w:tcPr>
            <w:tcW w:w="1834" w:type="dxa"/>
            <w:vMerge w:val="restart"/>
          </w:tcPr>
          <w:p w14:paraId="0DBCA0EA" w14:textId="383771C9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214F467" w14:textId="38F0D8BA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0AB73216" w14:textId="310939A7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1E99FB0A" w14:textId="28EC566F" w:rsidR="00A21733" w:rsidRPr="00CA514C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Msc. Adriana Ovalle</w:t>
            </w:r>
          </w:p>
        </w:tc>
      </w:tr>
      <w:tr w:rsidR="00A21733" w:rsidRPr="00CA514C" w14:paraId="0D81E1AD" w14:textId="77777777" w:rsidTr="00A21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1F89ECDF" w14:textId="77777777" w:rsidR="00A21733" w:rsidRPr="00A21733" w:rsidRDefault="00A21733" w:rsidP="001240A9">
            <w:pPr>
              <w:rPr>
                <w:rFonts w:ascii="Century Gothic" w:hAnsi="Century Gothic"/>
                <w:b/>
              </w:rPr>
            </w:pPr>
          </w:p>
        </w:tc>
        <w:tc>
          <w:tcPr>
            <w:tcW w:w="1096" w:type="dxa"/>
            <w:vMerge/>
          </w:tcPr>
          <w:p w14:paraId="0950D7A5" w14:textId="77777777" w:rsidR="00A21733" w:rsidRDefault="00A21733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2453" w:type="dxa"/>
          </w:tcPr>
          <w:p w14:paraId="7D6D83FE" w14:textId="0732E8A6" w:rsidR="00A21733" w:rsidRPr="00A21733" w:rsidRDefault="00A21733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Definición de Violencia Sexual</w:t>
            </w:r>
          </w:p>
        </w:tc>
        <w:tc>
          <w:tcPr>
            <w:tcW w:w="1911" w:type="dxa"/>
            <w:vMerge/>
          </w:tcPr>
          <w:p w14:paraId="6D6DAA2C" w14:textId="77777777" w:rsidR="00A21733" w:rsidRDefault="00A21733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/>
          </w:tcPr>
          <w:p w14:paraId="2326406A" w14:textId="77777777" w:rsidR="00A21733" w:rsidRDefault="00A21733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  <w:tr w:rsidR="00A21733" w:rsidRPr="00CA514C" w14:paraId="40FD4245" w14:textId="77777777" w:rsidTr="00A217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77EEC5F2" w14:textId="77777777" w:rsidR="00A21733" w:rsidRPr="00A21733" w:rsidRDefault="00A21733" w:rsidP="001240A9">
            <w:pPr>
              <w:rPr>
                <w:rFonts w:ascii="Century Gothic" w:hAnsi="Century Gothic"/>
                <w:b/>
              </w:rPr>
            </w:pPr>
          </w:p>
        </w:tc>
        <w:tc>
          <w:tcPr>
            <w:tcW w:w="1096" w:type="dxa"/>
            <w:vMerge/>
          </w:tcPr>
          <w:p w14:paraId="1E2CDF16" w14:textId="77777777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2453" w:type="dxa"/>
          </w:tcPr>
          <w:p w14:paraId="3A77005F" w14:textId="0B244BBE" w:rsidR="00A21733" w:rsidRP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Delitos de Violencia Sexual</w:t>
            </w:r>
          </w:p>
        </w:tc>
        <w:tc>
          <w:tcPr>
            <w:tcW w:w="1911" w:type="dxa"/>
            <w:vMerge/>
          </w:tcPr>
          <w:p w14:paraId="02560AE4" w14:textId="77777777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/>
          </w:tcPr>
          <w:p w14:paraId="39EC8028" w14:textId="77777777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  <w:tr w:rsidR="00A21733" w:rsidRPr="00CA514C" w14:paraId="1D40433F" w14:textId="77777777" w:rsidTr="00A21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 w:val="restart"/>
          </w:tcPr>
          <w:p w14:paraId="18DCEDAF" w14:textId="77777777" w:rsidR="008B4FC6" w:rsidRPr="00A21733" w:rsidRDefault="008B4FC6" w:rsidP="001240A9">
            <w:pPr>
              <w:rPr>
                <w:rFonts w:ascii="Century Gothic" w:hAnsi="Century Gothic"/>
                <w:b/>
              </w:rPr>
            </w:pPr>
          </w:p>
          <w:p w14:paraId="366D88C1" w14:textId="77777777" w:rsidR="008B4FC6" w:rsidRPr="00A21733" w:rsidRDefault="008B4FC6" w:rsidP="001240A9">
            <w:pPr>
              <w:rPr>
                <w:rFonts w:ascii="Century Gothic" w:hAnsi="Century Gothic"/>
                <w:b/>
              </w:rPr>
            </w:pPr>
          </w:p>
          <w:p w14:paraId="3A8E6325" w14:textId="77777777" w:rsidR="008B4FC6" w:rsidRPr="00A21733" w:rsidRDefault="008B4FC6" w:rsidP="001240A9">
            <w:pPr>
              <w:rPr>
                <w:rFonts w:ascii="Century Gothic" w:hAnsi="Century Gothic"/>
                <w:b/>
              </w:rPr>
            </w:pPr>
          </w:p>
          <w:p w14:paraId="221442EA" w14:textId="77777777" w:rsidR="008B4FC6" w:rsidRPr="00A21733" w:rsidRDefault="008B4FC6" w:rsidP="001240A9">
            <w:pPr>
              <w:rPr>
                <w:rFonts w:ascii="Century Gothic" w:hAnsi="Century Gothic"/>
                <w:b/>
              </w:rPr>
            </w:pPr>
          </w:p>
          <w:p w14:paraId="0C6930B7" w14:textId="77777777" w:rsidR="008B4FC6" w:rsidRPr="00A21733" w:rsidRDefault="008B4FC6" w:rsidP="001240A9">
            <w:pPr>
              <w:rPr>
                <w:rFonts w:ascii="Century Gothic" w:hAnsi="Century Gothic"/>
                <w:b/>
              </w:rPr>
            </w:pPr>
          </w:p>
          <w:p w14:paraId="0581F807" w14:textId="21E3984C" w:rsidR="008B4FC6" w:rsidRPr="00A21733" w:rsidRDefault="008B4FC6" w:rsidP="001240A9">
            <w:pPr>
              <w:rPr>
                <w:rFonts w:ascii="Century Gothic" w:hAnsi="Century Gothic"/>
                <w:b/>
              </w:rPr>
            </w:pPr>
          </w:p>
        </w:tc>
        <w:tc>
          <w:tcPr>
            <w:tcW w:w="1096" w:type="dxa"/>
            <w:vMerge w:val="restart"/>
          </w:tcPr>
          <w:p w14:paraId="062B9324" w14:textId="77777777" w:rsidR="008B4FC6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50C8BED8" w14:textId="77777777" w:rsidR="008B4FC6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15826552" w14:textId="77777777" w:rsidR="008B4FC6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2E5D1957" w14:textId="77777777" w:rsidR="008B4FC6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1035F398" w14:textId="77777777" w:rsidR="008B4FC6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6614DDF0" w14:textId="7C449F66" w:rsidR="008B4FC6" w:rsidRPr="00CA514C" w:rsidRDefault="00F16DC1" w:rsidP="00F16D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12</w:t>
            </w:r>
            <w:r w:rsidR="008B4FC6" w:rsidRPr="00CA514C">
              <w:rPr>
                <w:rFonts w:ascii="Century Gothic" w:hAnsi="Century Gothic"/>
              </w:rPr>
              <w:t xml:space="preserve">:00 a </w:t>
            </w:r>
            <w:r>
              <w:rPr>
                <w:rFonts w:ascii="Century Gothic" w:hAnsi="Century Gothic"/>
              </w:rPr>
              <w:t>14</w:t>
            </w:r>
            <w:r w:rsidR="008B4FC6" w:rsidRPr="00CA514C">
              <w:rPr>
                <w:rFonts w:ascii="Century Gothic" w:hAnsi="Century Gothic"/>
              </w:rPr>
              <w:t>:00</w:t>
            </w:r>
          </w:p>
        </w:tc>
        <w:tc>
          <w:tcPr>
            <w:tcW w:w="2453" w:type="dxa"/>
          </w:tcPr>
          <w:p w14:paraId="2D58EB26" w14:textId="4741CE19" w:rsidR="006E7788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Módulo I</w:t>
            </w:r>
            <w:r w:rsidR="006E7788">
              <w:rPr>
                <w:rFonts w:ascii="Century Gothic" w:hAnsi="Century Gothic"/>
              </w:rPr>
              <w:t>:</w:t>
            </w:r>
            <w:r>
              <w:rPr>
                <w:rFonts w:ascii="Century Gothic" w:hAnsi="Century Gothic"/>
              </w:rPr>
              <w:t xml:space="preserve"> </w:t>
            </w:r>
          </w:p>
          <w:p w14:paraId="49931F45" w14:textId="428C5EE3" w:rsidR="008B4FC6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</w:rPr>
            </w:pPr>
            <w:r w:rsidRPr="008B4FC6">
              <w:rPr>
                <w:rFonts w:ascii="Century Gothic" w:hAnsi="Century Gothic"/>
                <w:b/>
              </w:rPr>
              <w:t xml:space="preserve">(Segunda Parte) </w:t>
            </w:r>
          </w:p>
          <w:p w14:paraId="2C23872A" w14:textId="01B1C9BB" w:rsidR="00A21733" w:rsidRPr="00CA514C" w:rsidRDefault="00306A56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Indicadores </w:t>
            </w:r>
            <w:r w:rsidR="00A21733">
              <w:rPr>
                <w:rFonts w:ascii="Century Gothic" w:hAnsi="Century Gothic"/>
              </w:rPr>
              <w:t xml:space="preserve">y Consecuencias </w:t>
            </w:r>
            <w:r>
              <w:rPr>
                <w:rFonts w:ascii="Century Gothic" w:hAnsi="Century Gothic"/>
              </w:rPr>
              <w:t>de posibles víctimas</w:t>
            </w:r>
            <w:r w:rsidR="00A21733">
              <w:rPr>
                <w:rFonts w:ascii="Century Gothic" w:hAnsi="Century Gothic"/>
              </w:rPr>
              <w:t xml:space="preserve"> de Violencia Sexual</w:t>
            </w:r>
          </w:p>
        </w:tc>
        <w:tc>
          <w:tcPr>
            <w:tcW w:w="1911" w:type="dxa"/>
            <w:vMerge/>
          </w:tcPr>
          <w:p w14:paraId="6A051BB7" w14:textId="77777777" w:rsidR="008B4FC6" w:rsidRPr="00CA514C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 w:val="restart"/>
          </w:tcPr>
          <w:p w14:paraId="31782767" w14:textId="77777777" w:rsidR="008B4FC6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B8BA2B3" w14:textId="77777777" w:rsidR="008B4FC6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244722B3" w14:textId="77777777" w:rsidR="008B4FC6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34A9C2A8" w14:textId="77777777" w:rsidR="008B4FC6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610523EE" w14:textId="37EDFE3D" w:rsidR="008B4FC6" w:rsidRPr="00CA514C" w:rsidRDefault="00F16DC1" w:rsidP="00F16D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Msc. </w:t>
            </w:r>
            <w:r>
              <w:rPr>
                <w:rFonts w:ascii="Century Gothic" w:hAnsi="Century Gothic"/>
              </w:rPr>
              <w:t>Julia Cal Consultora Departamental</w:t>
            </w:r>
          </w:p>
        </w:tc>
      </w:tr>
      <w:tr w:rsidR="00A21733" w:rsidRPr="00CA514C" w14:paraId="77063DC6" w14:textId="77777777" w:rsidTr="00A217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56AF2303" w14:textId="77777777" w:rsidR="008B4FC6" w:rsidRDefault="008B4FC6" w:rsidP="001240A9">
            <w:pPr>
              <w:rPr>
                <w:rFonts w:ascii="Century Gothic" w:hAnsi="Century Gothic"/>
              </w:rPr>
            </w:pPr>
          </w:p>
        </w:tc>
        <w:tc>
          <w:tcPr>
            <w:tcW w:w="1096" w:type="dxa"/>
            <w:vMerge/>
          </w:tcPr>
          <w:p w14:paraId="17DF020F" w14:textId="77777777" w:rsidR="008B4FC6" w:rsidRPr="00CA514C" w:rsidRDefault="008B4FC6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2453" w:type="dxa"/>
          </w:tcPr>
          <w:p w14:paraId="615EB65D" w14:textId="72904BE7" w:rsidR="008B4FC6" w:rsidRPr="00CA514C" w:rsidRDefault="00306A56" w:rsidP="00306A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Rutas de Atención a Víctimas de Violencia Sexual </w:t>
            </w:r>
          </w:p>
        </w:tc>
        <w:tc>
          <w:tcPr>
            <w:tcW w:w="1911" w:type="dxa"/>
            <w:vMerge/>
          </w:tcPr>
          <w:p w14:paraId="0987017A" w14:textId="77777777" w:rsidR="008B4FC6" w:rsidRPr="00CA514C" w:rsidRDefault="008B4FC6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/>
          </w:tcPr>
          <w:p w14:paraId="1B506A2F" w14:textId="77777777" w:rsidR="008B4FC6" w:rsidRPr="00CA514C" w:rsidRDefault="008B4FC6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  <w:tr w:rsidR="00A21733" w:rsidRPr="00CA514C" w14:paraId="076A04CE" w14:textId="77777777" w:rsidTr="00A21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293DA8F4" w14:textId="77777777" w:rsidR="008B4FC6" w:rsidRDefault="008B4FC6" w:rsidP="001240A9">
            <w:pPr>
              <w:rPr>
                <w:rFonts w:ascii="Century Gothic" w:hAnsi="Century Gothic"/>
              </w:rPr>
            </w:pPr>
          </w:p>
        </w:tc>
        <w:tc>
          <w:tcPr>
            <w:tcW w:w="1096" w:type="dxa"/>
            <w:vMerge/>
          </w:tcPr>
          <w:p w14:paraId="3D876B83" w14:textId="77777777" w:rsidR="008B4FC6" w:rsidRPr="00CA514C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2453" w:type="dxa"/>
          </w:tcPr>
          <w:p w14:paraId="0F345663" w14:textId="01C3F7AC" w:rsidR="008B4FC6" w:rsidRPr="00CA514C" w:rsidRDefault="008B4FC6" w:rsidP="008B4F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Estrategias de Prevención contra la Violencia Sexual</w:t>
            </w:r>
          </w:p>
        </w:tc>
        <w:tc>
          <w:tcPr>
            <w:tcW w:w="1911" w:type="dxa"/>
            <w:vMerge/>
          </w:tcPr>
          <w:p w14:paraId="65E2C69D" w14:textId="77777777" w:rsidR="008B4FC6" w:rsidRPr="00CA514C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/>
          </w:tcPr>
          <w:p w14:paraId="47EA6D25" w14:textId="77777777" w:rsidR="008B4FC6" w:rsidRPr="00CA514C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</w:tbl>
    <w:p w14:paraId="7C4FE313" w14:textId="77777777" w:rsidR="008B4FC6" w:rsidRPr="00CA514C" w:rsidRDefault="008B4FC6" w:rsidP="008B4FC6">
      <w:pPr>
        <w:rPr>
          <w:rFonts w:ascii="Century Gothic" w:hAnsi="Century Gothic"/>
          <w:b/>
        </w:rPr>
      </w:pPr>
    </w:p>
    <w:p w14:paraId="1FC753DA" w14:textId="77777777" w:rsidR="008B4FC6" w:rsidRPr="00CA514C" w:rsidRDefault="008B4FC6" w:rsidP="008B4FC6">
      <w:pPr>
        <w:rPr>
          <w:rFonts w:ascii="Century Gothic" w:hAnsi="Century Gothic"/>
        </w:rPr>
      </w:pPr>
    </w:p>
    <w:p w14:paraId="6F3E1E98" w14:textId="7B318FBA" w:rsidR="00F24F84" w:rsidRDefault="00F24F84"/>
    <w:p w14:paraId="3763C4E9" w14:textId="0985FFAE" w:rsidR="006E7788" w:rsidRDefault="006E7788"/>
    <w:p w14:paraId="51F79378" w14:textId="77777777" w:rsidR="00A22A49" w:rsidRDefault="00A22A49" w:rsidP="00A22A49"/>
    <w:p w14:paraId="21E14101" w14:textId="77777777" w:rsidR="00A22A49" w:rsidRDefault="00A22A49" w:rsidP="00A22A49"/>
    <w:p w14:paraId="5987981B" w14:textId="77777777" w:rsidR="00A22A49" w:rsidRPr="008B4FC6" w:rsidRDefault="00A22A49" w:rsidP="00A22A49">
      <w:pPr>
        <w:jc w:val="center"/>
        <w:rPr>
          <w:b/>
          <w:sz w:val="36"/>
        </w:rPr>
      </w:pPr>
      <w:r w:rsidRPr="008B4FC6">
        <w:rPr>
          <w:b/>
          <w:sz w:val="36"/>
        </w:rPr>
        <w:t>PROGRAMACIÓN</w:t>
      </w:r>
    </w:p>
    <w:p w14:paraId="1594FA64" w14:textId="3629A16E" w:rsidR="00A22A49" w:rsidRDefault="00A22A49" w:rsidP="00A22A49">
      <w:pPr>
        <w:jc w:val="center"/>
        <w:rPr>
          <w:rFonts w:ascii="Century Gothic" w:hAnsi="Century Gothic" w:cs="Arial"/>
          <w:b/>
          <w:color w:val="002060"/>
          <w:u w:val="single"/>
        </w:rPr>
      </w:pPr>
      <w:r>
        <w:rPr>
          <w:rFonts w:ascii="Century Gothic" w:hAnsi="Century Gothic" w:cs="Arial"/>
          <w:b/>
          <w:color w:val="002060"/>
          <w:u w:val="single"/>
        </w:rPr>
        <w:t>DIRECCIONES MUNICIPALES</w:t>
      </w:r>
      <w:r w:rsidR="00083AB1">
        <w:rPr>
          <w:rFonts w:ascii="Century Gothic" w:hAnsi="Century Gothic" w:cs="Arial"/>
          <w:b/>
          <w:color w:val="002060"/>
          <w:u w:val="single"/>
        </w:rPr>
        <w:t xml:space="preserve"> y</w:t>
      </w:r>
      <w:r>
        <w:rPr>
          <w:rFonts w:ascii="Century Gothic" w:hAnsi="Century Gothic" w:cs="Arial"/>
          <w:b/>
          <w:color w:val="002060"/>
          <w:u w:val="single"/>
        </w:rPr>
        <w:t xml:space="preserve"> </w:t>
      </w:r>
    </w:p>
    <w:p w14:paraId="0F569D4E" w14:textId="77777777" w:rsidR="00A22A49" w:rsidRDefault="00A22A49" w:rsidP="00A22A49">
      <w:pPr>
        <w:jc w:val="center"/>
        <w:rPr>
          <w:rFonts w:ascii="Century Gothic" w:hAnsi="Century Gothic" w:cs="Arial"/>
          <w:b/>
          <w:color w:val="002060"/>
          <w:u w:val="single"/>
        </w:rPr>
      </w:pPr>
      <w:r>
        <w:rPr>
          <w:rFonts w:ascii="Century Gothic" w:hAnsi="Century Gothic" w:cs="Arial"/>
          <w:b/>
          <w:color w:val="002060"/>
          <w:u w:val="single"/>
        </w:rPr>
        <w:t>FISCALÍAS DE LA NIÑEZ Y ADOLESCENCIA</w:t>
      </w:r>
    </w:p>
    <w:p w14:paraId="08DD7E0D" w14:textId="77777777" w:rsidR="00A22A49" w:rsidRPr="00CA514C" w:rsidRDefault="00A22A49" w:rsidP="00A22A49">
      <w:pPr>
        <w:jc w:val="center"/>
        <w:rPr>
          <w:rFonts w:ascii="Century Gothic" w:hAnsi="Century Gothic" w:cs="Arial"/>
          <w:b/>
          <w:color w:val="002060"/>
          <w:u w:val="single"/>
        </w:rPr>
      </w:pPr>
      <w:r>
        <w:rPr>
          <w:rFonts w:ascii="Century Gothic" w:hAnsi="Century Gothic" w:cs="Arial"/>
          <w:b/>
          <w:color w:val="002060"/>
          <w:u w:val="single"/>
        </w:rPr>
        <w:t>COBÁN ALTA VERAPAZ -</w:t>
      </w:r>
      <w:r w:rsidRPr="00CA514C">
        <w:rPr>
          <w:rFonts w:ascii="Century Gothic" w:hAnsi="Century Gothic" w:cs="Arial"/>
          <w:b/>
          <w:color w:val="002060"/>
          <w:u w:val="single"/>
        </w:rPr>
        <w:t xml:space="preserve"> 2021</w:t>
      </w:r>
    </w:p>
    <w:p w14:paraId="43763E23" w14:textId="77777777" w:rsidR="00A22A49" w:rsidRPr="00CA514C" w:rsidRDefault="00A22A49" w:rsidP="00A22A49">
      <w:pPr>
        <w:rPr>
          <w:rFonts w:ascii="Century Gothic" w:hAnsi="Century Gothic"/>
        </w:rPr>
      </w:pPr>
    </w:p>
    <w:p w14:paraId="2A3A9FD4" w14:textId="77777777" w:rsidR="00A22A49" w:rsidRPr="00CA514C" w:rsidRDefault="00A22A49" w:rsidP="00A22A49">
      <w:pPr>
        <w:rPr>
          <w:rFonts w:ascii="Century Gothic" w:hAnsi="Century Gothic"/>
        </w:rPr>
      </w:pPr>
    </w:p>
    <w:p w14:paraId="26125D10" w14:textId="77777777" w:rsidR="00A22A49" w:rsidRPr="00CA514C" w:rsidRDefault="00A22A49" w:rsidP="00A22A49">
      <w:pPr>
        <w:jc w:val="center"/>
        <w:rPr>
          <w:rFonts w:ascii="Century Gothic" w:hAnsi="Century Gothic" w:cs="Arial"/>
          <w:b/>
          <w:color w:val="0070C0"/>
        </w:rPr>
      </w:pPr>
      <w:r w:rsidRPr="00CA514C">
        <w:rPr>
          <w:rFonts w:ascii="Century Gothic" w:hAnsi="Century Gothic" w:cs="Arial"/>
          <w:b/>
          <w:color w:val="0070C0"/>
        </w:rPr>
        <w:t>PROCESO DE FORMACIÓN EN MATERIA DE DELITOS DE</w:t>
      </w:r>
    </w:p>
    <w:p w14:paraId="2988E882" w14:textId="77777777" w:rsidR="00A22A49" w:rsidRPr="00CA514C" w:rsidRDefault="00A22A49" w:rsidP="00A22A49">
      <w:pPr>
        <w:jc w:val="center"/>
        <w:rPr>
          <w:rFonts w:ascii="Century Gothic" w:hAnsi="Century Gothic" w:cs="Arial"/>
          <w:b/>
          <w:color w:val="0070C0"/>
        </w:rPr>
      </w:pPr>
      <w:r w:rsidRPr="00CA514C">
        <w:rPr>
          <w:rFonts w:ascii="Century Gothic" w:hAnsi="Century Gothic" w:cs="Arial"/>
          <w:b/>
          <w:color w:val="0070C0"/>
        </w:rPr>
        <w:t>VIOLENCIA SEXUAL, EXPLOTACIÓN Y TRATA DE PERSONAS</w:t>
      </w:r>
    </w:p>
    <w:p w14:paraId="044C97D3" w14:textId="77777777" w:rsidR="00A22A49" w:rsidRDefault="00A22A49" w:rsidP="00A22A49"/>
    <w:p w14:paraId="09692FE7" w14:textId="77777777" w:rsidR="00A22A49" w:rsidRDefault="00A22A49" w:rsidP="00A22A49"/>
    <w:tbl>
      <w:tblPr>
        <w:tblStyle w:val="Tabladecuadrcula7concolores-nfasis2"/>
        <w:tblW w:w="0" w:type="auto"/>
        <w:tblLook w:val="04A0" w:firstRow="1" w:lastRow="0" w:firstColumn="1" w:lastColumn="0" w:noHBand="0" w:noVBand="1"/>
      </w:tblPr>
      <w:tblGrid>
        <w:gridCol w:w="1514"/>
        <w:gridCol w:w="1096"/>
        <w:gridCol w:w="2453"/>
        <w:gridCol w:w="1911"/>
        <w:gridCol w:w="1834"/>
      </w:tblGrid>
      <w:tr w:rsidR="00A22A49" w:rsidRPr="00CA514C" w14:paraId="13E80630" w14:textId="77777777" w:rsidTr="00A302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14" w:type="dxa"/>
          </w:tcPr>
          <w:p w14:paraId="235F77E1" w14:textId="77777777" w:rsidR="00A22A49" w:rsidRPr="00CA514C" w:rsidRDefault="00A22A49" w:rsidP="00A30201">
            <w:pPr>
              <w:jc w:val="center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FECHA</w:t>
            </w:r>
          </w:p>
        </w:tc>
        <w:tc>
          <w:tcPr>
            <w:tcW w:w="1096" w:type="dxa"/>
          </w:tcPr>
          <w:p w14:paraId="2086A6BE" w14:textId="77777777" w:rsidR="00A22A49" w:rsidRPr="00CA514C" w:rsidRDefault="00A22A49" w:rsidP="00A302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HORA</w:t>
            </w:r>
          </w:p>
        </w:tc>
        <w:tc>
          <w:tcPr>
            <w:tcW w:w="2453" w:type="dxa"/>
          </w:tcPr>
          <w:p w14:paraId="68B77CBF" w14:textId="77777777" w:rsidR="00A22A49" w:rsidRPr="00CA514C" w:rsidRDefault="00A22A49" w:rsidP="00A302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MÓDULOS Y TEMAS</w:t>
            </w:r>
          </w:p>
        </w:tc>
        <w:tc>
          <w:tcPr>
            <w:tcW w:w="1911" w:type="dxa"/>
          </w:tcPr>
          <w:p w14:paraId="62398E4A" w14:textId="77777777" w:rsidR="00A22A49" w:rsidRPr="00CA514C" w:rsidRDefault="00A22A49" w:rsidP="00A302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RESPONSABLE</w:t>
            </w:r>
          </w:p>
        </w:tc>
        <w:tc>
          <w:tcPr>
            <w:tcW w:w="1834" w:type="dxa"/>
          </w:tcPr>
          <w:p w14:paraId="5514A418" w14:textId="77777777" w:rsidR="00A22A49" w:rsidRPr="00CA514C" w:rsidRDefault="00A22A49" w:rsidP="00A302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EXPOSITOR(A)</w:t>
            </w:r>
          </w:p>
        </w:tc>
      </w:tr>
      <w:tr w:rsidR="00A22A49" w:rsidRPr="00CA514C" w14:paraId="4C2A34B3" w14:textId="77777777" w:rsidTr="00A30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8" w:type="dxa"/>
            <w:gridSpan w:val="5"/>
          </w:tcPr>
          <w:p w14:paraId="47420E44" w14:textId="77777777" w:rsidR="00A22A49" w:rsidRPr="00CA514C" w:rsidRDefault="00A22A49" w:rsidP="00A30201">
            <w:pPr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 xml:space="preserve">Temática sobre la </w:t>
            </w:r>
            <w:r>
              <w:rPr>
                <w:rFonts w:ascii="Century Gothic" w:hAnsi="Century Gothic"/>
              </w:rPr>
              <w:t>Explotación</w:t>
            </w:r>
          </w:p>
        </w:tc>
      </w:tr>
      <w:tr w:rsidR="00A22A49" w:rsidRPr="00CA514C" w14:paraId="2AEF5704" w14:textId="77777777" w:rsidTr="00A30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 w:val="restart"/>
          </w:tcPr>
          <w:p w14:paraId="0A348362" w14:textId="77777777" w:rsidR="00A22A49" w:rsidRDefault="00A22A49" w:rsidP="00A30201">
            <w:pPr>
              <w:rPr>
                <w:rFonts w:ascii="Century Gothic" w:hAnsi="Century Gothic"/>
                <w:b/>
              </w:rPr>
            </w:pPr>
          </w:p>
          <w:p w14:paraId="1BA0FD9A" w14:textId="77777777" w:rsidR="00A22A49" w:rsidRDefault="00A22A49" w:rsidP="00A30201">
            <w:pPr>
              <w:rPr>
                <w:rFonts w:ascii="Century Gothic" w:hAnsi="Century Gothic"/>
                <w:b/>
              </w:rPr>
            </w:pPr>
          </w:p>
          <w:p w14:paraId="0A2DBCDD" w14:textId="77777777" w:rsidR="00A22A49" w:rsidRDefault="00A22A49" w:rsidP="00A30201">
            <w:pPr>
              <w:rPr>
                <w:rFonts w:ascii="Century Gothic" w:hAnsi="Century Gothic"/>
                <w:b/>
              </w:rPr>
            </w:pPr>
          </w:p>
          <w:p w14:paraId="17B31B71" w14:textId="77777777" w:rsidR="00A22A49" w:rsidRPr="008376AF" w:rsidRDefault="00A22A49" w:rsidP="00A30201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02</w:t>
            </w:r>
            <w:r w:rsidRPr="008376AF">
              <w:rPr>
                <w:rFonts w:ascii="Century Gothic" w:hAnsi="Century Gothic"/>
                <w:b/>
              </w:rPr>
              <w:t>/0</w:t>
            </w:r>
            <w:r>
              <w:rPr>
                <w:rFonts w:ascii="Century Gothic" w:hAnsi="Century Gothic"/>
                <w:b/>
              </w:rPr>
              <w:t>9</w:t>
            </w:r>
            <w:r w:rsidRPr="008376AF">
              <w:rPr>
                <w:rFonts w:ascii="Century Gothic" w:hAnsi="Century Gothic"/>
                <w:b/>
              </w:rPr>
              <w:t>/2021</w:t>
            </w:r>
          </w:p>
        </w:tc>
        <w:tc>
          <w:tcPr>
            <w:tcW w:w="1096" w:type="dxa"/>
            <w:vMerge w:val="restart"/>
          </w:tcPr>
          <w:p w14:paraId="4D307785" w14:textId="77777777" w:rsidR="00A22A49" w:rsidRDefault="00A22A49" w:rsidP="00A302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57660F5E" w14:textId="77777777" w:rsidR="00A22A49" w:rsidRDefault="00A22A49" w:rsidP="00A302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01687221" w14:textId="77777777" w:rsidR="00A22A49" w:rsidRPr="00CA514C" w:rsidRDefault="00A22A49" w:rsidP="00A302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09</w:t>
            </w:r>
            <w:r w:rsidRPr="00CA514C">
              <w:rPr>
                <w:rFonts w:ascii="Century Gothic" w:hAnsi="Century Gothic"/>
              </w:rPr>
              <w:t xml:space="preserve">:00 a </w:t>
            </w:r>
            <w:r>
              <w:rPr>
                <w:rFonts w:ascii="Century Gothic" w:hAnsi="Century Gothic"/>
              </w:rPr>
              <w:t>11</w:t>
            </w:r>
            <w:r w:rsidRPr="00CA514C">
              <w:rPr>
                <w:rFonts w:ascii="Century Gothic" w:hAnsi="Century Gothic"/>
              </w:rPr>
              <w:t>:00</w:t>
            </w:r>
          </w:p>
        </w:tc>
        <w:tc>
          <w:tcPr>
            <w:tcW w:w="2453" w:type="dxa"/>
          </w:tcPr>
          <w:p w14:paraId="1EEEFB76" w14:textId="77777777" w:rsidR="00A22A49" w:rsidRDefault="00A22A49" w:rsidP="00A302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  <w:b/>
              </w:rPr>
              <w:t>Módulo I</w:t>
            </w:r>
            <w:r>
              <w:rPr>
                <w:rFonts w:ascii="Century Gothic" w:hAnsi="Century Gothic"/>
                <w:b/>
              </w:rPr>
              <w:t>I</w:t>
            </w:r>
            <w:r w:rsidRPr="00CA514C">
              <w:rPr>
                <w:rFonts w:ascii="Century Gothic" w:hAnsi="Century Gothic"/>
                <w:b/>
              </w:rPr>
              <w:t>I:</w:t>
            </w:r>
            <w:r w:rsidRPr="00CA514C">
              <w:rPr>
                <w:rFonts w:ascii="Century Gothic" w:hAnsi="Century Gothic"/>
              </w:rPr>
              <w:t xml:space="preserve"> </w:t>
            </w:r>
          </w:p>
          <w:p w14:paraId="51319C6F" w14:textId="77777777" w:rsidR="00A22A49" w:rsidRDefault="00A22A49" w:rsidP="00A302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</w:rPr>
              <w:t>(Primera Parte)</w:t>
            </w:r>
          </w:p>
          <w:p w14:paraId="774B2700" w14:textId="77777777" w:rsidR="00A22A49" w:rsidRPr="00CA514C" w:rsidRDefault="00A22A49" w:rsidP="00A302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Marco Jurídico en materia de Explotación</w:t>
            </w:r>
          </w:p>
        </w:tc>
        <w:tc>
          <w:tcPr>
            <w:tcW w:w="1911" w:type="dxa"/>
            <w:vMerge w:val="restart"/>
          </w:tcPr>
          <w:p w14:paraId="192416E6" w14:textId="77777777" w:rsidR="00A22A49" w:rsidRDefault="00A22A49" w:rsidP="00A302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188F3E9D" w14:textId="77777777" w:rsidR="00A22A49" w:rsidRDefault="00A22A49" w:rsidP="00A302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A61C455" w14:textId="77777777" w:rsidR="00A22A49" w:rsidRDefault="00A22A49" w:rsidP="00A302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23B5CCAB" w14:textId="77777777" w:rsidR="00A22A49" w:rsidRDefault="00A22A49" w:rsidP="00A302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10798328" w14:textId="77777777" w:rsidR="00A22A49" w:rsidRDefault="00A22A49" w:rsidP="00A302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20A95081" w14:textId="77777777" w:rsidR="00A22A49" w:rsidRDefault="00A22A49" w:rsidP="00A302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1A821678" w14:textId="77777777" w:rsidR="00A22A49" w:rsidRPr="00CA514C" w:rsidRDefault="00A22A49" w:rsidP="00A302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0BA4B684" w14:textId="77777777" w:rsidR="00A22A49" w:rsidRPr="00CA514C" w:rsidRDefault="00A22A49" w:rsidP="00A302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Dirección contra la Explotación</w:t>
            </w:r>
          </w:p>
        </w:tc>
        <w:tc>
          <w:tcPr>
            <w:tcW w:w="1834" w:type="dxa"/>
            <w:vMerge w:val="restart"/>
          </w:tcPr>
          <w:p w14:paraId="48FA8CEA" w14:textId="77777777" w:rsidR="00A22A49" w:rsidRDefault="00A22A49" w:rsidP="00A302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EFCD83B" w14:textId="77777777" w:rsidR="00A22A49" w:rsidRDefault="00A22A49" w:rsidP="00A302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55002680" w14:textId="77777777" w:rsidR="00A22A49" w:rsidRDefault="00A22A49" w:rsidP="00A302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01D1D8E4" w14:textId="77777777" w:rsidR="00A22A49" w:rsidRDefault="00A22A49" w:rsidP="00A302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6A7A54E1" w14:textId="77777777" w:rsidR="00A22A49" w:rsidRDefault="00A22A49" w:rsidP="00A302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72172277" w14:textId="77777777" w:rsidR="00A22A49" w:rsidRDefault="00A22A49" w:rsidP="00A302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7C922131" w14:textId="77777777" w:rsidR="00A22A49" w:rsidRPr="00CA514C" w:rsidRDefault="00A22A49" w:rsidP="00A302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Pendiente designar persona por parte de la Directora contra la Explotación</w:t>
            </w:r>
          </w:p>
          <w:p w14:paraId="0D105FA5" w14:textId="77777777" w:rsidR="00A22A49" w:rsidRDefault="00A22A49" w:rsidP="00A302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83206BF" w14:textId="77777777" w:rsidR="00A22A49" w:rsidRDefault="00A22A49" w:rsidP="00A302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239A401" w14:textId="77777777" w:rsidR="00A22A49" w:rsidRDefault="00A22A49" w:rsidP="00A302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3855934E" w14:textId="77777777" w:rsidR="00A22A49" w:rsidRDefault="00A22A49" w:rsidP="00A302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600E21D" w14:textId="77777777" w:rsidR="00A22A49" w:rsidRPr="00CA514C" w:rsidRDefault="00A22A49" w:rsidP="00A302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  <w:tr w:rsidR="00A22A49" w:rsidRPr="00CA514C" w14:paraId="3EA2138E" w14:textId="77777777" w:rsidTr="00A30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3AE9FE2F" w14:textId="77777777" w:rsidR="00A22A49" w:rsidRPr="008376AF" w:rsidRDefault="00A22A49" w:rsidP="00A30201">
            <w:pPr>
              <w:rPr>
                <w:rFonts w:ascii="Century Gothic" w:hAnsi="Century Gothic"/>
                <w:b/>
              </w:rPr>
            </w:pPr>
          </w:p>
        </w:tc>
        <w:tc>
          <w:tcPr>
            <w:tcW w:w="1096" w:type="dxa"/>
            <w:vMerge/>
          </w:tcPr>
          <w:p w14:paraId="3DC920B9" w14:textId="77777777" w:rsidR="00A22A49" w:rsidRPr="00CA514C" w:rsidRDefault="00A22A49" w:rsidP="00A302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2453" w:type="dxa"/>
          </w:tcPr>
          <w:p w14:paraId="67F93644" w14:textId="77777777" w:rsidR="00A22A49" w:rsidRPr="00CA514C" w:rsidRDefault="00A22A49" w:rsidP="00A302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</w:rPr>
              <w:t>Definición de Explotación</w:t>
            </w:r>
          </w:p>
        </w:tc>
        <w:tc>
          <w:tcPr>
            <w:tcW w:w="1911" w:type="dxa"/>
            <w:vMerge/>
          </w:tcPr>
          <w:p w14:paraId="5EA3BF78" w14:textId="77777777" w:rsidR="00A22A49" w:rsidRPr="00CA514C" w:rsidRDefault="00A22A49" w:rsidP="00A302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/>
          </w:tcPr>
          <w:p w14:paraId="4AF54698" w14:textId="77777777" w:rsidR="00A22A49" w:rsidRPr="00CA514C" w:rsidRDefault="00A22A49" w:rsidP="00A302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  <w:tr w:rsidR="00A22A49" w:rsidRPr="00CA514C" w14:paraId="18D70A2F" w14:textId="77777777" w:rsidTr="00A30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6AD4FC5C" w14:textId="77777777" w:rsidR="00A22A49" w:rsidRPr="008376AF" w:rsidRDefault="00A22A49" w:rsidP="00A30201">
            <w:pPr>
              <w:rPr>
                <w:rFonts w:ascii="Century Gothic" w:hAnsi="Century Gothic"/>
                <w:b/>
              </w:rPr>
            </w:pPr>
          </w:p>
        </w:tc>
        <w:tc>
          <w:tcPr>
            <w:tcW w:w="1096" w:type="dxa"/>
            <w:vMerge/>
          </w:tcPr>
          <w:p w14:paraId="07E24418" w14:textId="77777777" w:rsidR="00A22A49" w:rsidRPr="00CA514C" w:rsidRDefault="00A22A49" w:rsidP="00A302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2453" w:type="dxa"/>
          </w:tcPr>
          <w:p w14:paraId="0E5B0B23" w14:textId="77777777" w:rsidR="00A22A49" w:rsidRPr="00CA514C" w:rsidRDefault="00A22A49" w:rsidP="00A302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</w:rPr>
              <w:t>Delitos de Explotación</w:t>
            </w:r>
          </w:p>
        </w:tc>
        <w:tc>
          <w:tcPr>
            <w:tcW w:w="1911" w:type="dxa"/>
            <w:vMerge/>
          </w:tcPr>
          <w:p w14:paraId="55C6FCF4" w14:textId="77777777" w:rsidR="00A22A49" w:rsidRPr="00CA514C" w:rsidRDefault="00A22A49" w:rsidP="00A302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/>
          </w:tcPr>
          <w:p w14:paraId="4DE3022B" w14:textId="77777777" w:rsidR="00A22A49" w:rsidRPr="00CA514C" w:rsidRDefault="00A22A49" w:rsidP="00A302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  <w:tr w:rsidR="00A22A49" w:rsidRPr="00CA514C" w14:paraId="7DA8C7CB" w14:textId="77777777" w:rsidTr="00A30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 w:val="restart"/>
          </w:tcPr>
          <w:p w14:paraId="0CAE6965" w14:textId="77777777" w:rsidR="00A22A49" w:rsidRDefault="00A22A49" w:rsidP="00A30201">
            <w:pPr>
              <w:rPr>
                <w:rFonts w:ascii="Century Gothic" w:hAnsi="Century Gothic"/>
                <w:b/>
              </w:rPr>
            </w:pPr>
          </w:p>
          <w:p w14:paraId="1A0E03A3" w14:textId="77777777" w:rsidR="00A22A49" w:rsidRDefault="00A22A49" w:rsidP="00A30201">
            <w:pPr>
              <w:rPr>
                <w:rFonts w:ascii="Century Gothic" w:hAnsi="Century Gothic"/>
                <w:b/>
              </w:rPr>
            </w:pPr>
          </w:p>
          <w:p w14:paraId="26AE43AE" w14:textId="77777777" w:rsidR="00A22A49" w:rsidRDefault="00A22A49" w:rsidP="00A30201">
            <w:pPr>
              <w:rPr>
                <w:rFonts w:ascii="Century Gothic" w:hAnsi="Century Gothic"/>
                <w:b/>
              </w:rPr>
            </w:pPr>
          </w:p>
          <w:p w14:paraId="06673E49" w14:textId="77777777" w:rsidR="00A22A49" w:rsidRDefault="00A22A49" w:rsidP="00A30201">
            <w:pPr>
              <w:rPr>
                <w:rFonts w:ascii="Century Gothic" w:hAnsi="Century Gothic"/>
                <w:b/>
              </w:rPr>
            </w:pPr>
          </w:p>
          <w:p w14:paraId="41CD225A" w14:textId="77777777" w:rsidR="00A22A49" w:rsidRPr="008376AF" w:rsidRDefault="00A22A49" w:rsidP="00A30201">
            <w:pPr>
              <w:rPr>
                <w:rFonts w:ascii="Century Gothic" w:hAnsi="Century Gothic"/>
                <w:b/>
              </w:rPr>
            </w:pPr>
          </w:p>
        </w:tc>
        <w:tc>
          <w:tcPr>
            <w:tcW w:w="1096" w:type="dxa"/>
            <w:vMerge w:val="restart"/>
          </w:tcPr>
          <w:p w14:paraId="75ABBA7F" w14:textId="77777777" w:rsidR="00A22A49" w:rsidRDefault="00A22A49" w:rsidP="00A302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581E983D" w14:textId="77777777" w:rsidR="00A22A49" w:rsidRDefault="00A22A49" w:rsidP="00A302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28C350FA" w14:textId="77777777" w:rsidR="00A22A49" w:rsidRDefault="00A22A49" w:rsidP="00A302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6806411D" w14:textId="77777777" w:rsidR="00A22A49" w:rsidRDefault="00A22A49" w:rsidP="00A302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52FCDB83" w14:textId="77777777" w:rsidR="00A22A49" w:rsidRPr="00CA514C" w:rsidRDefault="00A22A49" w:rsidP="00A302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12</w:t>
            </w:r>
            <w:r w:rsidRPr="00CA514C">
              <w:rPr>
                <w:rFonts w:ascii="Century Gothic" w:hAnsi="Century Gothic"/>
              </w:rPr>
              <w:t xml:space="preserve">:00 a </w:t>
            </w:r>
            <w:r>
              <w:rPr>
                <w:rFonts w:ascii="Century Gothic" w:hAnsi="Century Gothic"/>
              </w:rPr>
              <w:t>14</w:t>
            </w:r>
            <w:r w:rsidRPr="00CA514C">
              <w:rPr>
                <w:rFonts w:ascii="Century Gothic" w:hAnsi="Century Gothic"/>
              </w:rPr>
              <w:t>:00</w:t>
            </w:r>
          </w:p>
        </w:tc>
        <w:tc>
          <w:tcPr>
            <w:tcW w:w="2453" w:type="dxa"/>
          </w:tcPr>
          <w:p w14:paraId="497E1299" w14:textId="77777777" w:rsidR="00A22A49" w:rsidRDefault="00A22A49" w:rsidP="00A302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</w:rPr>
            </w:pPr>
            <w:r w:rsidRPr="00CA514C">
              <w:rPr>
                <w:rFonts w:ascii="Century Gothic" w:hAnsi="Century Gothic"/>
              </w:rPr>
              <w:t xml:space="preserve">Módulo </w:t>
            </w:r>
            <w:r>
              <w:rPr>
                <w:rFonts w:ascii="Century Gothic" w:hAnsi="Century Gothic"/>
              </w:rPr>
              <w:t>II</w:t>
            </w:r>
            <w:r w:rsidRPr="00CA514C">
              <w:rPr>
                <w:rFonts w:ascii="Century Gothic" w:hAnsi="Century Gothic"/>
              </w:rPr>
              <w:t>I</w:t>
            </w:r>
            <w:r>
              <w:rPr>
                <w:rFonts w:ascii="Century Gothic" w:hAnsi="Century Gothic"/>
              </w:rPr>
              <w:t xml:space="preserve">: </w:t>
            </w:r>
            <w:r w:rsidRPr="008B4FC6">
              <w:rPr>
                <w:rFonts w:ascii="Century Gothic" w:hAnsi="Century Gothic"/>
                <w:b/>
              </w:rPr>
              <w:t xml:space="preserve">(Segunda Parte) </w:t>
            </w:r>
          </w:p>
          <w:p w14:paraId="049C418A" w14:textId="77777777" w:rsidR="00A22A49" w:rsidRPr="00CA514C" w:rsidRDefault="00A22A49" w:rsidP="00A302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Indicadores y Consecuencias de posibles víctimas de Explotación </w:t>
            </w:r>
          </w:p>
        </w:tc>
        <w:tc>
          <w:tcPr>
            <w:tcW w:w="1911" w:type="dxa"/>
            <w:vMerge/>
          </w:tcPr>
          <w:p w14:paraId="798B0952" w14:textId="77777777" w:rsidR="00A22A49" w:rsidRPr="00CA514C" w:rsidRDefault="00A22A49" w:rsidP="00A302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/>
          </w:tcPr>
          <w:p w14:paraId="65F185D9" w14:textId="77777777" w:rsidR="00A22A49" w:rsidRPr="00CA514C" w:rsidRDefault="00A22A49" w:rsidP="00A302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  <w:tr w:rsidR="00A22A49" w:rsidRPr="00CA514C" w14:paraId="247DA1C8" w14:textId="77777777" w:rsidTr="00A30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4F05C183" w14:textId="77777777" w:rsidR="00A22A49" w:rsidRDefault="00A22A49" w:rsidP="00A30201">
            <w:pPr>
              <w:rPr>
                <w:rFonts w:ascii="Century Gothic" w:hAnsi="Century Gothic"/>
              </w:rPr>
            </w:pPr>
          </w:p>
        </w:tc>
        <w:tc>
          <w:tcPr>
            <w:tcW w:w="1096" w:type="dxa"/>
            <w:vMerge/>
          </w:tcPr>
          <w:p w14:paraId="2ADDA7B7" w14:textId="77777777" w:rsidR="00A22A49" w:rsidRPr="00CA514C" w:rsidRDefault="00A22A49" w:rsidP="00A302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2453" w:type="dxa"/>
          </w:tcPr>
          <w:p w14:paraId="1477EB41" w14:textId="77777777" w:rsidR="00A22A49" w:rsidRPr="00CA514C" w:rsidRDefault="00A22A49" w:rsidP="00A302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Rutas de Atención a Víctimas de Explotación</w:t>
            </w:r>
          </w:p>
        </w:tc>
        <w:tc>
          <w:tcPr>
            <w:tcW w:w="1911" w:type="dxa"/>
            <w:vMerge/>
          </w:tcPr>
          <w:p w14:paraId="5788D2EF" w14:textId="77777777" w:rsidR="00A22A49" w:rsidRPr="00CA514C" w:rsidRDefault="00A22A49" w:rsidP="00A302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/>
          </w:tcPr>
          <w:p w14:paraId="37110F1D" w14:textId="77777777" w:rsidR="00A22A49" w:rsidRPr="00CA514C" w:rsidRDefault="00A22A49" w:rsidP="00A302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  <w:tr w:rsidR="00A22A49" w:rsidRPr="00CA514C" w14:paraId="67E323A3" w14:textId="77777777" w:rsidTr="00A30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02B42BC2" w14:textId="77777777" w:rsidR="00A22A49" w:rsidRDefault="00A22A49" w:rsidP="00A30201">
            <w:pPr>
              <w:rPr>
                <w:rFonts w:ascii="Century Gothic" w:hAnsi="Century Gothic"/>
              </w:rPr>
            </w:pPr>
          </w:p>
        </w:tc>
        <w:tc>
          <w:tcPr>
            <w:tcW w:w="1096" w:type="dxa"/>
            <w:vMerge/>
          </w:tcPr>
          <w:p w14:paraId="54FF6A7F" w14:textId="77777777" w:rsidR="00A22A49" w:rsidRPr="00CA514C" w:rsidRDefault="00A22A49" w:rsidP="00A302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2453" w:type="dxa"/>
          </w:tcPr>
          <w:p w14:paraId="65A56CBE" w14:textId="77777777" w:rsidR="00A22A49" w:rsidRPr="00CA514C" w:rsidRDefault="00A22A49" w:rsidP="00A302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Estrategias de Prevención contra la Explotación</w:t>
            </w:r>
          </w:p>
        </w:tc>
        <w:tc>
          <w:tcPr>
            <w:tcW w:w="1911" w:type="dxa"/>
            <w:vMerge/>
          </w:tcPr>
          <w:p w14:paraId="1649A75E" w14:textId="77777777" w:rsidR="00A22A49" w:rsidRPr="00CA514C" w:rsidRDefault="00A22A49" w:rsidP="00A302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/>
          </w:tcPr>
          <w:p w14:paraId="22A67BAB" w14:textId="77777777" w:rsidR="00A22A49" w:rsidRPr="00CA514C" w:rsidRDefault="00A22A49" w:rsidP="00A302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</w:tbl>
    <w:p w14:paraId="0FDB2039" w14:textId="77777777" w:rsidR="00A22A49" w:rsidRDefault="00A22A49" w:rsidP="00A22A49"/>
    <w:p w14:paraId="4DC8E138" w14:textId="2E74F617" w:rsidR="006E7788" w:rsidRDefault="006E7788"/>
    <w:p w14:paraId="5811948A" w14:textId="357C5736" w:rsidR="006E7788" w:rsidRDefault="006E7788"/>
    <w:p w14:paraId="7E2A8DBA" w14:textId="418C13FA" w:rsidR="006E7788" w:rsidRDefault="006E7788"/>
    <w:p w14:paraId="35E73DF4" w14:textId="03409535" w:rsidR="006E7788" w:rsidRDefault="006E7788"/>
    <w:p w14:paraId="6A635361" w14:textId="77777777" w:rsidR="00A22A49" w:rsidRDefault="00A22A49" w:rsidP="00306A56">
      <w:pPr>
        <w:jc w:val="center"/>
        <w:rPr>
          <w:b/>
          <w:sz w:val="36"/>
        </w:rPr>
      </w:pPr>
    </w:p>
    <w:p w14:paraId="4E904C15" w14:textId="77777777" w:rsidR="00A22A49" w:rsidRDefault="00A22A49" w:rsidP="00306A56">
      <w:pPr>
        <w:jc w:val="center"/>
        <w:rPr>
          <w:b/>
          <w:sz w:val="36"/>
        </w:rPr>
      </w:pPr>
    </w:p>
    <w:p w14:paraId="3CE5089C" w14:textId="77777777" w:rsidR="00A22A49" w:rsidRDefault="00A22A49" w:rsidP="00306A56">
      <w:pPr>
        <w:jc w:val="center"/>
        <w:rPr>
          <w:b/>
          <w:sz w:val="36"/>
        </w:rPr>
      </w:pPr>
    </w:p>
    <w:p w14:paraId="78EC7123" w14:textId="10C3A6DC" w:rsidR="00306A56" w:rsidRPr="008B4FC6" w:rsidRDefault="00306A56" w:rsidP="00306A56">
      <w:pPr>
        <w:jc w:val="center"/>
        <w:rPr>
          <w:b/>
          <w:sz w:val="36"/>
        </w:rPr>
      </w:pPr>
      <w:r w:rsidRPr="008B4FC6">
        <w:rPr>
          <w:b/>
          <w:sz w:val="36"/>
        </w:rPr>
        <w:t>PROGRAMACIÓN</w:t>
      </w:r>
    </w:p>
    <w:p w14:paraId="644DE232" w14:textId="314E5086" w:rsidR="00F16DC1" w:rsidRDefault="00F16DC1" w:rsidP="00F16DC1">
      <w:pPr>
        <w:jc w:val="center"/>
        <w:rPr>
          <w:rFonts w:ascii="Century Gothic" w:hAnsi="Century Gothic" w:cs="Arial"/>
          <w:b/>
          <w:color w:val="002060"/>
          <w:u w:val="single"/>
        </w:rPr>
      </w:pPr>
      <w:r>
        <w:rPr>
          <w:rFonts w:ascii="Century Gothic" w:hAnsi="Century Gothic" w:cs="Arial"/>
          <w:b/>
          <w:color w:val="002060"/>
          <w:u w:val="single"/>
        </w:rPr>
        <w:t>DIRECCIONES MUNICIPALES</w:t>
      </w:r>
      <w:r w:rsidR="00083AB1">
        <w:rPr>
          <w:rFonts w:ascii="Century Gothic" w:hAnsi="Century Gothic" w:cs="Arial"/>
          <w:b/>
          <w:color w:val="002060"/>
          <w:u w:val="single"/>
        </w:rPr>
        <w:t xml:space="preserve"> y</w:t>
      </w:r>
      <w:r>
        <w:rPr>
          <w:rFonts w:ascii="Century Gothic" w:hAnsi="Century Gothic" w:cs="Arial"/>
          <w:b/>
          <w:color w:val="002060"/>
          <w:u w:val="single"/>
        </w:rPr>
        <w:t xml:space="preserve"> </w:t>
      </w:r>
    </w:p>
    <w:p w14:paraId="1AEB92D3" w14:textId="77777777" w:rsidR="00F16DC1" w:rsidRDefault="00F16DC1" w:rsidP="00F16DC1">
      <w:pPr>
        <w:jc w:val="center"/>
        <w:rPr>
          <w:rFonts w:ascii="Century Gothic" w:hAnsi="Century Gothic" w:cs="Arial"/>
          <w:b/>
          <w:color w:val="002060"/>
          <w:u w:val="single"/>
        </w:rPr>
      </w:pPr>
      <w:r>
        <w:rPr>
          <w:rFonts w:ascii="Century Gothic" w:hAnsi="Century Gothic" w:cs="Arial"/>
          <w:b/>
          <w:color w:val="002060"/>
          <w:u w:val="single"/>
        </w:rPr>
        <w:t>FISCALÍAS DE LA NIÑEZ Y ADOLESCENCIA</w:t>
      </w:r>
    </w:p>
    <w:p w14:paraId="5A6C6964" w14:textId="77777777" w:rsidR="00F16DC1" w:rsidRPr="00CA514C" w:rsidRDefault="00F16DC1" w:rsidP="00F16DC1">
      <w:pPr>
        <w:jc w:val="center"/>
        <w:rPr>
          <w:rFonts w:ascii="Century Gothic" w:hAnsi="Century Gothic" w:cs="Arial"/>
          <w:b/>
          <w:color w:val="002060"/>
          <w:u w:val="single"/>
        </w:rPr>
      </w:pPr>
      <w:r>
        <w:rPr>
          <w:rFonts w:ascii="Century Gothic" w:hAnsi="Century Gothic" w:cs="Arial"/>
          <w:b/>
          <w:color w:val="002060"/>
          <w:u w:val="single"/>
        </w:rPr>
        <w:t>COBÁN ALTA VERAPAZ -</w:t>
      </w:r>
      <w:r w:rsidRPr="00CA514C">
        <w:rPr>
          <w:rFonts w:ascii="Century Gothic" w:hAnsi="Century Gothic" w:cs="Arial"/>
          <w:b/>
          <w:color w:val="002060"/>
          <w:u w:val="single"/>
        </w:rPr>
        <w:t xml:space="preserve"> 2021</w:t>
      </w:r>
    </w:p>
    <w:p w14:paraId="72B7EEEA" w14:textId="77777777" w:rsidR="00306A56" w:rsidRPr="00CA514C" w:rsidRDefault="00306A56" w:rsidP="00306A56">
      <w:pPr>
        <w:rPr>
          <w:rFonts w:ascii="Century Gothic" w:hAnsi="Century Gothic"/>
        </w:rPr>
      </w:pPr>
    </w:p>
    <w:p w14:paraId="1555700F" w14:textId="77777777" w:rsidR="00306A56" w:rsidRPr="00CA514C" w:rsidRDefault="00306A56" w:rsidP="00306A56">
      <w:pPr>
        <w:rPr>
          <w:rFonts w:ascii="Century Gothic" w:hAnsi="Century Gothic"/>
        </w:rPr>
      </w:pPr>
    </w:p>
    <w:p w14:paraId="09B8BC67" w14:textId="77777777" w:rsidR="00306A56" w:rsidRPr="00CA514C" w:rsidRDefault="00306A56" w:rsidP="00306A56">
      <w:pPr>
        <w:jc w:val="center"/>
        <w:rPr>
          <w:rFonts w:ascii="Century Gothic" w:hAnsi="Century Gothic" w:cs="Arial"/>
          <w:b/>
          <w:color w:val="0070C0"/>
        </w:rPr>
      </w:pPr>
      <w:r w:rsidRPr="00CA514C">
        <w:rPr>
          <w:rFonts w:ascii="Century Gothic" w:hAnsi="Century Gothic" w:cs="Arial"/>
          <w:b/>
          <w:color w:val="0070C0"/>
        </w:rPr>
        <w:t>PROCESO DE FORMACIÓN EN MATERIA DE DELITOS DE</w:t>
      </w:r>
    </w:p>
    <w:p w14:paraId="0F2083CD" w14:textId="34283D24" w:rsidR="00306A56" w:rsidRDefault="00306A56" w:rsidP="00306A56">
      <w:pPr>
        <w:jc w:val="center"/>
        <w:rPr>
          <w:rFonts w:ascii="Century Gothic" w:hAnsi="Century Gothic" w:cs="Arial"/>
          <w:b/>
          <w:color w:val="0070C0"/>
        </w:rPr>
      </w:pPr>
      <w:r w:rsidRPr="00CA514C">
        <w:rPr>
          <w:rFonts w:ascii="Century Gothic" w:hAnsi="Century Gothic" w:cs="Arial"/>
          <w:b/>
          <w:color w:val="0070C0"/>
        </w:rPr>
        <w:t>VIOLENCIA SEXUAL, EXPLOTACIÓN Y TRATA DE PERSONAS</w:t>
      </w:r>
    </w:p>
    <w:p w14:paraId="06BE599C" w14:textId="77777777" w:rsidR="00A21733" w:rsidRPr="00CA514C" w:rsidRDefault="00A21733" w:rsidP="00306A56">
      <w:pPr>
        <w:jc w:val="center"/>
        <w:rPr>
          <w:rFonts w:ascii="Century Gothic" w:hAnsi="Century Gothic" w:cs="Arial"/>
          <w:b/>
          <w:color w:val="0070C0"/>
        </w:rPr>
      </w:pPr>
    </w:p>
    <w:p w14:paraId="47C5C848" w14:textId="09A14C26" w:rsidR="00306A56" w:rsidRDefault="00306A56"/>
    <w:tbl>
      <w:tblPr>
        <w:tblStyle w:val="Tabladecuadrcula7concolores-nfasis5"/>
        <w:tblpPr w:leftFromText="141" w:rightFromText="141" w:vertAnchor="text" w:horzAnchor="margin" w:tblpY="-68"/>
        <w:tblW w:w="0" w:type="auto"/>
        <w:tblLook w:val="04A0" w:firstRow="1" w:lastRow="0" w:firstColumn="1" w:lastColumn="0" w:noHBand="0" w:noVBand="1"/>
      </w:tblPr>
      <w:tblGrid>
        <w:gridCol w:w="1514"/>
        <w:gridCol w:w="1096"/>
        <w:gridCol w:w="2453"/>
        <w:gridCol w:w="1911"/>
        <w:gridCol w:w="1834"/>
      </w:tblGrid>
      <w:tr w:rsidR="00A21733" w:rsidRPr="00CA514C" w14:paraId="344946A1" w14:textId="77777777" w:rsidTr="00A217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14" w:type="dxa"/>
          </w:tcPr>
          <w:p w14:paraId="6C4C1725" w14:textId="77777777" w:rsidR="00A21733" w:rsidRPr="00CA514C" w:rsidRDefault="00A21733" w:rsidP="00A21733">
            <w:pPr>
              <w:jc w:val="center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FECHA</w:t>
            </w:r>
          </w:p>
        </w:tc>
        <w:tc>
          <w:tcPr>
            <w:tcW w:w="1096" w:type="dxa"/>
          </w:tcPr>
          <w:p w14:paraId="3E20E97E" w14:textId="77777777" w:rsidR="00A21733" w:rsidRPr="00CA514C" w:rsidRDefault="00A21733" w:rsidP="00A21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HORA</w:t>
            </w:r>
          </w:p>
        </w:tc>
        <w:tc>
          <w:tcPr>
            <w:tcW w:w="2453" w:type="dxa"/>
          </w:tcPr>
          <w:p w14:paraId="0FAA54C7" w14:textId="77777777" w:rsidR="00A21733" w:rsidRPr="00CA514C" w:rsidRDefault="00A21733" w:rsidP="00A21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MÓDULOS Y TEMAS</w:t>
            </w:r>
          </w:p>
        </w:tc>
        <w:tc>
          <w:tcPr>
            <w:tcW w:w="1911" w:type="dxa"/>
          </w:tcPr>
          <w:p w14:paraId="14830D25" w14:textId="77777777" w:rsidR="00A21733" w:rsidRPr="00CA514C" w:rsidRDefault="00A21733" w:rsidP="00A21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RESPONSABLE</w:t>
            </w:r>
          </w:p>
        </w:tc>
        <w:tc>
          <w:tcPr>
            <w:tcW w:w="1834" w:type="dxa"/>
          </w:tcPr>
          <w:p w14:paraId="029BF66C" w14:textId="77777777" w:rsidR="00A21733" w:rsidRPr="00CA514C" w:rsidRDefault="00A21733" w:rsidP="00A21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EXPOSITOR(A)</w:t>
            </w:r>
          </w:p>
        </w:tc>
      </w:tr>
      <w:tr w:rsidR="00A21733" w:rsidRPr="00CA514C" w14:paraId="55A37E23" w14:textId="77777777" w:rsidTr="00A21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8" w:type="dxa"/>
            <w:gridSpan w:val="5"/>
            <w:shd w:val="clear" w:color="auto" w:fill="DEEAF6" w:themeFill="accent5" w:themeFillTint="33"/>
          </w:tcPr>
          <w:p w14:paraId="7A276D92" w14:textId="77777777" w:rsidR="00A21733" w:rsidRPr="00CA514C" w:rsidRDefault="00A21733" w:rsidP="00A21733">
            <w:pPr>
              <w:jc w:val="left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 xml:space="preserve">Temática sobre la </w:t>
            </w:r>
            <w:r>
              <w:rPr>
                <w:rFonts w:ascii="Century Gothic" w:hAnsi="Century Gothic"/>
              </w:rPr>
              <w:t>Trata de Personas</w:t>
            </w:r>
          </w:p>
        </w:tc>
      </w:tr>
      <w:tr w:rsidR="00F16DC1" w:rsidRPr="00CA514C" w14:paraId="50D6A961" w14:textId="77777777" w:rsidTr="00A217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 w:val="restart"/>
          </w:tcPr>
          <w:p w14:paraId="7C2AE78B" w14:textId="77777777" w:rsidR="00F16DC1" w:rsidRPr="00A21733" w:rsidRDefault="00F16DC1" w:rsidP="00A21733">
            <w:pPr>
              <w:rPr>
                <w:rFonts w:ascii="Century Gothic" w:hAnsi="Century Gothic"/>
                <w:b/>
              </w:rPr>
            </w:pPr>
          </w:p>
          <w:p w14:paraId="1501AFBE" w14:textId="380934AC" w:rsidR="00F16DC1" w:rsidRPr="00A21733" w:rsidRDefault="00F16DC1" w:rsidP="00A21733">
            <w:pPr>
              <w:rPr>
                <w:rFonts w:ascii="Century Gothic" w:hAnsi="Century Gothic"/>
                <w:b/>
              </w:rPr>
            </w:pPr>
          </w:p>
          <w:p w14:paraId="543670D7" w14:textId="4793D773" w:rsidR="00F16DC1" w:rsidRPr="00A21733" w:rsidRDefault="00F16DC1" w:rsidP="00A21733">
            <w:pPr>
              <w:rPr>
                <w:rFonts w:ascii="Century Gothic" w:hAnsi="Century Gothic"/>
                <w:b/>
              </w:rPr>
            </w:pPr>
          </w:p>
          <w:p w14:paraId="0DBD2D79" w14:textId="77777777" w:rsidR="00F16DC1" w:rsidRPr="00A21733" w:rsidRDefault="00F16DC1" w:rsidP="00A21733">
            <w:pPr>
              <w:rPr>
                <w:rFonts w:ascii="Century Gothic" w:hAnsi="Century Gothic"/>
                <w:b/>
              </w:rPr>
            </w:pPr>
          </w:p>
          <w:p w14:paraId="7CBFC364" w14:textId="79158BFF" w:rsidR="00F16DC1" w:rsidRPr="00A21733" w:rsidRDefault="00F16DC1" w:rsidP="00F16DC1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07</w:t>
            </w:r>
            <w:r w:rsidRPr="00A21733">
              <w:rPr>
                <w:rFonts w:ascii="Century Gothic" w:hAnsi="Century Gothic"/>
                <w:b/>
              </w:rPr>
              <w:t>/</w:t>
            </w:r>
            <w:r>
              <w:rPr>
                <w:rFonts w:ascii="Century Gothic" w:hAnsi="Century Gothic"/>
                <w:b/>
              </w:rPr>
              <w:t>10</w:t>
            </w:r>
            <w:r w:rsidRPr="00A21733">
              <w:rPr>
                <w:rFonts w:ascii="Century Gothic" w:hAnsi="Century Gothic"/>
                <w:b/>
              </w:rPr>
              <w:t>/2021</w:t>
            </w:r>
          </w:p>
        </w:tc>
        <w:tc>
          <w:tcPr>
            <w:tcW w:w="1096" w:type="dxa"/>
            <w:vMerge w:val="restart"/>
          </w:tcPr>
          <w:p w14:paraId="63B7DC72" w14:textId="1BA362A4" w:rsidR="00F16DC1" w:rsidRDefault="00F16DC1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660BFFFF" w14:textId="7568D258" w:rsidR="00F16DC1" w:rsidRDefault="00F16DC1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515A6BB6" w14:textId="77777777" w:rsidR="00F16DC1" w:rsidRDefault="00F16DC1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1F90EAD7" w14:textId="26448BEC" w:rsidR="00F16DC1" w:rsidRPr="00CA514C" w:rsidRDefault="00F16DC1" w:rsidP="00F16D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09</w:t>
            </w:r>
            <w:r w:rsidRPr="00CA514C">
              <w:rPr>
                <w:rFonts w:ascii="Century Gothic" w:hAnsi="Century Gothic"/>
              </w:rPr>
              <w:t xml:space="preserve">:00 a </w:t>
            </w:r>
            <w:r>
              <w:rPr>
                <w:rFonts w:ascii="Century Gothic" w:hAnsi="Century Gothic"/>
              </w:rPr>
              <w:t>11</w:t>
            </w:r>
            <w:r w:rsidRPr="00CA514C">
              <w:rPr>
                <w:rFonts w:ascii="Century Gothic" w:hAnsi="Century Gothic"/>
              </w:rPr>
              <w:t>:00</w:t>
            </w:r>
          </w:p>
        </w:tc>
        <w:tc>
          <w:tcPr>
            <w:tcW w:w="2453" w:type="dxa"/>
          </w:tcPr>
          <w:p w14:paraId="158E0363" w14:textId="77777777" w:rsidR="00F16DC1" w:rsidRDefault="00F16DC1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</w:rPr>
            </w:pPr>
            <w:r w:rsidRPr="00CA514C">
              <w:rPr>
                <w:rFonts w:ascii="Century Gothic" w:hAnsi="Century Gothic"/>
                <w:b/>
              </w:rPr>
              <w:t>Módulo II</w:t>
            </w:r>
            <w:r>
              <w:rPr>
                <w:rFonts w:ascii="Century Gothic" w:hAnsi="Century Gothic"/>
                <w:b/>
              </w:rPr>
              <w:t>:</w:t>
            </w:r>
          </w:p>
          <w:p w14:paraId="0424B92C" w14:textId="77777777" w:rsidR="00F16DC1" w:rsidRDefault="00F16DC1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</w:rPr>
              <w:t xml:space="preserve"> (Primera Parte)</w:t>
            </w:r>
            <w:r w:rsidRPr="00CA514C">
              <w:rPr>
                <w:rFonts w:ascii="Century Gothic" w:hAnsi="Century Gothic"/>
              </w:rPr>
              <w:t xml:space="preserve"> </w:t>
            </w:r>
          </w:p>
          <w:p w14:paraId="0FE0760C" w14:textId="77777777" w:rsidR="00F16DC1" w:rsidRPr="00CA514C" w:rsidRDefault="00F16DC1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Marco Jurídico en materia de Trata de Personas</w:t>
            </w:r>
            <w:r w:rsidRPr="00CA514C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911" w:type="dxa"/>
            <w:vMerge w:val="restart"/>
          </w:tcPr>
          <w:p w14:paraId="311D7284" w14:textId="77777777" w:rsidR="00F16DC1" w:rsidRDefault="00F16DC1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51BF08B8" w14:textId="77777777" w:rsidR="00F16DC1" w:rsidRDefault="00F16DC1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28BE61B9" w14:textId="77777777" w:rsidR="00F16DC1" w:rsidRDefault="00F16DC1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2AB7B8BF" w14:textId="77777777" w:rsidR="00F16DC1" w:rsidRDefault="00F16DC1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65373640" w14:textId="4F806CBE" w:rsidR="00F16DC1" w:rsidRDefault="00F16DC1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0CD8A246" w14:textId="6DD60476" w:rsidR="00F16DC1" w:rsidRDefault="00F16DC1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6760313" w14:textId="77777777" w:rsidR="00F16DC1" w:rsidRPr="00CA514C" w:rsidRDefault="00F16DC1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12291E4D" w14:textId="77777777" w:rsidR="00F16DC1" w:rsidRDefault="00F16DC1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E7C3CC6" w14:textId="77777777" w:rsidR="00F16DC1" w:rsidRPr="00CA514C" w:rsidRDefault="00F16DC1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Dirección contra la Trata de Personas</w:t>
            </w:r>
          </w:p>
        </w:tc>
        <w:tc>
          <w:tcPr>
            <w:tcW w:w="1834" w:type="dxa"/>
            <w:vMerge w:val="restart"/>
          </w:tcPr>
          <w:p w14:paraId="0F3458BE" w14:textId="59CF52B2" w:rsidR="00F16DC1" w:rsidRDefault="00F16DC1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01A456BA" w14:textId="189FCBCE" w:rsidR="00F16DC1" w:rsidRDefault="00F16DC1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55A5416" w14:textId="3558A274" w:rsidR="00F16DC1" w:rsidRDefault="00F16DC1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1FE883C8" w14:textId="77777777" w:rsidR="00F16DC1" w:rsidRPr="00CA514C" w:rsidRDefault="00F16DC1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Pendiente designar persona por parte de la Directora contra la Trata de Personas</w:t>
            </w:r>
          </w:p>
          <w:p w14:paraId="3614586A" w14:textId="77777777" w:rsidR="00F16DC1" w:rsidRDefault="00F16DC1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5909C4B" w14:textId="77777777" w:rsidR="00F16DC1" w:rsidRDefault="00F16DC1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57C8D584" w14:textId="77777777" w:rsidR="00F16DC1" w:rsidRDefault="00F16DC1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EB414D9" w14:textId="77777777" w:rsidR="00F16DC1" w:rsidRDefault="00F16DC1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6D90B83F" w14:textId="77777777" w:rsidR="00F16DC1" w:rsidRDefault="00F16DC1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663D1835" w14:textId="38339E30" w:rsidR="00F16DC1" w:rsidRPr="00CA514C" w:rsidRDefault="00F16DC1" w:rsidP="00F410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  <w:tr w:rsidR="00F16DC1" w:rsidRPr="00CA514C" w14:paraId="452CE484" w14:textId="77777777" w:rsidTr="00A21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562CDF4E" w14:textId="77777777" w:rsidR="00F16DC1" w:rsidRPr="00A21733" w:rsidRDefault="00F16DC1" w:rsidP="00A21733">
            <w:pPr>
              <w:rPr>
                <w:rFonts w:ascii="Century Gothic" w:hAnsi="Century Gothic"/>
                <w:b/>
              </w:rPr>
            </w:pPr>
          </w:p>
        </w:tc>
        <w:tc>
          <w:tcPr>
            <w:tcW w:w="1096" w:type="dxa"/>
            <w:vMerge/>
          </w:tcPr>
          <w:p w14:paraId="127F90D9" w14:textId="77777777" w:rsidR="00F16DC1" w:rsidRDefault="00F16DC1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2453" w:type="dxa"/>
          </w:tcPr>
          <w:p w14:paraId="42E4A2AF" w14:textId="58DA07F8" w:rsidR="00F16DC1" w:rsidRPr="00CA514C" w:rsidRDefault="00F16DC1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</w:rPr>
              <w:t>Definición de Trata de Personas</w:t>
            </w:r>
          </w:p>
        </w:tc>
        <w:tc>
          <w:tcPr>
            <w:tcW w:w="1911" w:type="dxa"/>
            <w:vMerge/>
          </w:tcPr>
          <w:p w14:paraId="5841E2D9" w14:textId="77777777" w:rsidR="00F16DC1" w:rsidRDefault="00F16DC1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/>
          </w:tcPr>
          <w:p w14:paraId="72A87F69" w14:textId="77777777" w:rsidR="00F16DC1" w:rsidRDefault="00F16DC1" w:rsidP="00F410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  <w:tr w:rsidR="00F16DC1" w:rsidRPr="00CA514C" w14:paraId="0481F299" w14:textId="77777777" w:rsidTr="00A217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66478214" w14:textId="77777777" w:rsidR="00F16DC1" w:rsidRPr="00A21733" w:rsidRDefault="00F16DC1" w:rsidP="00A21733">
            <w:pPr>
              <w:rPr>
                <w:rFonts w:ascii="Century Gothic" w:hAnsi="Century Gothic"/>
                <w:b/>
              </w:rPr>
            </w:pPr>
          </w:p>
        </w:tc>
        <w:tc>
          <w:tcPr>
            <w:tcW w:w="1096" w:type="dxa"/>
            <w:vMerge/>
          </w:tcPr>
          <w:p w14:paraId="60562935" w14:textId="77777777" w:rsidR="00F16DC1" w:rsidRDefault="00F16DC1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2453" w:type="dxa"/>
          </w:tcPr>
          <w:p w14:paraId="6477BE54" w14:textId="48877A27" w:rsidR="00F16DC1" w:rsidRPr="00CA514C" w:rsidRDefault="00F16DC1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</w:rPr>
              <w:t>Delito de Trata de Personas</w:t>
            </w:r>
          </w:p>
        </w:tc>
        <w:tc>
          <w:tcPr>
            <w:tcW w:w="1911" w:type="dxa"/>
            <w:vMerge/>
          </w:tcPr>
          <w:p w14:paraId="60CD81D1" w14:textId="77777777" w:rsidR="00F16DC1" w:rsidRDefault="00F16DC1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/>
          </w:tcPr>
          <w:p w14:paraId="46FA1EF2" w14:textId="77777777" w:rsidR="00F16DC1" w:rsidRDefault="00F16DC1" w:rsidP="00F410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  <w:tr w:rsidR="00F16DC1" w:rsidRPr="00CA514C" w14:paraId="59FBAC34" w14:textId="77777777" w:rsidTr="00A21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 w:val="restart"/>
          </w:tcPr>
          <w:p w14:paraId="654752B8" w14:textId="753B766E" w:rsidR="00F16DC1" w:rsidRPr="00A21733" w:rsidRDefault="00F16DC1" w:rsidP="00A21733">
            <w:pPr>
              <w:rPr>
                <w:rFonts w:ascii="Century Gothic" w:hAnsi="Century Gothic"/>
                <w:b/>
              </w:rPr>
            </w:pPr>
          </w:p>
        </w:tc>
        <w:tc>
          <w:tcPr>
            <w:tcW w:w="1096" w:type="dxa"/>
            <w:vMerge w:val="restart"/>
          </w:tcPr>
          <w:p w14:paraId="7C3D5BD8" w14:textId="77777777" w:rsidR="00F16DC1" w:rsidRDefault="00F16DC1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58F96919" w14:textId="77777777" w:rsidR="00F16DC1" w:rsidRDefault="00F16DC1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7341D931" w14:textId="77777777" w:rsidR="00F16DC1" w:rsidRDefault="00F16DC1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0362955" w14:textId="77777777" w:rsidR="00F16DC1" w:rsidRDefault="00F16DC1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78DC7785" w14:textId="77777777" w:rsidR="00F16DC1" w:rsidRDefault="00F16DC1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3CE21AC2" w14:textId="51DEBA3D" w:rsidR="00F16DC1" w:rsidRPr="00CA514C" w:rsidRDefault="00A22A49" w:rsidP="00A22A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12</w:t>
            </w:r>
            <w:r w:rsidR="00F16DC1" w:rsidRPr="00CA514C">
              <w:rPr>
                <w:rFonts w:ascii="Century Gothic" w:hAnsi="Century Gothic"/>
              </w:rPr>
              <w:t xml:space="preserve">:00 a </w:t>
            </w:r>
            <w:r>
              <w:rPr>
                <w:rFonts w:ascii="Century Gothic" w:hAnsi="Century Gothic"/>
              </w:rPr>
              <w:t>14</w:t>
            </w:r>
            <w:r w:rsidR="00F16DC1" w:rsidRPr="00CA514C">
              <w:rPr>
                <w:rFonts w:ascii="Century Gothic" w:hAnsi="Century Gothic"/>
              </w:rPr>
              <w:t>:00</w:t>
            </w:r>
          </w:p>
        </w:tc>
        <w:tc>
          <w:tcPr>
            <w:tcW w:w="2453" w:type="dxa"/>
          </w:tcPr>
          <w:p w14:paraId="49295E9D" w14:textId="77777777" w:rsidR="00F16DC1" w:rsidRDefault="00F16DC1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</w:rPr>
            </w:pPr>
            <w:r w:rsidRPr="00CA514C">
              <w:rPr>
                <w:rFonts w:ascii="Century Gothic" w:hAnsi="Century Gothic"/>
              </w:rPr>
              <w:t xml:space="preserve">Módulo </w:t>
            </w:r>
            <w:r>
              <w:rPr>
                <w:rFonts w:ascii="Century Gothic" w:hAnsi="Century Gothic"/>
              </w:rPr>
              <w:t>I</w:t>
            </w:r>
            <w:r w:rsidRPr="00CA514C">
              <w:rPr>
                <w:rFonts w:ascii="Century Gothic" w:hAnsi="Century Gothic"/>
              </w:rPr>
              <w:t>I</w:t>
            </w:r>
            <w:r>
              <w:rPr>
                <w:rFonts w:ascii="Century Gothic" w:hAnsi="Century Gothic"/>
              </w:rPr>
              <w:t xml:space="preserve">: </w:t>
            </w:r>
            <w:r w:rsidRPr="008B4FC6">
              <w:rPr>
                <w:rFonts w:ascii="Century Gothic" w:hAnsi="Century Gothic"/>
                <w:b/>
              </w:rPr>
              <w:t xml:space="preserve">(Segunda Parte) </w:t>
            </w:r>
          </w:p>
          <w:p w14:paraId="531F9A94" w14:textId="262D5525" w:rsidR="00F16DC1" w:rsidRPr="00CA514C" w:rsidRDefault="00F16DC1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Indicadores y Consecuencias de posibles víctimas de Trata de Personas</w:t>
            </w:r>
          </w:p>
        </w:tc>
        <w:tc>
          <w:tcPr>
            <w:tcW w:w="1911" w:type="dxa"/>
            <w:vMerge/>
          </w:tcPr>
          <w:p w14:paraId="7E7A0F08" w14:textId="77777777" w:rsidR="00F16DC1" w:rsidRPr="00CA514C" w:rsidRDefault="00F16DC1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/>
          </w:tcPr>
          <w:p w14:paraId="5340048E" w14:textId="5ED23A52" w:rsidR="00F16DC1" w:rsidRPr="00CA514C" w:rsidRDefault="00F16DC1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  <w:tr w:rsidR="00F16DC1" w:rsidRPr="00CA514C" w14:paraId="05125ED9" w14:textId="77777777" w:rsidTr="00A217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270A20F5" w14:textId="77777777" w:rsidR="00F16DC1" w:rsidRDefault="00F16DC1" w:rsidP="00A21733">
            <w:pPr>
              <w:rPr>
                <w:rFonts w:ascii="Century Gothic" w:hAnsi="Century Gothic"/>
              </w:rPr>
            </w:pPr>
          </w:p>
        </w:tc>
        <w:tc>
          <w:tcPr>
            <w:tcW w:w="1096" w:type="dxa"/>
            <w:vMerge/>
          </w:tcPr>
          <w:p w14:paraId="4A9F1738" w14:textId="77777777" w:rsidR="00F16DC1" w:rsidRPr="00CA514C" w:rsidRDefault="00F16DC1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2453" w:type="dxa"/>
          </w:tcPr>
          <w:p w14:paraId="544A8C5E" w14:textId="77777777" w:rsidR="00F16DC1" w:rsidRPr="00CA514C" w:rsidRDefault="00F16DC1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Rutas de Atención a Víctimas de Trata de Personas</w:t>
            </w:r>
          </w:p>
        </w:tc>
        <w:tc>
          <w:tcPr>
            <w:tcW w:w="1911" w:type="dxa"/>
            <w:vMerge/>
          </w:tcPr>
          <w:p w14:paraId="4AF7E7DC" w14:textId="77777777" w:rsidR="00F16DC1" w:rsidRPr="00CA514C" w:rsidRDefault="00F16DC1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/>
          </w:tcPr>
          <w:p w14:paraId="2386CA7A" w14:textId="77777777" w:rsidR="00F16DC1" w:rsidRPr="00CA514C" w:rsidRDefault="00F16DC1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  <w:tr w:rsidR="00F16DC1" w:rsidRPr="00CA514C" w14:paraId="1CF27355" w14:textId="77777777" w:rsidTr="00A21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2CCD6AF9" w14:textId="77777777" w:rsidR="00F16DC1" w:rsidRDefault="00F16DC1" w:rsidP="00A21733">
            <w:pPr>
              <w:rPr>
                <w:rFonts w:ascii="Century Gothic" w:hAnsi="Century Gothic"/>
              </w:rPr>
            </w:pPr>
          </w:p>
        </w:tc>
        <w:tc>
          <w:tcPr>
            <w:tcW w:w="1096" w:type="dxa"/>
            <w:vMerge/>
          </w:tcPr>
          <w:p w14:paraId="5F8D9883" w14:textId="77777777" w:rsidR="00F16DC1" w:rsidRPr="00CA514C" w:rsidRDefault="00F16DC1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2453" w:type="dxa"/>
          </w:tcPr>
          <w:p w14:paraId="5620D36C" w14:textId="77777777" w:rsidR="00F16DC1" w:rsidRPr="00CA514C" w:rsidRDefault="00F16DC1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Estrategias de Prevención contra la Trata de Personas</w:t>
            </w:r>
          </w:p>
        </w:tc>
        <w:tc>
          <w:tcPr>
            <w:tcW w:w="1911" w:type="dxa"/>
            <w:vMerge/>
          </w:tcPr>
          <w:p w14:paraId="445BBD69" w14:textId="77777777" w:rsidR="00F16DC1" w:rsidRPr="00CA514C" w:rsidRDefault="00F16DC1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/>
          </w:tcPr>
          <w:p w14:paraId="0E7E438F" w14:textId="77777777" w:rsidR="00F16DC1" w:rsidRPr="00CA514C" w:rsidRDefault="00F16DC1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</w:tbl>
    <w:p w14:paraId="0BF3070E" w14:textId="77777777" w:rsidR="00306A56" w:rsidRDefault="00306A56"/>
    <w:p w14:paraId="5B0AEB91" w14:textId="4CFC1169" w:rsidR="00F24F84" w:rsidRDefault="00F24F84"/>
    <w:p w14:paraId="7D34CD05" w14:textId="6D6D14C7" w:rsidR="00F24F84" w:rsidRDefault="00F24F84"/>
    <w:p w14:paraId="0CC3172C" w14:textId="335CB6A5" w:rsidR="00306A56" w:rsidRDefault="00306A56"/>
    <w:p w14:paraId="06D7B29C" w14:textId="1BEBB5E8" w:rsidR="00306A56" w:rsidRDefault="00306A56"/>
    <w:p w14:paraId="3CAE57B4" w14:textId="076766BE" w:rsidR="00306A56" w:rsidRDefault="00306A56"/>
    <w:p w14:paraId="24DD2C0A" w14:textId="53EF4B21" w:rsidR="00306A56" w:rsidRDefault="00306A56"/>
    <w:p w14:paraId="1777AF0B" w14:textId="77777777" w:rsidR="00A22A49" w:rsidRDefault="00A22A49" w:rsidP="008376AF">
      <w:pPr>
        <w:jc w:val="both"/>
        <w:rPr>
          <w:rFonts w:ascii="Century Gothic" w:hAnsi="Century Gothic"/>
          <w:b/>
          <w:u w:val="single"/>
        </w:rPr>
      </w:pPr>
    </w:p>
    <w:p w14:paraId="252563CF" w14:textId="38C72F01" w:rsidR="00F24F84" w:rsidRDefault="00306A56" w:rsidP="008376AF">
      <w:pPr>
        <w:jc w:val="both"/>
      </w:pPr>
      <w:r w:rsidRPr="00306A56">
        <w:rPr>
          <w:rFonts w:ascii="Century Gothic" w:hAnsi="Century Gothic"/>
          <w:b/>
          <w:u w:val="single"/>
        </w:rPr>
        <w:t>Observaciones:</w:t>
      </w:r>
      <w:r w:rsidRPr="00306A56">
        <w:rPr>
          <w:rFonts w:ascii="Century Gothic" w:hAnsi="Century Gothic"/>
        </w:rPr>
        <w:t xml:space="preserve"> La capacitación se programa para impartirla en </w:t>
      </w:r>
      <w:r w:rsidRPr="00306A56">
        <w:rPr>
          <w:rFonts w:ascii="Century Gothic" w:hAnsi="Century Gothic"/>
          <w:b/>
        </w:rPr>
        <w:t>tres (3) módulos</w:t>
      </w:r>
      <w:r w:rsidRPr="00306A56">
        <w:rPr>
          <w:rFonts w:ascii="Century Gothic" w:hAnsi="Century Gothic"/>
        </w:rPr>
        <w:t xml:space="preserve">, cada módulo </w:t>
      </w:r>
      <w:r w:rsidR="00A22A49">
        <w:rPr>
          <w:rFonts w:ascii="Century Gothic" w:hAnsi="Century Gothic"/>
        </w:rPr>
        <w:t>una vez al mes,</w:t>
      </w:r>
      <w:r w:rsidRPr="00306A56">
        <w:rPr>
          <w:rFonts w:ascii="Century Gothic" w:hAnsi="Century Gothic"/>
        </w:rPr>
        <w:t xml:space="preserve"> abarcando </w:t>
      </w:r>
      <w:r w:rsidR="00A22A49">
        <w:rPr>
          <w:rFonts w:ascii="Century Gothic" w:hAnsi="Century Gothic"/>
          <w:b/>
        </w:rPr>
        <w:t>un día del mes de agosto, un día del mes de septiembre y un día del mes de octubre del presente año</w:t>
      </w:r>
      <w:r w:rsidRPr="00306A56">
        <w:rPr>
          <w:rFonts w:ascii="Century Gothic" w:hAnsi="Century Gothic"/>
        </w:rPr>
        <w:t xml:space="preserve">; desarrollando las temáticas en </w:t>
      </w:r>
      <w:r w:rsidRPr="00306A56">
        <w:rPr>
          <w:rFonts w:ascii="Century Gothic" w:hAnsi="Century Gothic"/>
          <w:b/>
        </w:rPr>
        <w:t xml:space="preserve">una </w:t>
      </w:r>
      <w:r w:rsidR="00A22A49">
        <w:rPr>
          <w:rFonts w:ascii="Century Gothic" w:hAnsi="Century Gothic"/>
          <w:b/>
        </w:rPr>
        <w:t xml:space="preserve">mañana </w:t>
      </w:r>
      <w:r w:rsidRPr="00306A56">
        <w:rPr>
          <w:rFonts w:ascii="Century Gothic" w:hAnsi="Century Gothic"/>
          <w:b/>
        </w:rPr>
        <w:t>por día</w:t>
      </w:r>
      <w:r w:rsidR="00083AB1">
        <w:rPr>
          <w:rFonts w:ascii="Century Gothic" w:hAnsi="Century Gothic"/>
          <w:b/>
        </w:rPr>
        <w:t xml:space="preserve">; </w:t>
      </w:r>
      <w:r w:rsidR="00083AB1" w:rsidRPr="00083AB1">
        <w:rPr>
          <w:rFonts w:ascii="Century Gothic" w:hAnsi="Century Gothic"/>
        </w:rPr>
        <w:t>impartiéndose de</w:t>
      </w:r>
      <w:r w:rsidR="00A22A49">
        <w:rPr>
          <w:rFonts w:ascii="Century Gothic" w:hAnsi="Century Gothic"/>
        </w:rPr>
        <w:t xml:space="preserve"> forma presencial</w:t>
      </w:r>
      <w:r w:rsidRPr="00306A56">
        <w:rPr>
          <w:rFonts w:ascii="Century Gothic" w:hAnsi="Century Gothic"/>
        </w:rPr>
        <w:t>.</w:t>
      </w:r>
      <w:bookmarkStart w:id="0" w:name="_GoBack"/>
      <w:bookmarkEnd w:id="0"/>
    </w:p>
    <w:sectPr w:rsidR="00F24F84" w:rsidSect="002B505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9BABAE" w14:textId="77777777" w:rsidR="001B650F" w:rsidRDefault="001B650F" w:rsidP="002B505C">
      <w:r>
        <w:separator/>
      </w:r>
    </w:p>
  </w:endnote>
  <w:endnote w:type="continuationSeparator" w:id="0">
    <w:p w14:paraId="2E796B30" w14:textId="77777777" w:rsidR="001B650F" w:rsidRDefault="001B650F" w:rsidP="002B5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51306B" w14:textId="77777777" w:rsidR="002B505C" w:rsidRDefault="002B505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B38FFF" w14:textId="77777777" w:rsidR="002B505C" w:rsidRDefault="002B505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03CE7A" w14:textId="77777777" w:rsidR="002B505C" w:rsidRDefault="002B50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B39537" w14:textId="77777777" w:rsidR="001B650F" w:rsidRDefault="001B650F" w:rsidP="002B505C">
      <w:r>
        <w:separator/>
      </w:r>
    </w:p>
  </w:footnote>
  <w:footnote w:type="continuationSeparator" w:id="0">
    <w:p w14:paraId="1DEDC83E" w14:textId="77777777" w:rsidR="001B650F" w:rsidRDefault="001B650F" w:rsidP="002B50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1B1D9C" w14:textId="77777777" w:rsidR="002B505C" w:rsidRDefault="002B505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C9D61B" w14:textId="15925615" w:rsidR="002B505C" w:rsidRDefault="002B505C">
    <w:pPr>
      <w:pStyle w:val="Encabezado"/>
    </w:pPr>
    <w:r>
      <w:rPr>
        <w:noProof/>
        <w:lang w:eastAsia="es-GT"/>
      </w:rPr>
      <w:drawing>
        <wp:anchor distT="0" distB="0" distL="114300" distR="114300" simplePos="0" relativeHeight="251658240" behindDoc="1" locked="0" layoutInCell="1" allowOverlap="1" wp14:anchorId="29FD110A" wp14:editId="7E2DB5E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768856" cy="10053452"/>
          <wp:effectExtent l="0" t="0" r="3810" b="508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56" cy="100534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3AA739" w14:textId="77777777" w:rsidR="002B505C" w:rsidRDefault="002B505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8E67D2"/>
    <w:multiLevelType w:val="hybridMultilevel"/>
    <w:tmpl w:val="1374A220"/>
    <w:lvl w:ilvl="0" w:tplc="FB7447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05C"/>
    <w:rsid w:val="00083AB1"/>
    <w:rsid w:val="001B650F"/>
    <w:rsid w:val="002B505C"/>
    <w:rsid w:val="00306A56"/>
    <w:rsid w:val="006E7788"/>
    <w:rsid w:val="008376AF"/>
    <w:rsid w:val="008B4FC6"/>
    <w:rsid w:val="00A21733"/>
    <w:rsid w:val="00A22A49"/>
    <w:rsid w:val="00C77823"/>
    <w:rsid w:val="00DB7E41"/>
    <w:rsid w:val="00DC4781"/>
    <w:rsid w:val="00E804CC"/>
    <w:rsid w:val="00F16DC1"/>
    <w:rsid w:val="00F24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;"/>
  <w14:docId w14:val="1838D828"/>
  <w15:chartTrackingRefBased/>
  <w15:docId w15:val="{050B1BF6-EB3F-1443-BC8F-F5D316636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GT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B505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505C"/>
  </w:style>
  <w:style w:type="paragraph" w:styleId="Piedepgina">
    <w:name w:val="footer"/>
    <w:basedOn w:val="Normal"/>
    <w:link w:val="PiedepginaCar"/>
    <w:uiPriority w:val="99"/>
    <w:unhideWhenUsed/>
    <w:rsid w:val="002B505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B505C"/>
  </w:style>
  <w:style w:type="paragraph" w:styleId="Prrafodelista">
    <w:name w:val="List Paragraph"/>
    <w:basedOn w:val="Normal"/>
    <w:uiPriority w:val="34"/>
    <w:qFormat/>
    <w:rsid w:val="008B4FC6"/>
    <w:pPr>
      <w:ind w:left="720"/>
      <w:contextualSpacing/>
    </w:pPr>
    <w:rPr>
      <w:lang w:val="es-ES_tradnl"/>
    </w:rPr>
  </w:style>
  <w:style w:type="table" w:styleId="Tabladecuadrcula2-nfasis1">
    <w:name w:val="Grid Table 2 Accent 1"/>
    <w:basedOn w:val="Tablanormal"/>
    <w:uiPriority w:val="47"/>
    <w:rsid w:val="008B4FC6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cuadrcula5oscura-nfasis5">
    <w:name w:val="Grid Table 5 Dark Accent 5"/>
    <w:basedOn w:val="Tablanormal"/>
    <w:uiPriority w:val="50"/>
    <w:rsid w:val="006E778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decuadrcula5oscura-nfasis1">
    <w:name w:val="Grid Table 5 Dark Accent 1"/>
    <w:basedOn w:val="Tablanormal"/>
    <w:uiPriority w:val="50"/>
    <w:rsid w:val="006E778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decuadrcula5oscura-nfasis6">
    <w:name w:val="Grid Table 5 Dark Accent 6"/>
    <w:basedOn w:val="Tablanormal"/>
    <w:uiPriority w:val="50"/>
    <w:rsid w:val="006E778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decuadrcula3-nfasis2">
    <w:name w:val="Grid Table 3 Accent 2"/>
    <w:basedOn w:val="Tablanormal"/>
    <w:uiPriority w:val="48"/>
    <w:rsid w:val="006E7788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decuadrcula5oscura-nfasis2">
    <w:name w:val="Grid Table 5 Dark Accent 2"/>
    <w:basedOn w:val="Tablanormal"/>
    <w:uiPriority w:val="50"/>
    <w:rsid w:val="006E778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decuadrcula7concolores-nfasis6">
    <w:name w:val="Grid Table 7 Colorful Accent 6"/>
    <w:basedOn w:val="Tablanormal"/>
    <w:uiPriority w:val="52"/>
    <w:rsid w:val="00306A56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decuadrcula7concolores-nfasis5">
    <w:name w:val="Grid Table 7 Colorful Accent 5"/>
    <w:basedOn w:val="Tablanormal"/>
    <w:uiPriority w:val="52"/>
    <w:rsid w:val="00306A56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decuadrcula7concolores-nfasis2">
    <w:name w:val="Grid Table 7 Colorful Accent 2"/>
    <w:basedOn w:val="Tablanormal"/>
    <w:uiPriority w:val="52"/>
    <w:rsid w:val="00306A56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428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Adriana Ovalle</cp:lastModifiedBy>
  <cp:revision>3</cp:revision>
  <dcterms:created xsi:type="dcterms:W3CDTF">2021-06-30T20:51:00Z</dcterms:created>
  <dcterms:modified xsi:type="dcterms:W3CDTF">2021-06-30T20:52:00Z</dcterms:modified>
</cp:coreProperties>
</file>