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BB6" w:rsidRDefault="00170BB6" w:rsidP="00170BB6">
      <w:pPr>
        <w:rPr>
          <w:rFonts w:ascii="Calibri" w:hAnsi="Calibri"/>
          <w:b/>
          <w:bCs/>
          <w:color w:val="1F497D"/>
          <w:sz w:val="22"/>
          <w:szCs w:val="22"/>
          <w:u w:val="single"/>
          <w:lang w:eastAsia="en-US"/>
        </w:rPr>
      </w:pPr>
      <w:r>
        <w:rPr>
          <w:rFonts w:ascii="Calibri" w:hAnsi="Calibri"/>
          <w:b/>
          <w:bCs/>
          <w:color w:val="1F497D"/>
          <w:sz w:val="22"/>
          <w:szCs w:val="22"/>
          <w:u w:val="single"/>
          <w:lang w:eastAsia="en-US"/>
        </w:rPr>
        <w:t>Licenciada Aracely, buenos días</w:t>
      </w:r>
      <w:proofErr w:type="gramStart"/>
      <w:r>
        <w:rPr>
          <w:rFonts w:ascii="Calibri" w:hAnsi="Calibri"/>
          <w:b/>
          <w:bCs/>
          <w:color w:val="1F497D"/>
          <w:sz w:val="22"/>
          <w:szCs w:val="22"/>
          <w:u w:val="single"/>
          <w:lang w:eastAsia="en-US"/>
        </w:rPr>
        <w:t>!</w:t>
      </w:r>
      <w:proofErr w:type="gramEnd"/>
    </w:p>
    <w:p w:rsidR="00170BB6" w:rsidRDefault="00170BB6" w:rsidP="00170BB6">
      <w:pPr>
        <w:rPr>
          <w:rFonts w:ascii="Calibri" w:hAnsi="Calibri"/>
          <w:color w:val="1F497D"/>
          <w:sz w:val="22"/>
          <w:szCs w:val="22"/>
          <w:lang w:eastAsia="en-US"/>
        </w:rPr>
      </w:pPr>
    </w:p>
    <w:p w:rsidR="00170BB6" w:rsidRDefault="00170BB6" w:rsidP="00170BB6">
      <w:pPr>
        <w:rPr>
          <w:rFonts w:ascii="Calibri" w:hAnsi="Calibri"/>
          <w:color w:val="1F497D"/>
          <w:sz w:val="22"/>
          <w:szCs w:val="22"/>
          <w:lang w:eastAsia="en-US"/>
        </w:rPr>
      </w:pPr>
      <w:r>
        <w:rPr>
          <w:rFonts w:ascii="Calibri" w:hAnsi="Calibri"/>
          <w:color w:val="1F497D"/>
          <w:sz w:val="22"/>
          <w:szCs w:val="22"/>
          <w:lang w:eastAsia="en-US"/>
        </w:rPr>
        <w:t>Por instrucciones de la Licenciada Dinorah Castillo, le copio el presente correo para dar seguimiento a lo solicitado</w:t>
      </w:r>
    </w:p>
    <w:p w:rsidR="00170BB6" w:rsidRDefault="00170BB6" w:rsidP="00170BB6">
      <w:pPr>
        <w:rPr>
          <w:rFonts w:ascii="Calibri" w:hAnsi="Calibri"/>
          <w:color w:val="1F497D"/>
          <w:sz w:val="22"/>
          <w:szCs w:val="22"/>
          <w:lang w:eastAsia="en-US"/>
        </w:rPr>
      </w:pPr>
    </w:p>
    <w:p w:rsidR="00170BB6" w:rsidRDefault="00170BB6" w:rsidP="00170BB6">
      <w:pPr>
        <w:rPr>
          <w:rFonts w:ascii="Calibri" w:hAnsi="Calibri"/>
          <w:color w:val="1F497D"/>
          <w:sz w:val="22"/>
          <w:szCs w:val="22"/>
          <w:lang w:eastAsia="en-US"/>
        </w:rPr>
      </w:pPr>
      <w:r>
        <w:rPr>
          <w:rFonts w:ascii="Calibri" w:hAnsi="Calibri"/>
          <w:color w:val="1F497D"/>
          <w:sz w:val="22"/>
          <w:szCs w:val="22"/>
          <w:lang w:eastAsia="en-US"/>
        </w:rPr>
        <w:t xml:space="preserve">Teléfono celular de la Licenciada: </w:t>
      </w:r>
      <w:r>
        <w:rPr>
          <w:rFonts w:ascii="Calibri" w:hAnsi="Calibri"/>
          <w:b/>
          <w:bCs/>
          <w:color w:val="1F497D"/>
          <w:sz w:val="22"/>
          <w:szCs w:val="22"/>
          <w:u w:val="single"/>
          <w:lang w:eastAsia="en-US"/>
        </w:rPr>
        <w:t>Lidia Barrientos 55105450 -MIDES-</w:t>
      </w:r>
    </w:p>
    <w:p w:rsidR="00170BB6" w:rsidRDefault="00170BB6" w:rsidP="00170BB6">
      <w:pPr>
        <w:rPr>
          <w:rFonts w:ascii="Calibri" w:hAnsi="Calibri"/>
          <w:color w:val="1F497D"/>
          <w:sz w:val="22"/>
          <w:szCs w:val="22"/>
          <w:lang w:eastAsia="en-US"/>
        </w:rPr>
      </w:pPr>
    </w:p>
    <w:p w:rsidR="00170BB6" w:rsidRDefault="00170BB6" w:rsidP="00170BB6">
      <w:pPr>
        <w:rPr>
          <w:rFonts w:ascii="Calibri" w:hAnsi="Calibri"/>
          <w:color w:val="1F497D"/>
          <w:sz w:val="22"/>
          <w:szCs w:val="22"/>
          <w:lang w:eastAsia="en-US"/>
        </w:rPr>
      </w:pPr>
      <w:bookmarkStart w:id="0" w:name="_GoBack"/>
      <w:bookmarkEnd w:id="0"/>
      <w:r>
        <w:rPr>
          <w:rFonts w:ascii="Calibri" w:hAnsi="Calibri"/>
          <w:color w:val="1F497D"/>
          <w:sz w:val="22"/>
          <w:szCs w:val="22"/>
          <w:lang w:eastAsia="en-US"/>
        </w:rPr>
        <w:t>Saludos cordiales</w:t>
      </w:r>
    </w:p>
    <w:p w:rsidR="00170BB6" w:rsidRDefault="00170BB6" w:rsidP="00170BB6">
      <w:pPr>
        <w:rPr>
          <w:rFonts w:ascii="Arial Narrow" w:hAnsi="Arial Narrow"/>
          <w:b/>
          <w:bCs/>
          <w:color w:val="073763"/>
          <w:sz w:val="32"/>
          <w:szCs w:val="32"/>
          <w:lang w:val="es-ES"/>
        </w:rPr>
      </w:pPr>
    </w:p>
    <w:p w:rsidR="00170BB6" w:rsidRDefault="00170BB6" w:rsidP="00170BB6">
      <w:pPr>
        <w:rPr>
          <w:rFonts w:ascii="Calibri" w:hAnsi="Calibri"/>
          <w:color w:val="1F497D"/>
          <w:sz w:val="22"/>
          <w:szCs w:val="22"/>
          <w:lang w:val="es-ES"/>
        </w:rPr>
      </w:pPr>
      <w:r>
        <w:rPr>
          <w:rFonts w:ascii="Arial Narrow" w:hAnsi="Arial Narrow"/>
          <w:b/>
          <w:bCs/>
          <w:color w:val="073763"/>
          <w:sz w:val="32"/>
          <w:szCs w:val="32"/>
          <w:lang w:val="es-ES"/>
        </w:rPr>
        <w:t>Evelyn Celeste Gomez Escobar</w:t>
      </w:r>
    </w:p>
    <w:p w:rsidR="00170BB6" w:rsidRDefault="00170BB6" w:rsidP="00170BB6">
      <w:pPr>
        <w:rPr>
          <w:rFonts w:ascii="Arial Narrow" w:hAnsi="Arial Narrow"/>
          <w:b/>
          <w:bCs/>
          <w:color w:val="073763"/>
          <w:lang w:val="es-ES"/>
        </w:rPr>
      </w:pPr>
      <w:r>
        <w:rPr>
          <w:rFonts w:ascii="Arial Narrow" w:hAnsi="Arial Narrow"/>
          <w:b/>
          <w:bCs/>
          <w:color w:val="073763"/>
          <w:sz w:val="22"/>
          <w:szCs w:val="22"/>
          <w:lang w:val="es-ES"/>
        </w:rPr>
        <w:t>Asistente de la Dirección contra la Violencia Sexual</w:t>
      </w:r>
    </w:p>
    <w:p w:rsidR="00170BB6" w:rsidRDefault="00170BB6" w:rsidP="00170BB6">
      <w:pPr>
        <w:rPr>
          <w:color w:val="1F497D"/>
          <w:sz w:val="22"/>
          <w:szCs w:val="22"/>
          <w:lang w:val="es-ES"/>
        </w:rPr>
      </w:pPr>
      <w:r>
        <w:rPr>
          <w:rFonts w:ascii="Arial Narrow" w:hAnsi="Arial Narrow"/>
          <w:b/>
          <w:bCs/>
          <w:color w:val="073763"/>
          <w:sz w:val="22"/>
          <w:szCs w:val="22"/>
          <w:lang w:val="es-ES"/>
        </w:rPr>
        <w:t>Secretaría Contra la Violencia Sexual, Explotación y Trata de Personas</w:t>
      </w:r>
    </w:p>
    <w:p w:rsidR="00170BB6" w:rsidRDefault="00170BB6" w:rsidP="00170BB6">
      <w:pPr>
        <w:rPr>
          <w:rFonts w:ascii="Arial Narrow" w:hAnsi="Arial Narrow"/>
          <w:b/>
          <w:bCs/>
          <w:color w:val="073763"/>
          <w:lang w:val="es-ES"/>
        </w:rPr>
      </w:pPr>
      <w:r>
        <w:rPr>
          <w:rFonts w:ascii="Arial Narrow" w:hAnsi="Arial Narrow"/>
          <w:b/>
          <w:bCs/>
          <w:color w:val="073763"/>
          <w:sz w:val="22"/>
          <w:szCs w:val="22"/>
          <w:lang w:val="es-ES"/>
        </w:rPr>
        <w:t>Teléfono 2504-8888 ext. 124</w:t>
      </w:r>
    </w:p>
    <w:p w:rsidR="00170BB6" w:rsidRDefault="00170BB6" w:rsidP="00170BB6">
      <w:pPr>
        <w:rPr>
          <w:rFonts w:ascii="Arial Narrow" w:hAnsi="Arial Narrow"/>
          <w:b/>
          <w:bCs/>
          <w:color w:val="073763"/>
          <w:sz w:val="27"/>
          <w:szCs w:val="27"/>
          <w:lang w:val="es-ES"/>
        </w:rPr>
      </w:pPr>
    </w:p>
    <w:p w:rsidR="00170BB6" w:rsidRDefault="00170BB6" w:rsidP="00170BB6">
      <w:pPr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noProof/>
          <w:color w:val="1F497D"/>
          <w:sz w:val="22"/>
          <w:szCs w:val="22"/>
        </w:rPr>
        <w:drawing>
          <wp:inline distT="0" distB="0" distL="0" distR="0">
            <wp:extent cx="3629025" cy="676910"/>
            <wp:effectExtent l="0" t="0" r="0" b="0"/>
            <wp:docPr id="1" name="Imagen 1" descr="cid:image003.png@01D69E1B.861DE4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id:image003.png@01D69E1B.861DE4E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BB6" w:rsidRDefault="00170BB6" w:rsidP="00170BB6">
      <w:pPr>
        <w:rPr>
          <w:rFonts w:ascii="Calibri" w:hAnsi="Calibri"/>
          <w:color w:val="1F497D"/>
          <w:sz w:val="22"/>
          <w:szCs w:val="22"/>
          <w:lang w:eastAsia="en-US"/>
        </w:rPr>
      </w:pPr>
    </w:p>
    <w:p w:rsidR="00170BB6" w:rsidRDefault="00170BB6" w:rsidP="00170BB6">
      <w:pPr>
        <w:outlineLvl w:val="0"/>
        <w:rPr>
          <w:rFonts w:ascii="Calibri" w:hAnsi="Calibri"/>
          <w:sz w:val="22"/>
          <w:szCs w:val="22"/>
          <w:lang w:val="es-ES"/>
        </w:rPr>
      </w:pPr>
      <w:r>
        <w:rPr>
          <w:rFonts w:ascii="Calibri" w:hAnsi="Calibri"/>
          <w:b/>
          <w:bCs/>
          <w:sz w:val="22"/>
          <w:szCs w:val="22"/>
          <w:lang w:val="es-ES"/>
        </w:rPr>
        <w:t>De:</w:t>
      </w:r>
      <w:r>
        <w:rPr>
          <w:rFonts w:ascii="Calibri" w:hAnsi="Calibri"/>
          <w:sz w:val="22"/>
          <w:szCs w:val="22"/>
          <w:lang w:val="es-ES"/>
        </w:rPr>
        <w:t xml:space="preserve"> Lidia Inés Barrientos Calderón [</w:t>
      </w:r>
      <w:hyperlink r:id="rId6" w:history="1">
        <w:r>
          <w:rPr>
            <w:rStyle w:val="Hipervnculo"/>
            <w:rFonts w:ascii="Calibri" w:hAnsi="Calibri"/>
            <w:sz w:val="22"/>
            <w:szCs w:val="22"/>
            <w:lang w:val="es-ES"/>
          </w:rPr>
          <w:t>mailto:lbarrientos@mides.gob.gt</w:t>
        </w:r>
      </w:hyperlink>
      <w:r>
        <w:rPr>
          <w:rFonts w:ascii="Calibri" w:hAnsi="Calibri"/>
          <w:sz w:val="22"/>
          <w:szCs w:val="22"/>
          <w:lang w:val="es-ES"/>
        </w:rPr>
        <w:t xml:space="preserve">] </w:t>
      </w:r>
      <w:r>
        <w:rPr>
          <w:rFonts w:ascii="Calibri" w:hAnsi="Calibri"/>
          <w:sz w:val="22"/>
          <w:szCs w:val="22"/>
          <w:lang w:val="es-ES"/>
        </w:rPr>
        <w:br/>
      </w:r>
      <w:r>
        <w:rPr>
          <w:rFonts w:ascii="Calibri" w:hAnsi="Calibri"/>
          <w:b/>
          <w:bCs/>
          <w:sz w:val="22"/>
          <w:szCs w:val="22"/>
          <w:lang w:val="es-ES"/>
        </w:rPr>
        <w:t>Enviado el:</w:t>
      </w:r>
      <w:r>
        <w:rPr>
          <w:rFonts w:ascii="Calibri" w:hAnsi="Calibri"/>
          <w:sz w:val="22"/>
          <w:szCs w:val="22"/>
          <w:lang w:val="es-ES"/>
        </w:rPr>
        <w:t xml:space="preserve"> viernes, 2 de julio de 2021 15:32</w:t>
      </w:r>
      <w:r>
        <w:rPr>
          <w:rFonts w:ascii="Calibri" w:hAnsi="Calibri"/>
          <w:sz w:val="22"/>
          <w:szCs w:val="22"/>
          <w:lang w:val="es-ES"/>
        </w:rPr>
        <w:br/>
      </w:r>
      <w:r>
        <w:rPr>
          <w:rFonts w:ascii="Calibri" w:hAnsi="Calibri"/>
          <w:b/>
          <w:bCs/>
          <w:sz w:val="22"/>
          <w:szCs w:val="22"/>
          <w:lang w:val="es-ES"/>
        </w:rPr>
        <w:t>Para:</w:t>
      </w:r>
      <w:r>
        <w:rPr>
          <w:rFonts w:ascii="Calibri" w:hAnsi="Calibri"/>
          <w:sz w:val="22"/>
          <w:szCs w:val="22"/>
          <w:lang w:val="es-ES"/>
        </w:rPr>
        <w:t xml:space="preserve"> </w:t>
      </w:r>
      <w:hyperlink r:id="rId7" w:history="1">
        <w:r>
          <w:rPr>
            <w:rStyle w:val="Hipervnculo"/>
            <w:rFonts w:ascii="Calibri" w:hAnsi="Calibri"/>
            <w:sz w:val="22"/>
            <w:szCs w:val="22"/>
            <w:lang w:val="es-ES"/>
          </w:rPr>
          <w:t>celeste.gomez@svet.gob.gt</w:t>
        </w:r>
      </w:hyperlink>
      <w:r>
        <w:rPr>
          <w:rFonts w:ascii="Calibri" w:hAnsi="Calibri"/>
          <w:sz w:val="22"/>
          <w:szCs w:val="22"/>
          <w:lang w:val="es-ES"/>
        </w:rPr>
        <w:br/>
      </w:r>
      <w:r>
        <w:rPr>
          <w:rFonts w:ascii="Calibri" w:hAnsi="Calibri"/>
          <w:b/>
          <w:bCs/>
          <w:sz w:val="22"/>
          <w:szCs w:val="22"/>
          <w:lang w:val="es-ES"/>
        </w:rPr>
        <w:t>CC:</w:t>
      </w:r>
      <w:r>
        <w:rPr>
          <w:rFonts w:ascii="Calibri" w:hAnsi="Calibri"/>
          <w:sz w:val="22"/>
          <w:szCs w:val="22"/>
          <w:lang w:val="es-ES"/>
        </w:rPr>
        <w:t xml:space="preserve"> Rosa Mery </w:t>
      </w:r>
      <w:proofErr w:type="spellStart"/>
      <w:r>
        <w:rPr>
          <w:rFonts w:ascii="Calibri" w:hAnsi="Calibri"/>
          <w:sz w:val="22"/>
          <w:szCs w:val="22"/>
          <w:lang w:val="es-ES"/>
        </w:rPr>
        <w:t>Mejia</w:t>
      </w:r>
      <w:proofErr w:type="spellEnd"/>
      <w:r>
        <w:rPr>
          <w:rFonts w:ascii="Calibri" w:hAnsi="Calibri"/>
          <w:sz w:val="22"/>
          <w:szCs w:val="22"/>
          <w:lang w:val="es-ES"/>
        </w:rPr>
        <w:t xml:space="preserve"> Flores &lt;</w:t>
      </w:r>
      <w:hyperlink r:id="rId8" w:history="1">
        <w:r>
          <w:rPr>
            <w:rStyle w:val="Hipervnculo"/>
            <w:rFonts w:ascii="Calibri" w:hAnsi="Calibri"/>
            <w:sz w:val="22"/>
            <w:szCs w:val="22"/>
            <w:lang w:val="es-ES"/>
          </w:rPr>
          <w:t>rmejia@mides.gob.gt</w:t>
        </w:r>
      </w:hyperlink>
      <w:r>
        <w:rPr>
          <w:rFonts w:ascii="Calibri" w:hAnsi="Calibri"/>
          <w:sz w:val="22"/>
          <w:szCs w:val="22"/>
          <w:lang w:val="es-ES"/>
        </w:rPr>
        <w:t>&gt;</w:t>
      </w:r>
      <w:r>
        <w:rPr>
          <w:rFonts w:ascii="Calibri" w:hAnsi="Calibri"/>
          <w:sz w:val="22"/>
          <w:szCs w:val="22"/>
          <w:lang w:val="es-ES"/>
        </w:rPr>
        <w:br/>
      </w:r>
      <w:r>
        <w:rPr>
          <w:rFonts w:ascii="Calibri" w:hAnsi="Calibri"/>
          <w:b/>
          <w:bCs/>
          <w:sz w:val="22"/>
          <w:szCs w:val="22"/>
          <w:lang w:val="es-ES"/>
        </w:rPr>
        <w:t>Asunto:</w:t>
      </w:r>
      <w:r>
        <w:rPr>
          <w:rFonts w:ascii="Calibri" w:hAnsi="Calibri"/>
          <w:sz w:val="22"/>
          <w:szCs w:val="22"/>
          <w:lang w:val="es-ES"/>
        </w:rPr>
        <w:t xml:space="preserve"> Solicitud de capacitación - Prevención de Acoso laboral y Sexual -</w:t>
      </w:r>
      <w:r>
        <w:rPr>
          <w:rFonts w:ascii="Calibri" w:hAnsi="Calibri"/>
          <w:sz w:val="22"/>
          <w:szCs w:val="22"/>
          <w:lang w:val="es-ES"/>
        </w:rPr>
        <w:br/>
      </w:r>
      <w:r>
        <w:rPr>
          <w:rFonts w:ascii="Calibri" w:hAnsi="Calibri"/>
          <w:b/>
          <w:bCs/>
          <w:sz w:val="22"/>
          <w:szCs w:val="22"/>
          <w:lang w:val="es-ES"/>
        </w:rPr>
        <w:t>Importancia:</w:t>
      </w:r>
      <w:r>
        <w:rPr>
          <w:rFonts w:ascii="Calibri" w:hAnsi="Calibri"/>
          <w:sz w:val="22"/>
          <w:szCs w:val="22"/>
          <w:lang w:val="es-ES"/>
        </w:rPr>
        <w:t xml:space="preserve"> Alta</w:t>
      </w:r>
    </w:p>
    <w:p w:rsidR="00170BB6" w:rsidRDefault="00170BB6" w:rsidP="00170BB6"/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Buenas tardes Licenciada Celeste Gómez: 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Gusto de saludarla nuevamente.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Según conversación llevada a cabo vía telefónica, adjunto información requerida para iniciar con el proceso de capacitación que impartirán acá en el Mides. 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Institución: Ministerio de Desarrollo Social.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Cantidad: 500 personas.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Edades: 28 años en adelante.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Sería tan amable de tomar en consideración que se realicen 5 sesiones; y que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este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integrado por 100 personas cada grupo o como usted crea conveniente. 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Gracias por su atención, estamos en comunicación.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Saludos cordiales,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Licda. Lidia I. Barrientos C.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Asesor Profesional Especializado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Subdirección de Capacitación y Desarrollo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Dirección de Recursos Humanos</w:t>
      </w:r>
    </w:p>
    <w:p w:rsidR="00170BB6" w:rsidRDefault="00170BB6" w:rsidP="00170BB6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Ministerio de Desarrollo Social. </w:t>
      </w:r>
    </w:p>
    <w:p w:rsidR="00DC2CA2" w:rsidRDefault="00170BB6"/>
    <w:sectPr w:rsidR="00DC2C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BB6"/>
    <w:rsid w:val="00170BB6"/>
    <w:rsid w:val="001C7F68"/>
    <w:rsid w:val="00A6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645EA8-8295-47D7-9BF3-55C6B8D3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0BB6"/>
    <w:pPr>
      <w:spacing w:after="0" w:line="240" w:lineRule="auto"/>
    </w:pPr>
    <w:rPr>
      <w:rFonts w:ascii="Times New Roman" w:hAnsi="Times New Roman" w:cs="Times New Roman"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70BB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21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mejia@mides.gob.g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eleste.gomez@svet.gob.g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barrientos@mides.gob.gt" TargetMode="External"/><Relationship Id="rId5" Type="http://schemas.openxmlformats.org/officeDocument/2006/relationships/image" Target="cid:image002.png@01D77244.C60B2240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Aracely Godoy Peréz</dc:creator>
  <cp:keywords/>
  <dc:description/>
  <cp:lastModifiedBy>Carmen Aracely Godoy Peréz</cp:lastModifiedBy>
  <cp:revision>1</cp:revision>
  <dcterms:created xsi:type="dcterms:W3CDTF">2021-07-07T18:32:00Z</dcterms:created>
  <dcterms:modified xsi:type="dcterms:W3CDTF">2021-07-07T18:32:00Z</dcterms:modified>
</cp:coreProperties>
</file>