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51CD17" w14:textId="5D2748E5" w:rsidR="009E14E7" w:rsidRPr="00D8117E" w:rsidRDefault="00D8117E">
      <w:pPr>
        <w:rPr>
          <w:b/>
          <w:bCs/>
        </w:rPr>
      </w:pPr>
      <w:r w:rsidRPr="00D8117E">
        <w:rPr>
          <w:b/>
          <w:bCs/>
        </w:rPr>
        <w:t>4.</w:t>
      </w:r>
      <w:r w:rsidR="009E6CFF">
        <w:rPr>
          <w:b/>
          <w:bCs/>
        </w:rPr>
        <w:t>2.</w:t>
      </w:r>
      <w:r w:rsidRPr="00D8117E">
        <w:rPr>
          <w:b/>
          <w:bCs/>
        </w:rPr>
        <w:t xml:space="preserve"> </w:t>
      </w:r>
      <w:r w:rsidR="009E6CFF">
        <w:rPr>
          <w:b/>
          <w:bCs/>
        </w:rPr>
        <w:t>R</w:t>
      </w:r>
      <w:r w:rsidRPr="00D8117E">
        <w:rPr>
          <w:b/>
          <w:bCs/>
        </w:rPr>
        <w:t xml:space="preserve">eal topographic data </w:t>
      </w:r>
    </w:p>
    <w:p w14:paraId="11A163F3" w14:textId="2A44DF99" w:rsidR="00D8117E" w:rsidRDefault="00D8117E">
      <w:r>
        <w:t>After the code development of different regression and resample technics from previous steps, it becomes useful to look at real data. For this purpose, a digital elevation raster image is provided and used for fitting different models. The dataset is located in</w:t>
      </w:r>
      <w:r w:rsidR="00037418">
        <w:t xml:space="preserve"> Norway, on the Telemark region, and it was surveyed by the Shuttle Radar Topography Mission (SRTM) 1 Arc-Second Global (</w:t>
      </w:r>
      <w:hyperlink r:id="rId4" w:history="1">
        <w:r w:rsidR="00037418" w:rsidRPr="009E30DF">
          <w:rPr>
            <w:rStyle w:val="Hyperlink"/>
          </w:rPr>
          <w:t>https://www.usgs.gov/centers/eros/science/usgs-eros-archive-digital-elevation-shuttle-radar-topography-mission-srtm-1</w:t>
        </w:r>
      </w:hyperlink>
      <w:r w:rsidR="00037418">
        <w:t>). The resolution of this USGS satellite mission is 1 arc-second (30 meters).</w:t>
      </w:r>
    </w:p>
    <w:p w14:paraId="41523C4B" w14:textId="13CA2468" w:rsidR="003C2BAD" w:rsidRDefault="00BC2C9E">
      <w:r>
        <w:t xml:space="preserve">The raster image is </w:t>
      </w:r>
      <w:proofErr w:type="spellStart"/>
      <w:r>
        <w:t>downsampled</w:t>
      </w:r>
      <w:proofErr w:type="spellEnd"/>
      <w:r>
        <w:t xml:space="preserve"> to 1000x1000 points by selecting the upper left corner</w:t>
      </w:r>
      <w:r w:rsidR="00F94B1E">
        <w:t xml:space="preserve">, focusing on the </w:t>
      </w:r>
      <w:proofErr w:type="spellStart"/>
      <w:r w:rsidR="00F94B1E">
        <w:t>Møsvatn</w:t>
      </w:r>
      <w:proofErr w:type="spellEnd"/>
      <w:r w:rsidR="00F94B1E">
        <w:t xml:space="preserve"> </w:t>
      </w:r>
      <w:proofErr w:type="spellStart"/>
      <w:r w:rsidR="00F94B1E">
        <w:t>Austfjell</w:t>
      </w:r>
      <w:proofErr w:type="spellEnd"/>
      <w:r w:rsidR="00F94B1E">
        <w:t xml:space="preserve"> conservation area</w:t>
      </w:r>
      <w:r>
        <w:t>.</w:t>
      </w:r>
      <w:r>
        <w:t xml:space="preserve"> </w:t>
      </w:r>
    </w:p>
    <w:p w14:paraId="4BC22486" w14:textId="79BE4FC1" w:rsidR="003C2BAD" w:rsidRDefault="00BC2C9E">
      <w:r>
        <w:t>F</w:t>
      </w:r>
      <w:r w:rsidR="003E749C">
        <w:t>or the analysis</w:t>
      </w:r>
      <w:r>
        <w:t xml:space="preserve">, </w:t>
      </w:r>
      <w:r w:rsidR="00F94B1E">
        <w:t xml:space="preserve">the elevation data is parameterized, and </w:t>
      </w:r>
      <w:r>
        <w:t xml:space="preserve">different regression functions were fitted: Ordinary-Least-Squares, Ridge and Lasso regression. </w:t>
      </w:r>
      <w:r w:rsidR="003C2BAD">
        <w:t>A standard scaler is used to normalize the data. This means that the mean is subtracted and divided by the standard deviation to have a mean of zero and a standard deviation of one. Rescaling our data</w:t>
      </w:r>
      <w:r w:rsidR="00BD1B47">
        <w:t xml:space="preserve"> improves the efficiency of our calculations, since all variables are transformed to the same range.</w:t>
      </w:r>
    </w:p>
    <w:p w14:paraId="1E59BFC9" w14:textId="4CE36C64" w:rsidR="003E749C" w:rsidRDefault="00BC2C9E">
      <w:r>
        <w:t xml:space="preserve">The models were tested </w:t>
      </w:r>
      <w:r w:rsidR="00F94B1E">
        <w:t xml:space="preserve">initially </w:t>
      </w:r>
      <w:r>
        <w:t xml:space="preserve">up to a </w:t>
      </w:r>
      <w:r w:rsidR="00F94B1E">
        <w:t>10</w:t>
      </w:r>
      <w:r w:rsidR="00F94B1E" w:rsidRPr="00BC2C9E">
        <w:rPr>
          <w:vertAlign w:val="superscript"/>
        </w:rPr>
        <w:t>th</w:t>
      </w:r>
      <w:r w:rsidR="00F94B1E">
        <w:t xml:space="preserve"> order polynomial degree of approximation. However, the model errors escalated largely after the 5</w:t>
      </w:r>
      <w:r w:rsidR="00F94B1E" w:rsidRPr="00F94B1E">
        <w:rPr>
          <w:vertAlign w:val="superscript"/>
        </w:rPr>
        <w:t>th</w:t>
      </w:r>
      <w:r w:rsidR="00F94B1E">
        <w:t xml:space="preserve"> order polynomial. Therefore, all the calculations were limited up to the 5</w:t>
      </w:r>
      <w:r w:rsidR="00F94B1E" w:rsidRPr="00F94B1E">
        <w:rPr>
          <w:vertAlign w:val="superscript"/>
        </w:rPr>
        <w:t>th</w:t>
      </w:r>
      <w:r w:rsidR="00F94B1E">
        <w:t xml:space="preserve"> polynomial order (as tested in previous sections with the Franke function).</w:t>
      </w:r>
    </w:p>
    <w:p w14:paraId="57201985" w14:textId="4BA3566A" w:rsidR="00BC2C9E" w:rsidRDefault="00F94B1E">
      <w:r>
        <w:t xml:space="preserve">In order to evaluate which model fits the elevation data best, </w:t>
      </w:r>
      <w:r w:rsidR="009E6CFF">
        <w:t xml:space="preserve">it was used a </w:t>
      </w:r>
      <w:r>
        <w:t>cross-validation</w:t>
      </w:r>
      <w:r w:rsidR="009E6CFF">
        <w:t xml:space="preserve"> resampling technique with 10 k-folds. In other words, we divided the dataset into k=10 groups, being one of them the test data where the model is tested, and the rest the training dataset where the model is fitted. In a loop, every time a different test and train groups are set, and the averaged model error is returned.</w:t>
      </w:r>
    </w:p>
    <w:p w14:paraId="0C007C2D" w14:textId="56BE2702" w:rsidR="009E6CFF" w:rsidRDefault="009E6CFF">
      <w:pPr>
        <w:rPr>
          <w:rFonts w:cstheme="minorHAnsi"/>
        </w:rPr>
      </w:pPr>
      <w:r>
        <w:t xml:space="preserve">In Ridge and Lasso regression, the hyperparameter </w:t>
      </w:r>
      <w:r w:rsidR="003C2BAD">
        <w:rPr>
          <w:rFonts w:cstheme="minorHAnsi"/>
        </w:rPr>
        <w:t>λ</w:t>
      </w:r>
      <w:r w:rsidR="00E47AA0">
        <w:rPr>
          <w:rFonts w:cstheme="minorHAnsi"/>
        </w:rPr>
        <w:t xml:space="preserve"> it’s introduced</w:t>
      </w:r>
      <w:r w:rsidR="00BD1B47">
        <w:rPr>
          <w:rFonts w:cstheme="minorHAnsi"/>
        </w:rPr>
        <w:t xml:space="preserve">, ranging from different values and tested the model </w:t>
      </w:r>
      <w:r w:rsidR="00E47AA0">
        <w:rPr>
          <w:rFonts w:cstheme="minorHAnsi"/>
        </w:rPr>
        <w:t>for</w:t>
      </w:r>
      <w:r w:rsidR="00BD1B47">
        <w:rPr>
          <w:rFonts w:cstheme="minorHAnsi"/>
        </w:rPr>
        <w:t xml:space="preserve"> 9 </w:t>
      </w:r>
      <w:r w:rsidR="00E47AA0">
        <w:rPr>
          <w:rFonts w:cstheme="minorHAnsi"/>
        </w:rPr>
        <w:t>different lambdas</w:t>
      </w:r>
      <w:r w:rsidR="00BD1B47">
        <w:rPr>
          <w:rFonts w:cstheme="minorHAnsi"/>
        </w:rPr>
        <w:t>.</w:t>
      </w:r>
      <w:r w:rsidR="00E47AA0">
        <w:rPr>
          <w:rFonts w:cstheme="minorHAnsi"/>
        </w:rPr>
        <w:t xml:space="preserve"> These parameters are not learned by the </w:t>
      </w:r>
      <w:proofErr w:type="gramStart"/>
      <w:r w:rsidR="00E47AA0">
        <w:rPr>
          <w:rFonts w:cstheme="minorHAnsi"/>
        </w:rPr>
        <w:t>model</w:t>
      </w:r>
      <w:proofErr w:type="gramEnd"/>
      <w:r w:rsidR="00E47AA0">
        <w:rPr>
          <w:rFonts w:cstheme="minorHAnsi"/>
        </w:rPr>
        <w:t xml:space="preserve"> and they are tested in each case to find the values that minimize the model error.</w:t>
      </w:r>
    </w:p>
    <w:p w14:paraId="732A7D21" w14:textId="25FD10D6" w:rsidR="00E47AA0" w:rsidRDefault="00E47AA0">
      <w:r>
        <w:rPr>
          <w:rFonts w:cstheme="minorHAnsi"/>
        </w:rPr>
        <w:t>Several figures are produced to compare the mean square error for train and test dataset, depending on the complexity of the model (polynomial degree), and/or the hyperparameter lambda. Finally, a 3D representation of the fitted data is produced and compared with the original dataset, for some selected polynomial degree and lambda. All of this will hopefully help deciding which model performs better and with which parameters</w:t>
      </w:r>
    </w:p>
    <w:p w14:paraId="7101B567" w14:textId="787B9CB5" w:rsidR="00BC2C9E" w:rsidRDefault="009E6CFF">
      <w:pPr>
        <w:rPr>
          <w:b/>
          <w:bCs/>
        </w:rPr>
      </w:pPr>
      <w:r w:rsidRPr="009E6CFF">
        <w:rPr>
          <w:b/>
          <w:bCs/>
        </w:rPr>
        <w:t xml:space="preserve">5.2 </w:t>
      </w:r>
      <w:r w:rsidRPr="009E6CFF">
        <w:rPr>
          <w:b/>
          <w:bCs/>
        </w:rPr>
        <w:t>Analysis of</w:t>
      </w:r>
      <w:r w:rsidRPr="009E6CFF">
        <w:rPr>
          <w:b/>
          <w:bCs/>
        </w:rPr>
        <w:t xml:space="preserve"> real topographic data</w:t>
      </w:r>
    </w:p>
    <w:p w14:paraId="3937CA15" w14:textId="69C80730" w:rsidR="00E47AA0" w:rsidRDefault="00E47AA0">
      <w:pPr>
        <w:rPr>
          <w:b/>
          <w:bCs/>
        </w:rPr>
      </w:pPr>
      <w:r>
        <w:rPr>
          <w:b/>
          <w:bCs/>
        </w:rPr>
        <w:t>5.2.1 Ordinary-Least-Squares</w:t>
      </w:r>
    </w:p>
    <w:p w14:paraId="39C8BBE4" w14:textId="21A7A46E" w:rsidR="00E47AA0" w:rsidRPr="00E47AA0" w:rsidRDefault="00E47AA0">
      <w:r w:rsidRPr="00E47AA0">
        <w:t xml:space="preserve">The data </w:t>
      </w:r>
      <w:r>
        <w:t xml:space="preserve">was divided into train and test dataset (80-20%). Cross-validation method with </w:t>
      </w:r>
      <w:proofErr w:type="spellStart"/>
      <w:r>
        <w:t>Kfold</w:t>
      </w:r>
      <w:proofErr w:type="spellEnd"/>
      <w:r>
        <w:t>=10</w:t>
      </w:r>
    </w:p>
    <w:p w14:paraId="170CADD8" w14:textId="77777777" w:rsidR="00E47AA0" w:rsidRDefault="00E47AA0">
      <w:pPr>
        <w:rPr>
          <w:b/>
          <w:bCs/>
        </w:rPr>
      </w:pPr>
    </w:p>
    <w:p w14:paraId="7646DFB5" w14:textId="77777777" w:rsidR="009E6CFF" w:rsidRPr="009E6CFF" w:rsidRDefault="009E6CFF">
      <w:pPr>
        <w:rPr>
          <w:b/>
          <w:bCs/>
        </w:rPr>
      </w:pPr>
    </w:p>
    <w:sectPr w:rsidR="009E6CFF" w:rsidRPr="009E6CF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117E"/>
    <w:rsid w:val="00037418"/>
    <w:rsid w:val="003C2BAD"/>
    <w:rsid w:val="003E749C"/>
    <w:rsid w:val="00621086"/>
    <w:rsid w:val="009E14E7"/>
    <w:rsid w:val="009E6CFF"/>
    <w:rsid w:val="00BC2C9E"/>
    <w:rsid w:val="00BD1B47"/>
    <w:rsid w:val="00D8117E"/>
    <w:rsid w:val="00E47AA0"/>
    <w:rsid w:val="00F94B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8348B6"/>
  <w15:chartTrackingRefBased/>
  <w15:docId w15:val="{5C936FF8-0DEE-4937-B67F-62445BA88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8117E"/>
    <w:rPr>
      <w:color w:val="0563C1" w:themeColor="hyperlink"/>
      <w:u w:val="single"/>
    </w:rPr>
  </w:style>
  <w:style w:type="character" w:styleId="UnresolvedMention">
    <w:name w:val="Unresolved Mention"/>
    <w:basedOn w:val="DefaultParagraphFont"/>
    <w:uiPriority w:val="99"/>
    <w:semiHidden/>
    <w:unhideWhenUsed/>
    <w:rsid w:val="00D811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usgs.gov/centers/eros/science/usgs-eros-archive-digital-elevation-shuttle-radar-topography-mission-srtm-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TotalTime>
  <Pages>1</Pages>
  <Words>435</Words>
  <Characters>2486</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Barreiro</dc:creator>
  <cp:keywords/>
  <dc:description/>
  <cp:lastModifiedBy>Luis Barreiro</cp:lastModifiedBy>
  <cp:revision>1</cp:revision>
  <dcterms:created xsi:type="dcterms:W3CDTF">2022-10-03T17:18:00Z</dcterms:created>
  <dcterms:modified xsi:type="dcterms:W3CDTF">2022-10-03T19:42:00Z</dcterms:modified>
</cp:coreProperties>
</file>