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D9" w:rsidRDefault="00A649D9" w:rsidP="00A649D9">
      <w:r>
        <w:t>Tarea #06 Complemento a 1 y 2</w:t>
      </w:r>
    </w:p>
    <w:p w:rsidR="00981371" w:rsidRDefault="00A649D9" w:rsidP="00A20CE9">
      <w:r>
        <w:t xml:space="preserve">CC207 Taller de </w:t>
      </w:r>
      <w:r w:rsidR="004F3D3D">
        <w:t>Programación</w:t>
      </w:r>
      <w:r>
        <w:t xml:space="preserve">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C74F51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 w:rsidP="004F3D3D">
      <w:r>
        <w:t xml:space="preserve">Fecha de entrega </w:t>
      </w:r>
      <w:r w:rsidR="00F0461B">
        <w:t>máxima: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  <w:r w:rsidR="004F3D3D">
        <w:tab/>
      </w:r>
    </w:p>
    <w:p w:rsidR="004F3D3D" w:rsidRDefault="004F3D3D" w:rsidP="004F3D3D"/>
    <w:p w:rsidR="004F3D3D" w:rsidRDefault="004F3D3D" w:rsidP="004F3D3D">
      <w:pPr>
        <w:pStyle w:val="ListParagraph"/>
        <w:numPr>
          <w:ilvl w:val="0"/>
          <w:numId w:val="2"/>
        </w:numPr>
      </w:pPr>
      <w:r>
        <w:t xml:space="preserve">Investigar </w:t>
      </w:r>
      <w:r w:rsidR="00F0461B">
        <w:t>cómo</w:t>
      </w:r>
      <w:r>
        <w:t xml:space="preserve"> se obtiene el complemento a 1 de un </w:t>
      </w:r>
      <w:r w:rsidR="00F0461B">
        <w:t>número</w:t>
      </w:r>
      <w:r>
        <w:t>.</w:t>
      </w:r>
    </w:p>
    <w:p w:rsidR="004F3D3D" w:rsidRDefault="004F3D3D" w:rsidP="004F3D3D"/>
    <w:p w:rsidR="004F3D3D" w:rsidRDefault="004F3D3D" w:rsidP="004F3D3D"/>
    <w:p w:rsidR="004F3D3D" w:rsidRDefault="004F3D3D" w:rsidP="004F3D3D">
      <w:pPr>
        <w:pStyle w:val="ListParagraph"/>
        <w:numPr>
          <w:ilvl w:val="0"/>
          <w:numId w:val="2"/>
        </w:numPr>
      </w:pPr>
      <w:r>
        <w:t xml:space="preserve">Investigar </w:t>
      </w:r>
      <w:r w:rsidR="00F0461B">
        <w:t>cómo</w:t>
      </w:r>
      <w:r>
        <w:t xml:space="preserve"> se obtiene el complemento a 2 de un </w:t>
      </w:r>
      <w:r w:rsidR="00F0461B">
        <w:t>número</w:t>
      </w:r>
      <w:r>
        <w:t>.</w:t>
      </w:r>
    </w:p>
    <w:p w:rsidR="004F3D3D" w:rsidRDefault="004F3D3D" w:rsidP="004F3D3D"/>
    <w:p w:rsidR="004F3D3D" w:rsidRDefault="004F3D3D" w:rsidP="004F3D3D"/>
    <w:p w:rsidR="004F3D3D" w:rsidRDefault="004F3D3D" w:rsidP="004F3D3D">
      <w:pPr>
        <w:pStyle w:val="ListParagraph"/>
        <w:numPr>
          <w:ilvl w:val="0"/>
          <w:numId w:val="2"/>
        </w:numPr>
      </w:pPr>
      <w:r>
        <w:t>Sacar el complemento a 1 y 2 en binario de los siguientes números decimales: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20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32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42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24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5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16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8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2</w:t>
      </w:r>
    </w:p>
    <w:p w:rsidR="004F3D3D" w:rsidRDefault="004F3D3D" w:rsidP="004F3D3D">
      <w:pPr>
        <w:pStyle w:val="ListParagraph"/>
        <w:numPr>
          <w:ilvl w:val="1"/>
          <w:numId w:val="2"/>
        </w:numPr>
      </w:pPr>
      <w:r>
        <w:t>10</w:t>
      </w:r>
    </w:p>
    <w:p w:rsidR="004F3D3D" w:rsidRDefault="004F3D3D" w:rsidP="004F3D3D">
      <w:pPr>
        <w:pStyle w:val="ListParagraph"/>
        <w:ind w:left="1440"/>
      </w:pPr>
    </w:p>
    <w:p w:rsidR="004F3D3D" w:rsidRDefault="004F3D3D" w:rsidP="004F3D3D"/>
    <w:p w:rsidR="004F3D3D" w:rsidRDefault="004F3D3D" w:rsidP="004F3D3D"/>
    <w:sectPr w:rsidR="004F3D3D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B07" w:rsidRDefault="00170B07" w:rsidP="00030446">
      <w:r>
        <w:separator/>
      </w:r>
    </w:p>
  </w:endnote>
  <w:endnote w:type="continuationSeparator" w:id="0">
    <w:p w:rsidR="00170B07" w:rsidRDefault="00170B07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C74F51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61B">
      <w:rPr>
        <w:rStyle w:val="PageNumber"/>
        <w:noProof/>
      </w:rPr>
      <w:t>1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B07" w:rsidRDefault="00170B07" w:rsidP="00030446">
      <w:r>
        <w:separator/>
      </w:r>
    </w:p>
  </w:footnote>
  <w:footnote w:type="continuationSeparator" w:id="0">
    <w:p w:rsidR="00170B07" w:rsidRDefault="00170B07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D98"/>
    <w:multiLevelType w:val="hybridMultilevel"/>
    <w:tmpl w:val="EFF4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C19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170B07"/>
    <w:rsid w:val="001C244C"/>
    <w:rsid w:val="002E70D6"/>
    <w:rsid w:val="00497586"/>
    <w:rsid w:val="004F3D3D"/>
    <w:rsid w:val="005C39AE"/>
    <w:rsid w:val="00981371"/>
    <w:rsid w:val="00A649D9"/>
    <w:rsid w:val="00B03F82"/>
    <w:rsid w:val="00C74F51"/>
    <w:rsid w:val="00DE1B1E"/>
    <w:rsid w:val="00E21B2F"/>
    <w:rsid w:val="00F0461B"/>
    <w:rsid w:val="00F75F3E"/>
    <w:rsid w:val="00FF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017835"/>
    <w:rsid w:val="00264524"/>
    <w:rsid w:val="00802BDE"/>
    <w:rsid w:val="00E7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Company>Universidad de Guadalajara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9</cp:revision>
  <dcterms:created xsi:type="dcterms:W3CDTF">2012-06-15T16:57:00Z</dcterms:created>
  <dcterms:modified xsi:type="dcterms:W3CDTF">2015-09-08T21:29:00Z</dcterms:modified>
</cp:coreProperties>
</file>