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A09" w:rsidRDefault="001B1784" w:rsidP="001B1784">
      <w:pPr>
        <w:jc w:val="center"/>
        <w:rPr>
          <w:b/>
          <w:sz w:val="36"/>
          <w:szCs w:val="36"/>
          <w:u w:val="single"/>
        </w:rPr>
      </w:pPr>
      <w:r w:rsidRPr="001B1784">
        <w:rPr>
          <w:b/>
          <w:sz w:val="36"/>
          <w:szCs w:val="36"/>
          <w:u w:val="single"/>
        </w:rPr>
        <w:t xml:space="preserve">Guía instalación tema con </w:t>
      </w:r>
      <w:proofErr w:type="spellStart"/>
      <w:r w:rsidRPr="001B1784">
        <w:rPr>
          <w:b/>
          <w:sz w:val="36"/>
          <w:szCs w:val="36"/>
          <w:u w:val="single"/>
        </w:rPr>
        <w:t>bootstrap</w:t>
      </w:r>
      <w:proofErr w:type="spellEnd"/>
      <w:r w:rsidRPr="001B1784">
        <w:rPr>
          <w:b/>
          <w:sz w:val="36"/>
          <w:szCs w:val="36"/>
          <w:u w:val="single"/>
        </w:rPr>
        <w:t xml:space="preserve"> 2.3.2</w:t>
      </w:r>
    </w:p>
    <w:p w:rsidR="001B1784" w:rsidRDefault="00CA5C46" w:rsidP="00CA5C46">
      <w:pPr>
        <w:spacing w:after="0"/>
        <w:jc w:val="center"/>
        <w:rPr>
          <w:b/>
          <w:sz w:val="28"/>
          <w:szCs w:val="28"/>
        </w:rPr>
      </w:pPr>
      <w:r>
        <w:rPr>
          <w:b/>
          <w:sz w:val="28"/>
          <w:szCs w:val="28"/>
        </w:rPr>
        <w:t>Realizado por Eloy-Gonzalo Arias</w:t>
      </w:r>
    </w:p>
    <w:p w:rsidR="00CA5C46" w:rsidRPr="00CA5C46" w:rsidRDefault="00D449F0" w:rsidP="001B1784">
      <w:pPr>
        <w:jc w:val="center"/>
        <w:rPr>
          <w:b/>
          <w:sz w:val="28"/>
          <w:szCs w:val="28"/>
        </w:rPr>
      </w:pPr>
      <w:r>
        <w:rPr>
          <w:b/>
          <w:sz w:val="28"/>
          <w:szCs w:val="28"/>
        </w:rPr>
        <w:t>eloy</w:t>
      </w:r>
      <w:r w:rsidR="00CA5C46">
        <w:rPr>
          <w:b/>
          <w:sz w:val="28"/>
          <w:szCs w:val="28"/>
        </w:rPr>
        <w:t>gonzalo</w:t>
      </w:r>
      <w:r>
        <w:rPr>
          <w:b/>
          <w:sz w:val="28"/>
          <w:szCs w:val="28"/>
        </w:rPr>
        <w:t>.arias</w:t>
      </w:r>
      <w:r w:rsidR="00FE189A">
        <w:rPr>
          <w:b/>
          <w:sz w:val="28"/>
          <w:szCs w:val="28"/>
        </w:rPr>
        <w:t>gil</w:t>
      </w:r>
      <w:r w:rsidR="00CA5C46">
        <w:rPr>
          <w:b/>
          <w:sz w:val="28"/>
          <w:szCs w:val="28"/>
        </w:rPr>
        <w:t>@telefonica.com</w:t>
      </w:r>
    </w:p>
    <w:p w:rsidR="001B1784" w:rsidRPr="00D449F0" w:rsidRDefault="00FE189A" w:rsidP="00327F54">
      <w:pPr>
        <w:jc w:val="both"/>
        <w:rPr>
          <w:sz w:val="24"/>
          <w:szCs w:val="24"/>
          <w:u w:val="single"/>
        </w:rPr>
      </w:pPr>
      <w:r>
        <w:rPr>
          <w:sz w:val="24"/>
          <w:szCs w:val="24"/>
        </w:rPr>
        <w:t>Copiar la carpeta</w:t>
      </w:r>
      <w:r w:rsidR="00B97E1C">
        <w:rPr>
          <w:sz w:val="24"/>
          <w:szCs w:val="24"/>
        </w:rPr>
        <w:t xml:space="preserve"> </w:t>
      </w:r>
      <w:r>
        <w:rPr>
          <w:sz w:val="24"/>
          <w:szCs w:val="24"/>
        </w:rPr>
        <w:t>d</w:t>
      </w:r>
      <w:r w:rsidR="00B97E1C">
        <w:rPr>
          <w:sz w:val="24"/>
          <w:szCs w:val="24"/>
        </w:rPr>
        <w:t>el tema y todo lo relacionado</w:t>
      </w:r>
      <w:r w:rsidR="00CA5C46">
        <w:rPr>
          <w:sz w:val="24"/>
          <w:szCs w:val="24"/>
        </w:rPr>
        <w:t xml:space="preserve"> con é</w:t>
      </w:r>
      <w:r w:rsidR="00B97E1C">
        <w:rPr>
          <w:sz w:val="24"/>
          <w:szCs w:val="24"/>
        </w:rPr>
        <w:t>l</w:t>
      </w:r>
      <w:r>
        <w:rPr>
          <w:sz w:val="24"/>
          <w:szCs w:val="24"/>
        </w:rPr>
        <w:t xml:space="preserve"> de la carpeta común</w:t>
      </w:r>
      <w:r w:rsidR="00B97E1C">
        <w:rPr>
          <w:sz w:val="24"/>
          <w:szCs w:val="24"/>
        </w:rPr>
        <w:t>.</w:t>
      </w:r>
    </w:p>
    <w:p w:rsidR="00327F54" w:rsidRDefault="001B1784" w:rsidP="00327F54">
      <w:pPr>
        <w:jc w:val="both"/>
        <w:rPr>
          <w:sz w:val="24"/>
          <w:szCs w:val="24"/>
        </w:rPr>
      </w:pPr>
      <w:r w:rsidRPr="00327F54">
        <w:rPr>
          <w:sz w:val="24"/>
          <w:szCs w:val="24"/>
        </w:rPr>
        <w:t xml:space="preserve">El primer problema con el que nos encontraremos una vez que hayamos descargado el tema y lo hayamos puesto en nuestro eclipse como un proyecto de tipo ANT es que al hacer la compilación para pasar de SASS a CSS, la gema que tiene por defecto </w:t>
      </w:r>
      <w:proofErr w:type="spellStart"/>
      <w:r w:rsidRPr="00327F54">
        <w:rPr>
          <w:sz w:val="24"/>
          <w:szCs w:val="24"/>
        </w:rPr>
        <w:t>liferay</w:t>
      </w:r>
      <w:proofErr w:type="spellEnd"/>
      <w:r w:rsidRPr="00327F54">
        <w:rPr>
          <w:sz w:val="24"/>
          <w:szCs w:val="24"/>
        </w:rPr>
        <w:t xml:space="preserve"> está obsoleta y hay algunos estilos de </w:t>
      </w:r>
      <w:proofErr w:type="spellStart"/>
      <w:r w:rsidRPr="00327F54">
        <w:rPr>
          <w:sz w:val="24"/>
          <w:szCs w:val="24"/>
        </w:rPr>
        <w:t>bootstrap</w:t>
      </w:r>
      <w:proofErr w:type="spellEnd"/>
      <w:r w:rsidRPr="00327F54">
        <w:rPr>
          <w:sz w:val="24"/>
          <w:szCs w:val="24"/>
        </w:rPr>
        <w:t xml:space="preserve"> que no interpreta.</w:t>
      </w:r>
      <w:r w:rsidR="00327F54" w:rsidRPr="00327F54">
        <w:rPr>
          <w:noProof/>
          <w:sz w:val="24"/>
          <w:szCs w:val="24"/>
          <w:lang w:eastAsia="es-ES_tradnl"/>
        </w:rPr>
        <w:t xml:space="preserve"> </w:t>
      </w:r>
    </w:p>
    <w:p w:rsidR="00327F54" w:rsidRPr="00327F54" w:rsidRDefault="00327F54" w:rsidP="00327F54">
      <w:pPr>
        <w:jc w:val="both"/>
        <w:rPr>
          <w:sz w:val="24"/>
          <w:szCs w:val="24"/>
        </w:rPr>
      </w:pPr>
    </w:p>
    <w:p w:rsidR="001B1784" w:rsidRPr="00FE189A" w:rsidRDefault="00327F54" w:rsidP="00327F54">
      <w:pPr>
        <w:jc w:val="both"/>
        <w:rPr>
          <w:sz w:val="24"/>
          <w:szCs w:val="24"/>
          <w:u w:val="single"/>
        </w:rPr>
      </w:pPr>
      <w:r>
        <w:rPr>
          <w:noProof/>
          <w:lang w:eastAsia="es-ES_tradnl"/>
        </w:rPr>
        <w:drawing>
          <wp:inline distT="0" distB="0" distL="0" distR="0">
            <wp:extent cx="5392486" cy="2172238"/>
            <wp:effectExtent l="19050" t="0" r="0" b="0"/>
            <wp:docPr id="4" name="Imagen 1" descr="C:\Users\je10641\Desktop\cosas necesarias para tema bootstrap\error-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10641\Desktop\cosas necesarias para tema bootstrap\error-bootstrap.png"/>
                    <pic:cNvPicPr>
                      <a:picLocks noChangeAspect="1" noChangeArrowheads="1"/>
                    </pic:cNvPicPr>
                  </pic:nvPicPr>
                  <pic:blipFill>
                    <a:blip r:embed="rId7" cstate="print"/>
                    <a:srcRect/>
                    <a:stretch>
                      <a:fillRect/>
                    </a:stretch>
                  </pic:blipFill>
                  <pic:spPr bwMode="auto">
                    <a:xfrm>
                      <a:off x="0" y="0"/>
                      <a:ext cx="5408290" cy="2178604"/>
                    </a:xfrm>
                    <a:prstGeom prst="rect">
                      <a:avLst/>
                    </a:prstGeom>
                    <a:noFill/>
                    <a:ln w="9525">
                      <a:noFill/>
                      <a:miter lim="800000"/>
                      <a:headEnd/>
                      <a:tailEnd/>
                    </a:ln>
                  </pic:spPr>
                </pic:pic>
              </a:graphicData>
            </a:graphic>
          </wp:inline>
        </w:drawing>
      </w:r>
    </w:p>
    <w:p w:rsidR="00327F54" w:rsidRDefault="00327F54" w:rsidP="00327F54">
      <w:pPr>
        <w:ind w:left="708"/>
        <w:jc w:val="both"/>
        <w:rPr>
          <w:sz w:val="24"/>
          <w:szCs w:val="24"/>
        </w:rPr>
      </w:pPr>
    </w:p>
    <w:p w:rsidR="00327F54" w:rsidRDefault="001B1784" w:rsidP="00327F54">
      <w:pPr>
        <w:jc w:val="both"/>
        <w:rPr>
          <w:noProof/>
          <w:sz w:val="24"/>
          <w:szCs w:val="24"/>
          <w:lang w:eastAsia="es-ES_tradnl"/>
        </w:rPr>
      </w:pPr>
      <w:r>
        <w:rPr>
          <w:sz w:val="24"/>
          <w:szCs w:val="24"/>
        </w:rPr>
        <w:t xml:space="preserve">Para ello, necesitamos actualizar las gemas de </w:t>
      </w:r>
      <w:proofErr w:type="spellStart"/>
      <w:r>
        <w:rPr>
          <w:sz w:val="24"/>
          <w:szCs w:val="24"/>
        </w:rPr>
        <w:t>ruby</w:t>
      </w:r>
      <w:proofErr w:type="spellEnd"/>
      <w:r>
        <w:rPr>
          <w:sz w:val="24"/>
          <w:szCs w:val="24"/>
        </w:rPr>
        <w:t xml:space="preserve"> tanto en nuestro entorno local como en todos los </w:t>
      </w:r>
      <w:proofErr w:type="spellStart"/>
      <w:r>
        <w:rPr>
          <w:sz w:val="24"/>
          <w:szCs w:val="24"/>
        </w:rPr>
        <w:t>tomcats</w:t>
      </w:r>
      <w:proofErr w:type="spellEnd"/>
      <w:r>
        <w:rPr>
          <w:sz w:val="24"/>
          <w:szCs w:val="24"/>
        </w:rPr>
        <w:t xml:space="preserve"> a los que vallamos a subir nuestro tema.</w:t>
      </w:r>
      <w:r w:rsidRPr="001B1784">
        <w:rPr>
          <w:noProof/>
          <w:sz w:val="24"/>
          <w:szCs w:val="24"/>
          <w:lang w:eastAsia="es-ES_tradnl"/>
        </w:rPr>
        <w:t xml:space="preserve"> </w:t>
      </w:r>
    </w:p>
    <w:p w:rsidR="00327F54" w:rsidRDefault="00327F54" w:rsidP="00327F54">
      <w:pPr>
        <w:jc w:val="both"/>
        <w:rPr>
          <w:noProof/>
          <w:sz w:val="32"/>
          <w:szCs w:val="32"/>
          <w:u w:val="single"/>
          <w:lang w:eastAsia="es-ES_tradnl"/>
        </w:rPr>
      </w:pPr>
      <w:r w:rsidRPr="00327F54">
        <w:rPr>
          <w:noProof/>
          <w:sz w:val="32"/>
          <w:szCs w:val="32"/>
          <w:u w:val="single"/>
          <w:lang w:eastAsia="es-ES_tradnl"/>
        </w:rPr>
        <w:t>Nuestro Temp de local</w:t>
      </w:r>
    </w:p>
    <w:p w:rsidR="00327F54" w:rsidRDefault="00327F54" w:rsidP="00327F54">
      <w:pPr>
        <w:jc w:val="both"/>
        <w:rPr>
          <w:noProof/>
          <w:sz w:val="24"/>
          <w:szCs w:val="24"/>
          <w:lang w:eastAsia="es-ES_tradnl"/>
        </w:rPr>
      </w:pPr>
      <w:r>
        <w:rPr>
          <w:noProof/>
          <w:sz w:val="24"/>
          <w:szCs w:val="24"/>
          <w:lang w:eastAsia="es-ES_tradnl"/>
        </w:rPr>
        <w:t xml:space="preserve">En </w:t>
      </w:r>
      <w:r w:rsidR="00FE189A">
        <w:rPr>
          <w:noProof/>
          <w:sz w:val="24"/>
          <w:szCs w:val="24"/>
          <w:lang w:eastAsia="es-ES_tradnl"/>
        </w:rPr>
        <w:t>la carpeta copiada</w:t>
      </w:r>
      <w:r>
        <w:rPr>
          <w:noProof/>
          <w:sz w:val="24"/>
          <w:szCs w:val="24"/>
          <w:lang w:eastAsia="es-ES_tradnl"/>
        </w:rPr>
        <w:t xml:space="preserve"> encontrareis una carpeta llamada “gems”. En esa carpeta ya se encuentran las gemas con la version que necesitamos. El nombre que tienen las carpetas que contienen esas gemas es el mismo que los de la version anterior pero es necesario dejarlas asi para que el servicio de liferay “Jruby” pueda encontrarlas.</w:t>
      </w:r>
      <w:r w:rsidR="00B97E1C" w:rsidRPr="00B97E1C">
        <w:rPr>
          <w:b/>
          <w:noProof/>
          <w:sz w:val="24"/>
          <w:szCs w:val="24"/>
          <w:lang w:eastAsia="es-ES_tradnl"/>
        </w:rPr>
        <w:t>(NO LAS RENOMBREIS VOSOTROS).</w:t>
      </w:r>
    </w:p>
    <w:p w:rsidR="00327F54" w:rsidRDefault="00327F54" w:rsidP="00327F54">
      <w:pPr>
        <w:jc w:val="both"/>
        <w:rPr>
          <w:noProof/>
          <w:sz w:val="24"/>
          <w:szCs w:val="24"/>
          <w:lang w:eastAsia="es-ES_tradnl"/>
        </w:rPr>
      </w:pPr>
      <w:r>
        <w:rPr>
          <w:noProof/>
          <w:sz w:val="24"/>
          <w:szCs w:val="24"/>
          <w:lang w:eastAsia="es-ES_tradnl"/>
        </w:rPr>
        <w:t>Lo que teneis que hacer es ir hasta ruta donde se encuentran vuestros temoprales para su compilacion que como norma general es la siguiente:</w:t>
      </w:r>
    </w:p>
    <w:p w:rsidR="00CA5C46" w:rsidRPr="00D449F0" w:rsidRDefault="00327F54" w:rsidP="00C86540">
      <w:pPr>
        <w:ind w:left="708"/>
        <w:jc w:val="both"/>
        <w:rPr>
          <w:noProof/>
          <w:sz w:val="24"/>
          <w:szCs w:val="24"/>
          <w:lang w:eastAsia="es-ES_tradnl"/>
        </w:rPr>
      </w:pPr>
      <w:r w:rsidRPr="00D449F0">
        <w:rPr>
          <w:noProof/>
          <w:sz w:val="24"/>
          <w:szCs w:val="24"/>
          <w:lang w:eastAsia="es-ES_tradnl"/>
        </w:rPr>
        <w:t>C:\Users</w:t>
      </w:r>
      <w:r w:rsidRPr="00D449F0">
        <w:rPr>
          <w:b/>
          <w:noProof/>
          <w:sz w:val="24"/>
          <w:szCs w:val="24"/>
          <w:lang w:eastAsia="es-ES_tradnl"/>
        </w:rPr>
        <w:t>\{vuestro usuario</w:t>
      </w:r>
      <w:r w:rsidR="00B97E1C" w:rsidRPr="00D449F0">
        <w:rPr>
          <w:b/>
          <w:noProof/>
          <w:sz w:val="24"/>
          <w:szCs w:val="24"/>
          <w:lang w:eastAsia="es-ES_tradnl"/>
        </w:rPr>
        <w:t xml:space="preserve"> je</w:t>
      </w:r>
      <w:r w:rsidRPr="00D449F0">
        <w:rPr>
          <w:b/>
          <w:noProof/>
          <w:sz w:val="24"/>
          <w:szCs w:val="24"/>
          <w:lang w:eastAsia="es-ES_tradnl"/>
        </w:rPr>
        <w:t>}\</w:t>
      </w:r>
      <w:r w:rsidRPr="00D449F0">
        <w:rPr>
          <w:noProof/>
          <w:sz w:val="24"/>
          <w:szCs w:val="24"/>
          <w:lang w:eastAsia="es-ES_tradnl"/>
        </w:rPr>
        <w:t>AppData\Local\Temp\liferay\ruby</w:t>
      </w:r>
      <w:r w:rsidR="00C07C2E" w:rsidRPr="00D449F0">
        <w:rPr>
          <w:noProof/>
          <w:sz w:val="24"/>
          <w:szCs w:val="24"/>
          <w:lang w:eastAsia="es-ES_tradnl"/>
        </w:rPr>
        <w:t>\</w:t>
      </w:r>
    </w:p>
    <w:p w:rsidR="00327F54" w:rsidRDefault="00327F54" w:rsidP="00327F54">
      <w:pPr>
        <w:jc w:val="both"/>
        <w:rPr>
          <w:noProof/>
          <w:sz w:val="24"/>
          <w:szCs w:val="24"/>
          <w:lang w:eastAsia="es-ES_tradnl"/>
        </w:rPr>
      </w:pPr>
      <w:r w:rsidRPr="00327F54">
        <w:rPr>
          <w:noProof/>
          <w:sz w:val="24"/>
          <w:szCs w:val="24"/>
          <w:lang w:eastAsia="es-ES_tradnl"/>
        </w:rPr>
        <w:lastRenderedPageBreak/>
        <w:t>En esa ubicación encontrareis una carpeta llamada “gems” como se ve en la imagen.</w:t>
      </w:r>
    </w:p>
    <w:p w:rsidR="00327F54" w:rsidRPr="00327F54" w:rsidRDefault="00327F54" w:rsidP="00327F54">
      <w:pPr>
        <w:jc w:val="both"/>
        <w:rPr>
          <w:noProof/>
          <w:sz w:val="24"/>
          <w:szCs w:val="24"/>
          <w:lang w:eastAsia="es-ES_tradnl"/>
        </w:rPr>
      </w:pPr>
      <w:r>
        <w:rPr>
          <w:noProof/>
          <w:sz w:val="24"/>
          <w:szCs w:val="24"/>
          <w:lang w:eastAsia="es-ES_tradnl"/>
        </w:rPr>
        <w:drawing>
          <wp:inline distT="0" distB="0" distL="0" distR="0">
            <wp:extent cx="5267326" cy="3576580"/>
            <wp:effectExtent l="19050" t="0" r="9524" b="0"/>
            <wp:docPr id="5" name="Imagen 2" descr="C:\Users\je10641\Desktop\cosas necesarias para tema bootstrap\gemas-loc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10641\Desktop\cosas necesarias para tema bootstrap\gemas-locales.png"/>
                    <pic:cNvPicPr>
                      <a:picLocks noChangeAspect="1" noChangeArrowheads="1"/>
                    </pic:cNvPicPr>
                  </pic:nvPicPr>
                  <pic:blipFill>
                    <a:blip r:embed="rId8" cstate="print"/>
                    <a:srcRect/>
                    <a:stretch>
                      <a:fillRect/>
                    </a:stretch>
                  </pic:blipFill>
                  <pic:spPr bwMode="auto">
                    <a:xfrm>
                      <a:off x="0" y="0"/>
                      <a:ext cx="5267326" cy="3576580"/>
                    </a:xfrm>
                    <a:prstGeom prst="rect">
                      <a:avLst/>
                    </a:prstGeom>
                    <a:noFill/>
                    <a:ln w="9525">
                      <a:noFill/>
                      <a:miter lim="800000"/>
                      <a:headEnd/>
                      <a:tailEnd/>
                    </a:ln>
                  </pic:spPr>
                </pic:pic>
              </a:graphicData>
            </a:graphic>
          </wp:inline>
        </w:drawing>
      </w:r>
    </w:p>
    <w:p w:rsidR="00B97E1C" w:rsidRDefault="00B97E1C" w:rsidP="00B97E1C">
      <w:pPr>
        <w:jc w:val="both"/>
        <w:rPr>
          <w:sz w:val="24"/>
          <w:szCs w:val="24"/>
        </w:rPr>
      </w:pPr>
      <w:r>
        <w:rPr>
          <w:sz w:val="24"/>
          <w:szCs w:val="24"/>
        </w:rPr>
        <w:t>Lo que tenéis que hacer es borrar esa carpeta y sustituirla por la carpeta que os descargasteis del repositorio con el mismo nombre.</w:t>
      </w:r>
    </w:p>
    <w:p w:rsidR="00B97E1C" w:rsidRDefault="00B97E1C" w:rsidP="00B97E1C">
      <w:pPr>
        <w:jc w:val="both"/>
        <w:rPr>
          <w:sz w:val="24"/>
          <w:szCs w:val="24"/>
        </w:rPr>
      </w:pPr>
      <w:r>
        <w:rPr>
          <w:sz w:val="24"/>
          <w:szCs w:val="24"/>
        </w:rPr>
        <w:t xml:space="preserve">A partir de aquí podéis generar </w:t>
      </w:r>
      <w:proofErr w:type="spellStart"/>
      <w:r>
        <w:rPr>
          <w:sz w:val="24"/>
          <w:szCs w:val="24"/>
        </w:rPr>
        <w:t>wars</w:t>
      </w:r>
      <w:proofErr w:type="spellEnd"/>
      <w:r>
        <w:rPr>
          <w:sz w:val="24"/>
          <w:szCs w:val="24"/>
        </w:rPr>
        <w:t xml:space="preserve"> si errores de compilación.</w:t>
      </w:r>
    </w:p>
    <w:p w:rsidR="00B97E1C" w:rsidRPr="00327F54" w:rsidRDefault="00B97E1C" w:rsidP="00B97E1C">
      <w:pPr>
        <w:jc w:val="both"/>
        <w:rPr>
          <w:sz w:val="24"/>
          <w:szCs w:val="24"/>
        </w:rPr>
      </w:pPr>
      <w:r>
        <w:rPr>
          <w:noProof/>
          <w:sz w:val="24"/>
          <w:szCs w:val="24"/>
          <w:lang w:eastAsia="es-ES_tradnl"/>
        </w:rPr>
        <w:drawing>
          <wp:inline distT="0" distB="0" distL="0" distR="0">
            <wp:extent cx="5391150" cy="3276600"/>
            <wp:effectExtent l="19050" t="0" r="0" b="0"/>
            <wp:docPr id="6" name="Imagen 3" descr="C:\Users\je10641\Desktop\cosas necesarias para tema bootstrap\no-err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10641\Desktop\cosas necesarias para tema bootstrap\no-errores.png"/>
                    <pic:cNvPicPr>
                      <a:picLocks noChangeAspect="1" noChangeArrowheads="1"/>
                    </pic:cNvPicPr>
                  </pic:nvPicPr>
                  <pic:blipFill>
                    <a:blip r:embed="rId9" cstate="print"/>
                    <a:srcRect/>
                    <a:stretch>
                      <a:fillRect/>
                    </a:stretch>
                  </pic:blipFill>
                  <pic:spPr bwMode="auto">
                    <a:xfrm>
                      <a:off x="0" y="0"/>
                      <a:ext cx="5391150" cy="3276600"/>
                    </a:xfrm>
                    <a:prstGeom prst="rect">
                      <a:avLst/>
                    </a:prstGeom>
                    <a:noFill/>
                    <a:ln w="9525">
                      <a:noFill/>
                      <a:miter lim="800000"/>
                      <a:headEnd/>
                      <a:tailEnd/>
                    </a:ln>
                  </pic:spPr>
                </pic:pic>
              </a:graphicData>
            </a:graphic>
          </wp:inline>
        </w:drawing>
      </w:r>
    </w:p>
    <w:p w:rsidR="00327F54" w:rsidRDefault="00327F54" w:rsidP="00B97E1C">
      <w:pPr>
        <w:jc w:val="both"/>
        <w:rPr>
          <w:sz w:val="24"/>
          <w:szCs w:val="24"/>
        </w:rPr>
      </w:pPr>
    </w:p>
    <w:p w:rsidR="00722328" w:rsidRPr="00722328" w:rsidRDefault="00722328" w:rsidP="00B97E1C">
      <w:pPr>
        <w:jc w:val="both"/>
        <w:rPr>
          <w:sz w:val="32"/>
          <w:szCs w:val="32"/>
          <w:u w:val="single"/>
        </w:rPr>
      </w:pPr>
      <w:r w:rsidRPr="00722328">
        <w:rPr>
          <w:sz w:val="32"/>
          <w:szCs w:val="32"/>
          <w:u w:val="single"/>
        </w:rPr>
        <w:lastRenderedPageBreak/>
        <w:t xml:space="preserve">Nuestro </w:t>
      </w:r>
      <w:proofErr w:type="spellStart"/>
      <w:r w:rsidRPr="00722328">
        <w:rPr>
          <w:sz w:val="32"/>
          <w:szCs w:val="32"/>
          <w:u w:val="single"/>
        </w:rPr>
        <w:t>tomcat</w:t>
      </w:r>
      <w:proofErr w:type="spellEnd"/>
      <w:r w:rsidRPr="00722328">
        <w:rPr>
          <w:sz w:val="32"/>
          <w:szCs w:val="32"/>
          <w:u w:val="single"/>
        </w:rPr>
        <w:t xml:space="preserve"> Local</w:t>
      </w:r>
    </w:p>
    <w:p w:rsidR="00B97E1C" w:rsidRDefault="00722328" w:rsidP="00B97E1C">
      <w:pPr>
        <w:jc w:val="both"/>
        <w:rPr>
          <w:sz w:val="24"/>
          <w:szCs w:val="24"/>
        </w:rPr>
      </w:pPr>
      <w:r>
        <w:rPr>
          <w:sz w:val="24"/>
          <w:szCs w:val="24"/>
        </w:rPr>
        <w:t xml:space="preserve">Ahora que somos capaces de generar </w:t>
      </w:r>
      <w:proofErr w:type="spellStart"/>
      <w:r>
        <w:rPr>
          <w:sz w:val="24"/>
          <w:szCs w:val="24"/>
        </w:rPr>
        <w:t>wars</w:t>
      </w:r>
      <w:proofErr w:type="spellEnd"/>
      <w:r>
        <w:rPr>
          <w:sz w:val="24"/>
          <w:szCs w:val="24"/>
        </w:rPr>
        <w:t xml:space="preserve"> con </w:t>
      </w:r>
      <w:proofErr w:type="spellStart"/>
      <w:r>
        <w:rPr>
          <w:sz w:val="24"/>
          <w:szCs w:val="24"/>
        </w:rPr>
        <w:t>bootstrap</w:t>
      </w:r>
      <w:proofErr w:type="spellEnd"/>
      <w:r>
        <w:rPr>
          <w:sz w:val="24"/>
          <w:szCs w:val="24"/>
        </w:rPr>
        <w:t xml:space="preserve">, tenemos que </w:t>
      </w:r>
      <w:r w:rsidR="00D53954">
        <w:rPr>
          <w:sz w:val="24"/>
          <w:szCs w:val="24"/>
        </w:rPr>
        <w:t xml:space="preserve">hacer que nuestro </w:t>
      </w:r>
      <w:proofErr w:type="spellStart"/>
      <w:r w:rsidR="00D53954">
        <w:rPr>
          <w:sz w:val="24"/>
          <w:szCs w:val="24"/>
        </w:rPr>
        <w:t>tomcat</w:t>
      </w:r>
      <w:proofErr w:type="spellEnd"/>
      <w:r w:rsidR="00D53954">
        <w:rPr>
          <w:sz w:val="24"/>
          <w:szCs w:val="24"/>
        </w:rPr>
        <w:t xml:space="preserve"> también pueda entender estos estilos de </w:t>
      </w:r>
      <w:proofErr w:type="spellStart"/>
      <w:r w:rsidR="00D53954">
        <w:rPr>
          <w:sz w:val="24"/>
          <w:szCs w:val="24"/>
        </w:rPr>
        <w:t>bootstrap</w:t>
      </w:r>
      <w:proofErr w:type="spellEnd"/>
      <w:r w:rsidR="00D53954">
        <w:rPr>
          <w:sz w:val="24"/>
          <w:szCs w:val="24"/>
        </w:rPr>
        <w:t xml:space="preserve"> y para ello hay que hacer los siguientes cambios</w:t>
      </w:r>
      <w:r w:rsidR="00C07C2E">
        <w:rPr>
          <w:sz w:val="24"/>
          <w:szCs w:val="24"/>
        </w:rPr>
        <w:t>:</w:t>
      </w:r>
    </w:p>
    <w:p w:rsidR="00C07C2E" w:rsidRDefault="00C07C2E" w:rsidP="00B97E1C">
      <w:pPr>
        <w:jc w:val="both"/>
        <w:rPr>
          <w:sz w:val="24"/>
          <w:szCs w:val="24"/>
        </w:rPr>
      </w:pPr>
      <w:r>
        <w:rPr>
          <w:sz w:val="24"/>
          <w:szCs w:val="24"/>
        </w:rPr>
        <w:t>Hay que entrar en la sección de las librerías de tipo .</w:t>
      </w:r>
      <w:proofErr w:type="spellStart"/>
      <w:r>
        <w:rPr>
          <w:sz w:val="24"/>
          <w:szCs w:val="24"/>
        </w:rPr>
        <w:t>jar</w:t>
      </w:r>
      <w:proofErr w:type="spellEnd"/>
      <w:r>
        <w:rPr>
          <w:sz w:val="24"/>
          <w:szCs w:val="24"/>
        </w:rPr>
        <w:t xml:space="preserve"> del </w:t>
      </w:r>
      <w:proofErr w:type="spellStart"/>
      <w:r>
        <w:rPr>
          <w:sz w:val="24"/>
          <w:szCs w:val="24"/>
        </w:rPr>
        <w:t>tomcat</w:t>
      </w:r>
      <w:proofErr w:type="spellEnd"/>
      <w:r>
        <w:rPr>
          <w:sz w:val="24"/>
          <w:szCs w:val="24"/>
        </w:rPr>
        <w:t xml:space="preserve"> de tu local cuya ruta, como norma general, es la siguiente:</w:t>
      </w:r>
    </w:p>
    <w:p w:rsidR="00C07C2E" w:rsidRDefault="00C07C2E" w:rsidP="00C86540">
      <w:pPr>
        <w:jc w:val="center"/>
        <w:rPr>
          <w:sz w:val="24"/>
          <w:szCs w:val="24"/>
          <w:lang w:val="en-US"/>
        </w:rPr>
      </w:pPr>
      <w:r w:rsidRPr="00C07C2E">
        <w:rPr>
          <w:sz w:val="24"/>
          <w:szCs w:val="24"/>
          <w:lang w:val="en-US"/>
        </w:rPr>
        <w:t>C:\liferay-portal-6.1.1\tomcat-7.0.35\webapps\ROOT\WEB-INF\lib</w:t>
      </w:r>
      <w:r>
        <w:rPr>
          <w:sz w:val="24"/>
          <w:szCs w:val="24"/>
          <w:lang w:val="en-US"/>
        </w:rPr>
        <w:t>\</w:t>
      </w:r>
    </w:p>
    <w:p w:rsidR="00C07C2E" w:rsidRDefault="00C07C2E" w:rsidP="00C07C2E">
      <w:pPr>
        <w:jc w:val="both"/>
        <w:rPr>
          <w:sz w:val="24"/>
          <w:szCs w:val="24"/>
        </w:rPr>
      </w:pPr>
      <w:r w:rsidRPr="00C07C2E">
        <w:rPr>
          <w:sz w:val="24"/>
          <w:szCs w:val="24"/>
        </w:rPr>
        <w:t>Aquí borraremos el archive llamado “ruby-gem.jar”</w:t>
      </w:r>
      <w:r>
        <w:rPr>
          <w:sz w:val="24"/>
          <w:szCs w:val="24"/>
        </w:rPr>
        <w:t xml:space="preserve"> y lo sustituiremos por el archivo que te has </w:t>
      </w:r>
      <w:r w:rsidR="00FE189A">
        <w:rPr>
          <w:sz w:val="24"/>
          <w:szCs w:val="24"/>
        </w:rPr>
        <w:t>copiado de la carpeta</w:t>
      </w:r>
      <w:r>
        <w:rPr>
          <w:sz w:val="24"/>
          <w:szCs w:val="24"/>
        </w:rPr>
        <w:t xml:space="preserve"> con el mismo nombre.</w:t>
      </w:r>
    </w:p>
    <w:p w:rsidR="00C07C2E" w:rsidRDefault="00C07C2E" w:rsidP="00C07C2E">
      <w:pPr>
        <w:jc w:val="both"/>
        <w:rPr>
          <w:sz w:val="24"/>
          <w:szCs w:val="24"/>
        </w:rPr>
      </w:pPr>
      <w:r>
        <w:rPr>
          <w:noProof/>
          <w:sz w:val="24"/>
          <w:szCs w:val="24"/>
          <w:lang w:eastAsia="es-ES_tradnl"/>
        </w:rPr>
        <w:drawing>
          <wp:inline distT="0" distB="0" distL="0" distR="0">
            <wp:extent cx="5391150" cy="3686175"/>
            <wp:effectExtent l="19050" t="0" r="0" b="0"/>
            <wp:docPr id="7" name="Imagen 4" descr="C:\Users\je10641\Desktop\cosas necesarias para tema bootstrap\jar-de-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10641\Desktop\cosas necesarias para tema bootstrap\jar-de-local.png"/>
                    <pic:cNvPicPr>
                      <a:picLocks noChangeAspect="1" noChangeArrowheads="1"/>
                    </pic:cNvPicPr>
                  </pic:nvPicPr>
                  <pic:blipFill>
                    <a:blip r:embed="rId10" cstate="print"/>
                    <a:srcRect/>
                    <a:stretch>
                      <a:fillRect/>
                    </a:stretch>
                  </pic:blipFill>
                  <pic:spPr bwMode="auto">
                    <a:xfrm>
                      <a:off x="0" y="0"/>
                      <a:ext cx="5391150" cy="3686175"/>
                    </a:xfrm>
                    <a:prstGeom prst="rect">
                      <a:avLst/>
                    </a:prstGeom>
                    <a:noFill/>
                    <a:ln w="9525">
                      <a:noFill/>
                      <a:miter lim="800000"/>
                      <a:headEnd/>
                      <a:tailEnd/>
                    </a:ln>
                  </pic:spPr>
                </pic:pic>
              </a:graphicData>
            </a:graphic>
          </wp:inline>
        </w:drawing>
      </w:r>
    </w:p>
    <w:p w:rsidR="00F15DAC" w:rsidRDefault="00F15DAC" w:rsidP="00C07C2E">
      <w:pPr>
        <w:jc w:val="both"/>
        <w:rPr>
          <w:sz w:val="24"/>
          <w:szCs w:val="24"/>
        </w:rPr>
      </w:pPr>
    </w:p>
    <w:p w:rsidR="00F15DAC" w:rsidRDefault="00F15DAC" w:rsidP="00C07C2E">
      <w:pPr>
        <w:jc w:val="both"/>
        <w:rPr>
          <w:sz w:val="24"/>
          <w:szCs w:val="24"/>
        </w:rPr>
      </w:pPr>
    </w:p>
    <w:p w:rsidR="00F15DAC" w:rsidRDefault="00F15DAC" w:rsidP="00C07C2E">
      <w:pPr>
        <w:jc w:val="both"/>
        <w:rPr>
          <w:sz w:val="24"/>
          <w:szCs w:val="24"/>
        </w:rPr>
      </w:pPr>
    </w:p>
    <w:p w:rsidR="00F15DAC" w:rsidRDefault="00F15DAC" w:rsidP="00C07C2E">
      <w:pPr>
        <w:jc w:val="both"/>
        <w:rPr>
          <w:sz w:val="24"/>
          <w:szCs w:val="24"/>
        </w:rPr>
      </w:pPr>
    </w:p>
    <w:p w:rsidR="00C86540" w:rsidRDefault="00C86540" w:rsidP="00C07C2E">
      <w:pPr>
        <w:jc w:val="both"/>
        <w:rPr>
          <w:sz w:val="24"/>
          <w:szCs w:val="24"/>
        </w:rPr>
      </w:pPr>
    </w:p>
    <w:p w:rsidR="00F15DAC" w:rsidRPr="007A4528" w:rsidRDefault="00F15DAC" w:rsidP="007A4528">
      <w:pPr>
        <w:jc w:val="both"/>
        <w:rPr>
          <w:sz w:val="24"/>
          <w:szCs w:val="24"/>
        </w:rPr>
      </w:pPr>
    </w:p>
    <w:p w:rsidR="00F15DAC" w:rsidRDefault="00F15DAC" w:rsidP="00F15DAC">
      <w:pPr>
        <w:jc w:val="both"/>
        <w:rPr>
          <w:sz w:val="32"/>
          <w:szCs w:val="32"/>
          <w:u w:val="single"/>
        </w:rPr>
      </w:pPr>
      <w:proofErr w:type="spellStart"/>
      <w:r w:rsidRPr="00F15DAC">
        <w:rPr>
          <w:sz w:val="32"/>
          <w:szCs w:val="32"/>
          <w:u w:val="single"/>
        </w:rPr>
        <w:lastRenderedPageBreak/>
        <w:t>Tomcat</w:t>
      </w:r>
      <w:proofErr w:type="spellEnd"/>
      <w:r w:rsidRPr="00F15DAC">
        <w:rPr>
          <w:sz w:val="32"/>
          <w:szCs w:val="32"/>
          <w:u w:val="single"/>
        </w:rPr>
        <w:t xml:space="preserve"> de desarrollo, certificación y producción</w:t>
      </w:r>
    </w:p>
    <w:p w:rsidR="00F15DAC" w:rsidRDefault="00F15DAC" w:rsidP="00F15DAC">
      <w:pPr>
        <w:jc w:val="both"/>
        <w:rPr>
          <w:sz w:val="24"/>
          <w:szCs w:val="24"/>
        </w:rPr>
      </w:pPr>
      <w:r>
        <w:rPr>
          <w:sz w:val="24"/>
          <w:szCs w:val="24"/>
        </w:rPr>
        <w:t xml:space="preserve">El proceso es muy similar al proceso para </w:t>
      </w:r>
      <w:r w:rsidR="00C027BE">
        <w:rPr>
          <w:sz w:val="24"/>
          <w:szCs w:val="24"/>
        </w:rPr>
        <w:t xml:space="preserve">instalarlo en nuestro </w:t>
      </w:r>
      <w:proofErr w:type="spellStart"/>
      <w:r w:rsidR="00C027BE">
        <w:rPr>
          <w:sz w:val="24"/>
          <w:szCs w:val="24"/>
        </w:rPr>
        <w:t>tomcat</w:t>
      </w:r>
      <w:proofErr w:type="spellEnd"/>
      <w:r w:rsidR="00C027BE">
        <w:rPr>
          <w:sz w:val="24"/>
          <w:szCs w:val="24"/>
        </w:rPr>
        <w:t xml:space="preserve"> local. Las mayores diferencias se encuentran en las rutas para poner las gemas nuevas.</w:t>
      </w:r>
    </w:p>
    <w:p w:rsidR="00C027BE" w:rsidRDefault="00C027BE" w:rsidP="00F15DAC">
      <w:pPr>
        <w:jc w:val="both"/>
        <w:rPr>
          <w:sz w:val="24"/>
          <w:szCs w:val="24"/>
        </w:rPr>
      </w:pPr>
      <w:r>
        <w:rPr>
          <w:sz w:val="24"/>
          <w:szCs w:val="24"/>
        </w:rPr>
        <w:t>La ruta para poner el archivo “ruby-gem.jar” es la siguiente:</w:t>
      </w:r>
    </w:p>
    <w:p w:rsidR="00C027BE" w:rsidRPr="00D449F0" w:rsidRDefault="00C027BE" w:rsidP="00C027BE">
      <w:pPr>
        <w:jc w:val="center"/>
        <w:rPr>
          <w:sz w:val="24"/>
          <w:szCs w:val="24"/>
        </w:rPr>
      </w:pPr>
      <w:r w:rsidRPr="00D449F0">
        <w:rPr>
          <w:sz w:val="24"/>
          <w:szCs w:val="24"/>
        </w:rPr>
        <w:t>/servicios</w:t>
      </w:r>
      <w:proofErr w:type="gramStart"/>
      <w:r w:rsidRPr="00D449F0">
        <w:rPr>
          <w:b/>
          <w:sz w:val="24"/>
          <w:szCs w:val="24"/>
        </w:rPr>
        <w:t>/{</w:t>
      </w:r>
      <w:proofErr w:type="gramEnd"/>
      <w:r w:rsidRPr="00D449F0">
        <w:rPr>
          <w:b/>
          <w:sz w:val="24"/>
          <w:szCs w:val="24"/>
        </w:rPr>
        <w:t>Vuestro entorno}/</w:t>
      </w:r>
      <w:r w:rsidRPr="00D449F0">
        <w:rPr>
          <w:sz w:val="24"/>
          <w:szCs w:val="24"/>
        </w:rPr>
        <w:t>tomcat-7.0.35/</w:t>
      </w:r>
      <w:proofErr w:type="spellStart"/>
      <w:r w:rsidRPr="00D449F0">
        <w:rPr>
          <w:sz w:val="24"/>
          <w:szCs w:val="24"/>
        </w:rPr>
        <w:t>webapps</w:t>
      </w:r>
      <w:proofErr w:type="spellEnd"/>
      <w:r w:rsidRPr="00D449F0">
        <w:rPr>
          <w:sz w:val="24"/>
          <w:szCs w:val="24"/>
        </w:rPr>
        <w:t>/ROOT/WEB-INF/</w:t>
      </w:r>
      <w:proofErr w:type="spellStart"/>
      <w:r w:rsidRPr="00D449F0">
        <w:rPr>
          <w:sz w:val="24"/>
          <w:szCs w:val="24"/>
        </w:rPr>
        <w:t>lib</w:t>
      </w:r>
      <w:proofErr w:type="spellEnd"/>
    </w:p>
    <w:p w:rsidR="006E1EFF" w:rsidRPr="00FE189A" w:rsidRDefault="00C027BE" w:rsidP="00C027BE">
      <w:pPr>
        <w:jc w:val="both"/>
        <w:rPr>
          <w:sz w:val="24"/>
          <w:szCs w:val="24"/>
          <w:u w:val="single"/>
        </w:rPr>
      </w:pPr>
      <w:r w:rsidRPr="00C027BE">
        <w:rPr>
          <w:sz w:val="24"/>
          <w:szCs w:val="24"/>
        </w:rPr>
        <w:t>Tenéis que sustituir la librería “</w:t>
      </w:r>
      <w:r>
        <w:rPr>
          <w:sz w:val="24"/>
          <w:szCs w:val="24"/>
        </w:rPr>
        <w:t>ruby-gem</w:t>
      </w:r>
      <w:r w:rsidRPr="00C027BE">
        <w:rPr>
          <w:sz w:val="24"/>
          <w:szCs w:val="24"/>
        </w:rPr>
        <w:t>.jar”</w:t>
      </w:r>
      <w:r>
        <w:rPr>
          <w:sz w:val="24"/>
          <w:szCs w:val="24"/>
        </w:rPr>
        <w:t xml:space="preserve"> al igual que hicisteis en vuestro local.</w:t>
      </w:r>
    </w:p>
    <w:p w:rsidR="006E1EFF" w:rsidRDefault="006E1EFF" w:rsidP="00C027BE">
      <w:pPr>
        <w:jc w:val="both"/>
        <w:rPr>
          <w:sz w:val="24"/>
          <w:szCs w:val="24"/>
        </w:rPr>
      </w:pPr>
      <w:r>
        <w:rPr>
          <w:sz w:val="24"/>
          <w:szCs w:val="24"/>
        </w:rPr>
        <w:t xml:space="preserve">Una vez hagáis todos estos pasos solo falta desplegar el </w:t>
      </w:r>
      <w:proofErr w:type="spellStart"/>
      <w:r>
        <w:rPr>
          <w:sz w:val="24"/>
          <w:szCs w:val="24"/>
        </w:rPr>
        <w:t>war</w:t>
      </w:r>
      <w:proofErr w:type="spellEnd"/>
      <w:r>
        <w:rPr>
          <w:sz w:val="24"/>
          <w:szCs w:val="24"/>
        </w:rPr>
        <w:t xml:space="preserve"> que generasteis en vuestro ordenador y comprobar con el </w:t>
      </w:r>
      <w:proofErr w:type="spellStart"/>
      <w:r>
        <w:rPr>
          <w:sz w:val="24"/>
          <w:szCs w:val="24"/>
        </w:rPr>
        <w:t>putty</w:t>
      </w:r>
      <w:proofErr w:type="spellEnd"/>
      <w:r>
        <w:rPr>
          <w:sz w:val="24"/>
          <w:szCs w:val="24"/>
        </w:rPr>
        <w:t xml:space="preserve"> o con cualquier otra consola si se produce alguna traza de error de SASS o de gema que no encuentra. Si habéis hecho los pasos como he citado anteriormente no tendréis ningún problema pero en el caso de que tengáis algún error o alguna duda no dudéis en preguntarme.</w:t>
      </w:r>
    </w:p>
    <w:p w:rsidR="006E1EFF" w:rsidRDefault="006E1EFF" w:rsidP="00C027BE">
      <w:pPr>
        <w:jc w:val="both"/>
        <w:rPr>
          <w:sz w:val="24"/>
          <w:szCs w:val="24"/>
        </w:rPr>
      </w:pPr>
    </w:p>
    <w:p w:rsidR="006E1EFF" w:rsidRPr="00C027BE" w:rsidRDefault="006E1EFF" w:rsidP="00C027BE">
      <w:pPr>
        <w:jc w:val="both"/>
        <w:rPr>
          <w:sz w:val="24"/>
          <w:szCs w:val="24"/>
        </w:rPr>
      </w:pPr>
      <w:r>
        <w:rPr>
          <w:sz w:val="24"/>
          <w:szCs w:val="24"/>
        </w:rPr>
        <w:t xml:space="preserve">Gracias y feliz </w:t>
      </w:r>
      <w:proofErr w:type="spellStart"/>
      <w:r>
        <w:rPr>
          <w:sz w:val="24"/>
          <w:szCs w:val="24"/>
        </w:rPr>
        <w:t>responsive</w:t>
      </w:r>
      <w:proofErr w:type="spellEnd"/>
      <w:r>
        <w:rPr>
          <w:sz w:val="24"/>
          <w:szCs w:val="24"/>
        </w:rPr>
        <w:t xml:space="preserve"> </w:t>
      </w:r>
      <w:r w:rsidRPr="006E1EFF">
        <w:rPr>
          <w:sz w:val="24"/>
          <w:szCs w:val="24"/>
        </w:rPr>
        <w:sym w:font="Wingdings" w:char="F04A"/>
      </w:r>
    </w:p>
    <w:p w:rsidR="00F15DAC" w:rsidRPr="00C027BE" w:rsidRDefault="00F15DAC" w:rsidP="00F15DAC">
      <w:pPr>
        <w:pStyle w:val="Prrafodelista"/>
        <w:jc w:val="both"/>
        <w:rPr>
          <w:sz w:val="24"/>
          <w:szCs w:val="24"/>
        </w:rPr>
      </w:pPr>
    </w:p>
    <w:p w:rsidR="00327F54" w:rsidRPr="00C027BE" w:rsidRDefault="00327F54" w:rsidP="00C07C2E">
      <w:pPr>
        <w:jc w:val="both"/>
        <w:rPr>
          <w:sz w:val="24"/>
          <w:szCs w:val="24"/>
        </w:rPr>
      </w:pPr>
    </w:p>
    <w:sectPr w:rsidR="00327F54" w:rsidRPr="00C027BE" w:rsidSect="00AC6A09">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8C3" w:rsidRDefault="000658C3" w:rsidP="00CA5C46">
      <w:pPr>
        <w:spacing w:after="0" w:line="240" w:lineRule="auto"/>
      </w:pPr>
      <w:r>
        <w:separator/>
      </w:r>
    </w:p>
  </w:endnote>
  <w:endnote w:type="continuationSeparator" w:id="0">
    <w:p w:rsidR="000658C3" w:rsidRDefault="000658C3" w:rsidP="00CA5C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CA5C46">
      <w:tc>
        <w:tcPr>
          <w:tcW w:w="918" w:type="dxa"/>
        </w:tcPr>
        <w:p w:rsidR="00CA5C46" w:rsidRDefault="00B94FC4">
          <w:pPr>
            <w:pStyle w:val="Piedepgina"/>
            <w:jc w:val="right"/>
            <w:rPr>
              <w:b/>
              <w:color w:val="4F81BD" w:themeColor="accent1"/>
              <w:sz w:val="32"/>
              <w:szCs w:val="32"/>
            </w:rPr>
          </w:pPr>
          <w:fldSimple w:instr=" PAGE   \* MERGEFORMAT ">
            <w:r w:rsidR="00FE189A" w:rsidRPr="00FE189A">
              <w:rPr>
                <w:b/>
                <w:noProof/>
                <w:color w:val="4F81BD" w:themeColor="accent1"/>
                <w:sz w:val="32"/>
                <w:szCs w:val="32"/>
              </w:rPr>
              <w:t>4</w:t>
            </w:r>
          </w:fldSimple>
        </w:p>
      </w:tc>
      <w:tc>
        <w:tcPr>
          <w:tcW w:w="7938" w:type="dxa"/>
        </w:tcPr>
        <w:p w:rsidR="00CA5C46" w:rsidRDefault="00CA5C46">
          <w:pPr>
            <w:pStyle w:val="Piedepgina"/>
          </w:pPr>
        </w:p>
      </w:tc>
    </w:tr>
  </w:tbl>
  <w:p w:rsidR="00CA5C46" w:rsidRDefault="00CA5C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8C3" w:rsidRDefault="000658C3" w:rsidP="00CA5C46">
      <w:pPr>
        <w:spacing w:after="0" w:line="240" w:lineRule="auto"/>
      </w:pPr>
      <w:r>
        <w:separator/>
      </w:r>
    </w:p>
  </w:footnote>
  <w:footnote w:type="continuationSeparator" w:id="0">
    <w:p w:rsidR="000658C3" w:rsidRDefault="000658C3" w:rsidP="00CA5C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C46" w:rsidRPr="00CA5C46" w:rsidRDefault="00CA5C46" w:rsidP="00CA5C46">
    <w:pPr>
      <w:pStyle w:val="Encabezado"/>
      <w:jc w:val="right"/>
      <w:rPr>
        <w:sz w:val="20"/>
        <w:szCs w:val="20"/>
      </w:rPr>
    </w:pPr>
    <w:r>
      <w:rPr>
        <w:noProof/>
        <w:lang w:eastAsia="es-ES_tradnl"/>
      </w:rPr>
      <w:drawing>
        <wp:inline distT="0" distB="0" distL="0" distR="0">
          <wp:extent cx="1140884" cy="493652"/>
          <wp:effectExtent l="19050" t="0" r="2116" b="0"/>
          <wp:docPr id="11" name="10 Imagen" descr="AF_Logotipo Fundacion_POS_RGB_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_Logotipo Fundacion_POS_RGB_es.png"/>
                  <pic:cNvPicPr/>
                </pic:nvPicPr>
                <pic:blipFill>
                  <a:blip r:embed="rId1"/>
                  <a:stretch>
                    <a:fillRect/>
                  </a:stretch>
                </pic:blipFill>
                <pic:spPr>
                  <a:xfrm>
                    <a:off x="0" y="0"/>
                    <a:ext cx="1153896" cy="499282"/>
                  </a:xfrm>
                  <a:prstGeom prst="rect">
                    <a:avLst/>
                  </a:prstGeom>
                </pic:spPr>
              </pic:pic>
            </a:graphicData>
          </a:graphic>
        </wp:inline>
      </w:drawing>
    </w:r>
    <w:r w:rsidRPr="00CA5C46">
      <w:rPr>
        <w:sz w:val="20"/>
        <w:szCs w:val="20"/>
      </w:rPr>
      <w:t xml:space="preserve"> </w:t>
    </w:r>
    <w:r>
      <w:rPr>
        <w:sz w:val="20"/>
        <w:szCs w:val="20"/>
      </w:rPr>
      <w:t xml:space="preserve">                                       Eloy-Gonzalo Arias – </w:t>
    </w:r>
    <w:proofErr w:type="spellStart"/>
    <w:r>
      <w:rPr>
        <w:sz w:val="20"/>
        <w:szCs w:val="20"/>
      </w:rPr>
      <w:t>Maquetador</w:t>
    </w:r>
    <w:proofErr w:type="spellEnd"/>
    <w:r>
      <w:rPr>
        <w:sz w:val="20"/>
        <w:szCs w:val="20"/>
      </w:rPr>
      <w:t xml:space="preserve"> y desarrollador Front-</w:t>
    </w:r>
    <w:proofErr w:type="spellStart"/>
    <w:r>
      <w:rPr>
        <w:sz w:val="20"/>
        <w:szCs w:val="20"/>
      </w:rPr>
      <w:t>End</w:t>
    </w:r>
    <w:proofErr w:type="spellEnd"/>
  </w:p>
  <w:p w:rsidR="00CA5C46" w:rsidRDefault="00CA5C4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7131"/>
    <w:multiLevelType w:val="hybridMultilevel"/>
    <w:tmpl w:val="7E121F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E80666D"/>
    <w:multiLevelType w:val="hybridMultilevel"/>
    <w:tmpl w:val="9B0CC8AE"/>
    <w:lvl w:ilvl="0" w:tplc="78B43140">
      <w:start w:val="1"/>
      <w:numFmt w:val="decimal"/>
      <w:lvlText w:val="%1."/>
      <w:lvlJc w:val="left"/>
      <w:pPr>
        <w:ind w:left="720" w:hanging="360"/>
      </w:pPr>
      <w:rPr>
        <w:sz w:val="28"/>
        <w:szCs w:val="28"/>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1B1784"/>
    <w:rsid w:val="000658C3"/>
    <w:rsid w:val="00146A1F"/>
    <w:rsid w:val="001B1784"/>
    <w:rsid w:val="00327F54"/>
    <w:rsid w:val="006E1EFF"/>
    <w:rsid w:val="00722328"/>
    <w:rsid w:val="0072455A"/>
    <w:rsid w:val="0077542B"/>
    <w:rsid w:val="007A4528"/>
    <w:rsid w:val="00834383"/>
    <w:rsid w:val="008F4ABF"/>
    <w:rsid w:val="00AC6A09"/>
    <w:rsid w:val="00B94FC4"/>
    <w:rsid w:val="00B97E1C"/>
    <w:rsid w:val="00C00456"/>
    <w:rsid w:val="00C027BE"/>
    <w:rsid w:val="00C07C2E"/>
    <w:rsid w:val="00C86540"/>
    <w:rsid w:val="00CA5C46"/>
    <w:rsid w:val="00D449F0"/>
    <w:rsid w:val="00D53954"/>
    <w:rsid w:val="00F15DAC"/>
    <w:rsid w:val="00FE189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A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784"/>
    <w:pPr>
      <w:ind w:left="720"/>
      <w:contextualSpacing/>
    </w:pPr>
  </w:style>
  <w:style w:type="paragraph" w:styleId="Textodeglobo">
    <w:name w:val="Balloon Text"/>
    <w:basedOn w:val="Normal"/>
    <w:link w:val="TextodegloboCar"/>
    <w:uiPriority w:val="99"/>
    <w:semiHidden/>
    <w:unhideWhenUsed/>
    <w:rsid w:val="001B17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784"/>
    <w:rPr>
      <w:rFonts w:ascii="Tahoma" w:hAnsi="Tahoma" w:cs="Tahoma"/>
      <w:sz w:val="16"/>
      <w:szCs w:val="16"/>
    </w:rPr>
  </w:style>
  <w:style w:type="paragraph" w:styleId="Encabezado">
    <w:name w:val="header"/>
    <w:basedOn w:val="Normal"/>
    <w:link w:val="EncabezadoCar"/>
    <w:uiPriority w:val="99"/>
    <w:unhideWhenUsed/>
    <w:rsid w:val="00CA5C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5C46"/>
  </w:style>
  <w:style w:type="paragraph" w:styleId="Piedepgina">
    <w:name w:val="footer"/>
    <w:basedOn w:val="Normal"/>
    <w:link w:val="PiedepginaCar"/>
    <w:uiPriority w:val="99"/>
    <w:unhideWhenUsed/>
    <w:rsid w:val="00CA5C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C4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451</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je10641</dc:creator>
  <cp:lastModifiedBy>je10641</cp:lastModifiedBy>
  <cp:revision>8</cp:revision>
  <dcterms:created xsi:type="dcterms:W3CDTF">2015-11-20T07:10:00Z</dcterms:created>
  <dcterms:modified xsi:type="dcterms:W3CDTF">2016-02-11T07:56:00Z</dcterms:modified>
</cp:coreProperties>
</file>