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0"/>
        <w:rPr>
          <w:rFonts w:ascii="Times" w:hAnsi="Times" w:eastAsia="Times New Roman" w:cs="Arial"/>
          <w:b/>
          <w:b/>
          <w:bCs/>
          <w:color w:val="auto"/>
          <w:sz w:val="32"/>
          <w:szCs w:val="32"/>
          <w:lang w:val="en-US" w:bidi="ar-SA"/>
        </w:rPr>
      </w:pPr>
      <w:r>
        <w:rPr>
          <w:rFonts w:eastAsia="Times New Roman" w:cs="Arial"/>
          <w:b/>
          <w:bCs/>
          <w:color w:val="auto"/>
          <w:sz w:val="32"/>
          <w:szCs w:val="32"/>
          <w:lang w:val="en-US" w:bidi="ar-SA"/>
        </w:rPr>
        <w:t>Pacman</w:t>
      </w:r>
    </w:p>
    <w:p>
      <w:pPr>
        <w:pStyle w:val="Author"/>
        <w:rPr/>
      </w:pPr>
      <w:r>
        <w:rPr>
          <w:lang w:val="pt-BR"/>
        </w:rPr>
        <w:t>Lu</w:t>
      </w:r>
      <w:r>
        <w:rPr>
          <w:rFonts w:eastAsia="Times New Roman" w:cs="Times"/>
          <w:b/>
          <w:color w:val="auto"/>
          <w:sz w:val="24"/>
          <w:szCs w:val="24"/>
          <w:lang w:val="pt-BR" w:bidi="ar-SA"/>
        </w:rPr>
        <w:t>ís Guilherme Cândido Honorio</w:t>
      </w:r>
    </w:p>
    <w:p>
      <w:pPr>
        <w:pStyle w:val="Normal"/>
        <w:spacing w:before="240" w:after="0"/>
        <w:jc w:val="center"/>
        <w:rPr/>
      </w:pPr>
      <w:r>
        <w:rPr>
          <w:rStyle w:val="AddressChar"/>
          <w:rFonts w:eastAsia="Times New Roman" w:cs="Times"/>
          <w:color w:val="auto"/>
          <w:sz w:val="24"/>
          <w:szCs w:val="20"/>
          <w:lang w:val="pt-BR" w:bidi="ar-SA"/>
        </w:rPr>
        <w:t>Facens   | Faculdade de Engenharia de Sorocaba  - Sorocaba/SP</w:t>
      </w:r>
    </w:p>
    <w:p>
      <w:pPr>
        <w:pStyle w:val="Address"/>
        <w:rPr>
          <w:lang w:val="pt-BR"/>
        </w:rPr>
      </w:pPr>
      <w:r>
        <w:rPr>
          <w:lang w:val="pt-BR"/>
        </w:rPr>
      </w:r>
    </w:p>
    <w:p>
      <w:pPr>
        <w:sectPr>
          <w:headerReference w:type="default" r:id="rId2"/>
          <w:type w:val="nextPage"/>
          <w:pgSz w:w="11906" w:h="16838"/>
          <w:pgMar w:left="1701" w:right="1701" w:header="964" w:top="1985" w:footer="0" w:bottom="1418" w:gutter="0"/>
          <w:pgNumType w:start="101" w:fmt="decimal"/>
          <w:formProt w:val="false"/>
          <w:textDirection w:val="lrTb"/>
          <w:docGrid w:type="default" w:linePitch="360" w:charSpace="0"/>
        </w:sectPr>
      </w:pPr>
    </w:p>
    <w:p>
      <w:pPr>
        <w:pStyle w:val="Abstract"/>
        <w:rPr/>
      </w:pPr>
      <w:r>
        <w:rPr>
          <w:b/>
        </w:rPr>
        <w:t>Abstract.</w:t>
      </w:r>
      <w:r>
        <w:rPr/>
        <w:t xml:space="preserve"> we’re going to talk in a very detailed way about one of the best games of all which is pacman, Where we will explain the whole history of the game and its step-by-step instructions.</w:t>
      </w:r>
    </w:p>
    <w:p>
      <w:pPr>
        <w:pStyle w:val="Abstract"/>
        <w:rPr/>
      </w:pPr>
      <w:r>
        <w:rPr/>
        <w:t>Keywords: Pacman, history and Game</w:t>
      </w:r>
    </w:p>
    <w:p>
      <w:pPr>
        <w:pStyle w:val="Abstract"/>
        <w:rPr/>
      </w:pPr>
      <w:r>
        <w:rPr>
          <w:b/>
        </w:rPr>
        <w:t>Resumo.</w:t>
      </w:r>
      <w:r>
        <w:rPr/>
        <w:t xml:space="preserve"> vamos falar de forma bem detalhada sobre um dos melhores jogos de todos que é o pacman, onde explicaremos toda a história do jogo e suas instruções passo a passo.</w:t>
      </w:r>
    </w:p>
    <w:p>
      <w:pPr>
        <w:pStyle w:val="Abstract"/>
        <w:rPr/>
      </w:pPr>
      <w:r>
        <w:rPr/>
        <w:t>Palavras-chave: Pacman, história e jogo</w:t>
      </w:r>
    </w:p>
    <w:p>
      <w:pPr>
        <w:pStyle w:val="Heading1"/>
        <w:rPr/>
      </w:pPr>
      <w:r>
        <w:rPr/>
        <w:t>1. General Information</w:t>
      </w:r>
    </w:p>
    <w:p>
      <w:pPr>
        <w:pStyle w:val="Normal"/>
        <w:widowControl/>
        <w:ind w:start="0" w:end="0" w:hanging="0"/>
        <w:rPr/>
      </w:pPr>
      <w:r>
        <w:rPr>
          <w:rFonts w:ascii="Times New Roman" w:hAnsi="Times New Roman"/>
          <w:b w:val="false"/>
          <w:i w:val="false"/>
          <w:caps w:val="false"/>
          <w:smallCaps w:val="false"/>
          <w:color w:val="202122"/>
          <w:spacing w:val="0"/>
          <w:sz w:val="24"/>
          <w:szCs w:val="24"/>
        </w:rPr>
        <w:t xml:space="preserve">No jogo os jogadores controlam </w:t>
      </w:r>
      <w:r>
        <w:rPr>
          <w:rFonts w:ascii="Times New Roman" w:hAnsi="Times New Roman"/>
          <w:b w:val="false"/>
          <w:i w:val="false"/>
          <w:caps w:val="false"/>
          <w:smallCaps w:val="false"/>
          <w:color w:val="202122"/>
          <w:spacing w:val="0"/>
          <w:sz w:val="24"/>
          <w:szCs w:val="24"/>
        </w:rPr>
        <w:t xml:space="preserve">o </w:t>
      </w:r>
      <w:hyperlink r:id="rId3">
        <w:r>
          <w:rPr>
            <w:rStyle w:val="InternetLink"/>
            <w:rFonts w:ascii="Times New Roman" w:hAnsi="Times New Roman"/>
            <w:b w:val="false"/>
            <w:i w:val="false"/>
            <w:caps w:val="false"/>
            <w:smallCaps w:val="false"/>
            <w:strike w:val="false"/>
            <w:dstrike w:val="false"/>
            <w:color w:val="0B0080"/>
            <w:spacing w:val="0"/>
            <w:sz w:val="24"/>
            <w:szCs w:val="24"/>
            <w:highlight w:val="white"/>
            <w:u w:val="none"/>
            <w:effect w:val="none"/>
          </w:rPr>
          <w:t>Pac-Man</w:t>
        </w:r>
      </w:hyperlink>
      <w:r>
        <w:rPr>
          <w:rFonts w:ascii="Times New Roman" w:hAnsi="Times New Roman"/>
          <w:b w:val="false"/>
          <w:i w:val="false"/>
          <w:caps w:val="false"/>
          <w:smallCaps w:val="false"/>
          <w:color w:val="202122"/>
          <w:spacing w:val="0"/>
          <w:sz w:val="24"/>
          <w:szCs w:val="24"/>
        </w:rPr>
        <w:t>, com o objetivo de comer todas as bolas (ou pastilhas) que se encontram espalhadas num labirinto, enquanto evitam quatro fantasmas (os </w:t>
      </w:r>
      <w:hyperlink r:id="rId4">
        <w:r>
          <w:rPr>
            <w:rStyle w:val="InternetLink"/>
            <w:rFonts w:ascii="Times New Roman" w:hAnsi="Times New Roman"/>
            <w:b w:val="false"/>
            <w:i w:val="false"/>
            <w:caps w:val="false"/>
            <w:smallCaps w:val="false"/>
            <w:strike w:val="false"/>
            <w:dstrike w:val="false"/>
            <w:color w:val="A55858"/>
            <w:spacing w:val="0"/>
            <w:sz w:val="24"/>
            <w:szCs w:val="24"/>
            <w:highlight w:val="white"/>
            <w:u w:val="none"/>
            <w:effect w:val="none"/>
          </w:rPr>
          <w:t>Galaxians</w:t>
        </w:r>
      </w:hyperlink>
      <w:r>
        <w:rPr>
          <w:rFonts w:ascii="Times New Roman" w:hAnsi="Times New Roman"/>
          <w:b w:val="false"/>
          <w:i w:val="false"/>
          <w:caps w:val="false"/>
          <w:smallCaps w:val="false"/>
          <w:color w:val="202122"/>
          <w:spacing w:val="0"/>
          <w:sz w:val="24"/>
          <w:szCs w:val="24"/>
        </w:rPr>
        <w:t>), 'blinky', 'pinky', 'inky' e 'clyde', que escapam de uma prisão. Em cada canto da área de jogo, estão pastilhas maiores que permitem ao pac-man caçar os fantasmas, em vez de ser caçado, durante um curto período de tempo.</w:t>
      </w:r>
      <w:r>
        <w:rPr>
          <w:rFonts w:ascii="Times New Roman" w:hAnsi="Times New Roman"/>
          <w:sz w:val="24"/>
          <w:szCs w:val="24"/>
        </w:rPr>
        <w:t xml:space="preserve"> </w:t>
      </w:r>
    </w:p>
    <w:p>
      <w:pPr>
        <w:pStyle w:val="Heading1"/>
        <w:rPr/>
      </w:pPr>
      <w:r>
        <w:rPr/>
        <w:t xml:space="preserve">2. </w:t>
      </w:r>
      <w:r>
        <w:rPr>
          <w:rFonts w:eastAsia="Times New Roman" w:cs="Times"/>
          <w:b/>
          <w:color w:val="auto"/>
          <w:kern w:val="2"/>
          <w:sz w:val="26"/>
          <w:szCs w:val="20"/>
          <w:lang w:val="en-US" w:bidi="ar-SA"/>
        </w:rPr>
        <w:t>Resumo</w:t>
      </w:r>
    </w:p>
    <w:p>
      <w:pPr>
        <w:pStyle w:val="Normal"/>
        <w:rPr/>
      </w:pPr>
      <w:r>
        <w:rPr>
          <w:rFonts w:ascii="Times New Roman" w:hAnsi="Times New Roman"/>
          <w:b w:val="false"/>
          <w:i w:val="false"/>
          <w:caps w:val="false"/>
          <w:smallCaps w:val="false"/>
          <w:color w:val="202122"/>
          <w:spacing w:val="0"/>
          <w:sz w:val="24"/>
          <w:szCs w:val="24"/>
        </w:rPr>
        <w:t>O jogo foi lançado em 22 de maio de 1980. A ideia do desenho original ocorreu durante um jantar com amigos, e deve-se a uma </w:t>
      </w:r>
      <w:hyperlink r:id="rId5">
        <w:r>
          <w:rPr>
            <w:rStyle w:val="InternetLink"/>
            <w:rFonts w:ascii="Times New Roman" w:hAnsi="Times New Roman"/>
            <w:b w:val="false"/>
            <w:i w:val="false"/>
            <w:caps w:val="false"/>
            <w:smallCaps w:val="false"/>
            <w:strike w:val="false"/>
            <w:dstrike w:val="false"/>
            <w:color w:val="0B0080"/>
            <w:spacing w:val="0"/>
            <w:sz w:val="24"/>
            <w:szCs w:val="24"/>
            <w:highlight w:val="white"/>
            <w:u w:val="none"/>
            <w:effect w:val="none"/>
          </w:rPr>
          <w:t>pizza</w:t>
        </w:r>
      </w:hyperlink>
      <w:r>
        <w:rPr>
          <w:rFonts w:ascii="Times New Roman" w:hAnsi="Times New Roman"/>
          <w:caps w:val="false"/>
          <w:smallCaps w:val="false"/>
          <w:color w:val="202122"/>
          <w:spacing w:val="0"/>
          <w:sz w:val="24"/>
          <w:szCs w:val="24"/>
        </w:rPr>
        <w:t> </w:t>
      </w:r>
      <w:r>
        <w:rPr>
          <w:rFonts w:ascii="Times New Roman" w:hAnsi="Times New Roman"/>
          <w:b w:val="false"/>
          <w:i w:val="false"/>
          <w:caps w:val="false"/>
          <w:smallCaps w:val="false"/>
          <w:color w:val="202122"/>
          <w:spacing w:val="0"/>
          <w:sz w:val="24"/>
          <w:szCs w:val="24"/>
        </w:rPr>
        <w:t xml:space="preserve">sem uma fatia, que fazia lembrar uma boca aberta </w:t>
      </w:r>
      <w:r>
        <w:rPr>
          <w:rFonts w:ascii="Times New Roman" w:hAnsi="Times New Roman"/>
          <w:b w:val="false"/>
          <w:i w:val="false"/>
          <w:caps w:val="false"/>
          <w:smallCaps w:val="false"/>
          <w:color w:val="202122"/>
          <w:spacing w:val="0"/>
          <w:sz w:val="24"/>
          <w:szCs w:val="24"/>
        </w:rPr>
        <w:t> assim tem origem uma personagem inspirada em </w:t>
      </w:r>
      <w:hyperlink r:id="rId6">
        <w:r>
          <w:rPr>
            <w:rStyle w:val="InternetLink"/>
            <w:rFonts w:ascii="Times New Roman" w:hAnsi="Times New Roman"/>
            <w:b w:val="false"/>
            <w:i w:val="false"/>
            <w:caps w:val="false"/>
            <w:smallCaps w:val="false"/>
            <w:strike w:val="false"/>
            <w:dstrike w:val="false"/>
            <w:color w:val="A55858"/>
            <w:spacing w:val="0"/>
            <w:sz w:val="24"/>
            <w:szCs w:val="24"/>
            <w:highlight w:val="white"/>
            <w:u w:val="none"/>
            <w:effect w:val="none"/>
          </w:rPr>
          <w:t>Paku</w:t>
        </w:r>
      </w:hyperlink>
      <w:r>
        <w:rPr>
          <w:rFonts w:ascii="Times New Roman" w:hAnsi="Times New Roman"/>
          <w:b w:val="false"/>
          <w:i w:val="false"/>
          <w:caps w:val="false"/>
          <w:smallCaps w:val="false"/>
          <w:color w:val="202122"/>
          <w:spacing w:val="0"/>
          <w:sz w:val="24"/>
          <w:szCs w:val="24"/>
        </w:rPr>
        <w:t>, uma personagem popular no Japão conhecido pelo seu apetite. A personagem e jogo tiveram o nome </w:t>
      </w:r>
      <w:r>
        <w:rPr>
          <w:rFonts w:ascii="Times New Roman" w:hAnsi="Times New Roman"/>
          <w:b w:val="false"/>
          <w:i/>
          <w:caps w:val="false"/>
          <w:smallCaps w:val="false"/>
          <w:color w:val="202122"/>
          <w:spacing w:val="0"/>
          <w:sz w:val="24"/>
          <w:szCs w:val="24"/>
        </w:rPr>
        <w:t>Puck-Man</w:t>
      </w:r>
      <w:r>
        <w:rPr>
          <w:rFonts w:ascii="Times New Roman" w:hAnsi="Times New Roman"/>
          <w:b w:val="false"/>
          <w:i w:val="false"/>
          <w:caps w:val="false"/>
          <w:smallCaps w:val="false"/>
          <w:color w:val="202122"/>
          <w:spacing w:val="0"/>
          <w:sz w:val="24"/>
          <w:szCs w:val="24"/>
        </w:rPr>
        <w:t>, do termo </w:t>
      </w:r>
      <w:hyperlink r:id="rId7">
        <w:r>
          <w:rPr>
            <w:rStyle w:val="InternetLink"/>
            <w:rFonts w:ascii="Times New Roman" w:hAnsi="Times New Roman"/>
            <w:b w:val="false"/>
            <w:i w:val="false"/>
            <w:caps w:val="false"/>
            <w:smallCaps w:val="false"/>
            <w:strike w:val="false"/>
            <w:dstrike w:val="false"/>
            <w:color w:val="0B0080"/>
            <w:spacing w:val="0"/>
            <w:sz w:val="24"/>
            <w:szCs w:val="24"/>
            <w:highlight w:val="white"/>
            <w:u w:val="none"/>
            <w:effect w:val="none"/>
          </w:rPr>
          <w:t>Japonês</w:t>
        </w:r>
      </w:hyperlink>
      <w:r>
        <w:rPr>
          <w:rFonts w:ascii="Times New Roman" w:hAnsi="Times New Roman"/>
          <w:b w:val="false"/>
          <w:i w:val="false"/>
          <w:caps w:val="false"/>
          <w:smallCaps w:val="false"/>
          <w:color w:val="202122"/>
          <w:spacing w:val="0"/>
          <w:sz w:val="24"/>
          <w:szCs w:val="24"/>
        </w:rPr>
        <w:t xml:space="preserve"> paku-paku, que significa a boca de alguém a abrir-se e fechar-se. </w:t>
      </w:r>
    </w:p>
    <w:p>
      <w:pPr>
        <w:pStyle w:val="Normal"/>
        <w:rPr/>
      </w:pPr>
      <w:r>
        <w:rPr>
          <w:rFonts w:ascii="Times New Roman" w:hAnsi="Times New Roman"/>
          <w:b w:val="false"/>
          <w:i w:val="false"/>
          <w:caps w:val="false"/>
          <w:smallCaps w:val="false"/>
          <w:color w:val="202122"/>
          <w:spacing w:val="0"/>
          <w:sz w:val="24"/>
          <w:szCs w:val="24"/>
        </w:rPr>
        <w:t>Em 1980, a </w:t>
      </w:r>
      <w:hyperlink r:id="rId8">
        <w:r>
          <w:rPr>
            <w:rStyle w:val="InternetLink"/>
            <w:rFonts w:ascii="Times New Roman" w:hAnsi="Times New Roman"/>
            <w:b w:val="false"/>
            <w:i w:val="false"/>
            <w:caps w:val="false"/>
            <w:smallCaps w:val="false"/>
            <w:strike w:val="false"/>
            <w:dstrike w:val="false"/>
            <w:color w:val="0B0080"/>
            <w:spacing w:val="0"/>
            <w:sz w:val="24"/>
            <w:szCs w:val="24"/>
            <w:highlight w:val="white"/>
            <w:u w:val="none"/>
            <w:effect w:val="none"/>
          </w:rPr>
          <w:t>Bally</w:t>
        </w:r>
      </w:hyperlink>
      <w:r>
        <w:rPr>
          <w:rFonts w:ascii="Times New Roman" w:hAnsi="Times New Roman"/>
          <w:b w:val="false"/>
          <w:i w:val="false"/>
          <w:caps w:val="false"/>
          <w:smallCaps w:val="false"/>
          <w:color w:val="202122"/>
          <w:spacing w:val="0"/>
          <w:sz w:val="24"/>
          <w:szCs w:val="24"/>
        </w:rPr>
        <w:t> comprou os direitos nos </w:t>
      </w:r>
      <w:hyperlink r:id="rId9">
        <w:r>
          <w:rPr>
            <w:rStyle w:val="InternetLink"/>
            <w:rFonts w:ascii="Times New Roman" w:hAnsi="Times New Roman"/>
            <w:b w:val="false"/>
            <w:i w:val="false"/>
            <w:caps w:val="false"/>
            <w:smallCaps w:val="false"/>
            <w:strike w:val="false"/>
            <w:dstrike w:val="false"/>
            <w:color w:val="0B0080"/>
            <w:spacing w:val="0"/>
            <w:sz w:val="24"/>
            <w:szCs w:val="24"/>
            <w:highlight w:val="white"/>
            <w:u w:val="none"/>
            <w:effect w:val="none"/>
          </w:rPr>
          <w:t>Estados Unidos</w:t>
        </w:r>
      </w:hyperlink>
      <w:r>
        <w:rPr>
          <w:rFonts w:ascii="Times New Roman" w:hAnsi="Times New Roman"/>
          <w:b w:val="false"/>
          <w:i w:val="false"/>
          <w:caps w:val="false"/>
          <w:smallCaps w:val="false"/>
          <w:color w:val="202122"/>
          <w:spacing w:val="0"/>
          <w:sz w:val="24"/>
          <w:szCs w:val="24"/>
        </w:rPr>
        <w:t xml:space="preserve"> o personagem foi rebatizado</w:t>
      </w:r>
      <w:r>
        <w:rPr>
          <w:rFonts w:ascii="Times New Roman" w:hAnsi="Times New Roman"/>
          <w:b w:val="false"/>
          <w:i w:val="false"/>
          <w:caps w:val="false"/>
          <w:smallCaps w:val="false"/>
          <w:color w:val="202122"/>
          <w:spacing w:val="0"/>
          <w:sz w:val="24"/>
          <w:szCs w:val="24"/>
        </w:rPr>
        <w:t xml:space="preserve"> como</w:t>
      </w:r>
      <w:r>
        <w:rPr>
          <w:rFonts w:ascii="Times New Roman" w:hAnsi="Times New Roman"/>
          <w:b w:val="false"/>
          <w:i w:val="false"/>
          <w:caps w:val="false"/>
          <w:smallCaps w:val="false"/>
          <w:color w:val="202122"/>
          <w:spacing w:val="0"/>
          <w:sz w:val="24"/>
          <w:szCs w:val="24"/>
        </w:rPr>
        <w:t xml:space="preserve"> Pac-Man, evitando que o nome fosse </w:t>
      </w:r>
      <w:r>
        <w:rPr>
          <w:rFonts w:eastAsia="Times New Roman" w:cs="Times" w:ascii="Times New Roman" w:hAnsi="Times New Roman"/>
          <w:b w:val="false"/>
          <w:i w:val="false"/>
          <w:caps w:val="false"/>
          <w:smallCaps w:val="false"/>
          <w:color w:val="202122"/>
          <w:spacing w:val="0"/>
          <w:sz w:val="24"/>
          <w:szCs w:val="24"/>
          <w:lang w:val="en-US" w:bidi="ar-SA"/>
        </w:rPr>
        <w:t>interpretado de forma equivocada</w:t>
      </w:r>
      <w:r>
        <w:rPr>
          <w:rFonts w:ascii="Times New Roman" w:hAnsi="Times New Roman"/>
          <w:b w:val="false"/>
          <w:i w:val="false"/>
          <w:caps w:val="false"/>
          <w:smallCaps w:val="false"/>
          <w:color w:val="202122"/>
          <w:spacing w:val="0"/>
          <w:sz w:val="24"/>
          <w:szCs w:val="24"/>
        </w:rPr>
        <w:t xml:space="preserve"> com o palavrão "</w:t>
      </w:r>
      <w:hyperlink r:id="rId10">
        <w:r>
          <w:rPr>
            <w:rStyle w:val="InternetLink"/>
            <w:rFonts w:ascii="Times New Roman" w:hAnsi="Times New Roman"/>
            <w:b w:val="false"/>
            <w:i w:val="false"/>
            <w:caps w:val="false"/>
            <w:smallCaps w:val="false"/>
            <w:strike w:val="false"/>
            <w:dstrike w:val="false"/>
            <w:color w:val="0B0080"/>
            <w:spacing w:val="0"/>
            <w:sz w:val="24"/>
            <w:szCs w:val="24"/>
            <w:highlight w:val="white"/>
            <w:u w:val="none"/>
            <w:effect w:val="none"/>
          </w:rPr>
          <w:t>fuck</w:t>
        </w:r>
      </w:hyperlink>
      <w:r>
        <w:rPr>
          <w:rFonts w:ascii="Times New Roman" w:hAnsi="Times New Roman"/>
          <w:b w:val="false"/>
          <w:i w:val="false"/>
          <w:caps w:val="false"/>
          <w:smallCaps w:val="false"/>
          <w:color w:val="202122"/>
          <w:spacing w:val="0"/>
          <w:sz w:val="24"/>
          <w:szCs w:val="24"/>
        </w:rPr>
        <w:t xml:space="preserve">", o jogo tornou-se famoso no ano seguinte. </w:t>
      </w:r>
      <w:r>
        <w:rPr>
          <w:rFonts w:ascii="Times New Roman" w:hAnsi="Times New Roman"/>
          <w:sz w:val="24"/>
          <w:szCs w:val="24"/>
        </w:rPr>
        <w:t xml:space="preserve"> </w:t>
      </w:r>
      <w:r>
        <w:rPr/>
        <w:t xml:space="preserve"> </w:t>
      </w:r>
    </w:p>
    <w:p>
      <w:pPr>
        <w:pStyle w:val="Heading1"/>
        <w:rPr/>
      </w:pPr>
      <w:r>
        <w:rPr/>
        <w:t xml:space="preserve">3. </w:t>
      </w:r>
      <w:r>
        <w:rPr>
          <w:rFonts w:eastAsia="Times New Roman" w:cs="Times"/>
          <w:b/>
          <w:color w:val="auto"/>
          <w:kern w:val="2"/>
          <w:sz w:val="26"/>
          <w:szCs w:val="20"/>
          <w:lang w:val="en-US" w:bidi="ar-SA"/>
        </w:rPr>
        <w:t>A Jogabilidade</w:t>
      </w:r>
    </w:p>
    <w:p>
      <w:pPr>
        <w:pStyle w:val="Normal"/>
        <w:rPr/>
      </w:pPr>
      <w:r>
        <w:rPr>
          <w:rFonts w:eastAsia="Times New Roman" w:cs="Times" w:ascii="Times New Roman" w:hAnsi="Times New Roman"/>
          <w:color w:val="auto"/>
          <w:sz w:val="24"/>
          <w:szCs w:val="20"/>
          <w:lang w:val="en-US" w:bidi="ar-SA"/>
        </w:rPr>
        <w:t>Segundo o Professor Robson Ribeiro Linhares: “</w:t>
      </w:r>
      <w:r>
        <w:rPr>
          <w:rFonts w:eastAsia="Times New Roman" w:cs="Times" w:ascii="Times New Roman" w:hAnsi="Times New Roman"/>
          <w:b w:val="false"/>
          <w:i w:val="false"/>
          <w:caps w:val="false"/>
          <w:smallCaps w:val="false"/>
          <w:color w:val="222222"/>
          <w:spacing w:val="0"/>
          <w:sz w:val="24"/>
          <w:szCs w:val="20"/>
          <w:lang w:val="en-US" w:bidi="ar-SA"/>
        </w:rPr>
        <w:t>as teclas</w:t>
      </w:r>
      <w:r>
        <w:rPr>
          <w:rFonts w:eastAsia="Times New Roman" w:cs="Times" w:ascii="Times New Roman" w:hAnsi="Times New Roman"/>
          <w:caps w:val="false"/>
          <w:smallCaps w:val="false"/>
          <w:color w:val="222222"/>
          <w:spacing w:val="0"/>
          <w:sz w:val="24"/>
          <w:szCs w:val="20"/>
          <w:lang w:val="en-US" w:bidi="ar-SA"/>
        </w:rPr>
        <w:t> </w:t>
      </w:r>
      <w:r>
        <w:rPr>
          <w:rFonts w:eastAsia="Times New Roman" w:cs="Times" w:ascii="Times New Roman" w:hAnsi="Times New Roman"/>
          <w:b w:val="false"/>
          <w:i w:val="false"/>
          <w:caps w:val="false"/>
          <w:smallCaps w:val="false"/>
          <w:color w:val="222222"/>
          <w:spacing w:val="0"/>
          <w:sz w:val="24"/>
          <w:szCs w:val="20"/>
          <w:lang w:val="en-US" w:bidi="ar-SA"/>
        </w:rPr>
        <w:t>de seta do teclado</w:t>
      </w:r>
      <w:r>
        <w:rPr>
          <w:rFonts w:eastAsia="Times New Roman" w:cs="Times" w:ascii="Times New Roman" w:hAnsi="Times New Roman"/>
          <w:caps w:val="false"/>
          <w:smallCaps w:val="false"/>
          <w:color w:val="222222"/>
          <w:spacing w:val="0"/>
          <w:sz w:val="24"/>
          <w:szCs w:val="20"/>
          <w:lang w:val="en-US" w:bidi="ar-SA"/>
        </w:rPr>
        <w:t> </w:t>
      </w:r>
      <w:r>
        <w:rPr>
          <w:rFonts w:eastAsia="Times New Roman" w:cs="Times" w:ascii="Times New Roman" w:hAnsi="Times New Roman"/>
          <w:b w:val="false"/>
          <w:i w:val="false"/>
          <w:caps w:val="false"/>
          <w:smallCaps w:val="false"/>
          <w:color w:val="222222"/>
          <w:spacing w:val="0"/>
          <w:sz w:val="24"/>
          <w:szCs w:val="20"/>
          <w:lang w:val="en-US" w:bidi="ar-SA"/>
        </w:rPr>
        <w:t>são utilizadas para movimentação do PacMan. o jogo</w:t>
      </w:r>
      <w:r>
        <w:rPr>
          <w:rFonts w:eastAsia="Times New Roman" w:cs="Times" w:ascii="Times New Roman" w:hAnsi="Times New Roman"/>
          <w:caps w:val="false"/>
          <w:smallCaps w:val="false"/>
          <w:color w:val="222222"/>
          <w:spacing w:val="0"/>
          <w:sz w:val="24"/>
          <w:szCs w:val="20"/>
          <w:lang w:val="en-US" w:bidi="ar-SA"/>
        </w:rPr>
        <w:t> </w:t>
      </w:r>
      <w:r>
        <w:rPr>
          <w:rFonts w:eastAsia="Times New Roman" w:cs="Times" w:ascii="Times New Roman" w:hAnsi="Times New Roman"/>
          <w:b w:val="false"/>
          <w:i w:val="false"/>
          <w:caps w:val="false"/>
          <w:smallCaps w:val="false"/>
          <w:color w:val="222222"/>
          <w:spacing w:val="0"/>
          <w:sz w:val="24"/>
          <w:szCs w:val="20"/>
          <w:lang w:val="en-US" w:bidi="ar-SA"/>
        </w:rPr>
        <w:t>pode ser finalizado a qualquer momento pressionando-se a tecla</w:t>
      </w:r>
      <w:r>
        <w:rPr>
          <w:rFonts w:eastAsia="Times New Roman" w:cs="Times" w:ascii="Times New Roman" w:hAnsi="Times New Roman"/>
          <w:caps w:val="false"/>
          <w:smallCaps w:val="false"/>
          <w:color w:val="222222"/>
          <w:spacing w:val="0"/>
          <w:sz w:val="24"/>
          <w:szCs w:val="20"/>
          <w:lang w:val="en-US" w:bidi="ar-SA"/>
        </w:rPr>
        <w:t> </w:t>
      </w:r>
      <w:r>
        <w:rPr>
          <w:rFonts w:eastAsia="Times New Roman" w:cs="Times" w:ascii="Times New Roman" w:hAnsi="Times New Roman"/>
          <w:b w:val="false"/>
          <w:i w:val="false"/>
          <w:caps w:val="false"/>
          <w:smallCaps w:val="false"/>
          <w:color w:val="222222"/>
          <w:spacing w:val="0"/>
          <w:sz w:val="24"/>
          <w:szCs w:val="20"/>
          <w:lang w:val="en-US" w:bidi="ar-SA"/>
        </w:rPr>
        <w:t xml:space="preserve">'ESC'. </w:t>
      </w:r>
    </w:p>
    <w:p>
      <w:pPr>
        <w:pStyle w:val="Normal"/>
        <w:rPr>
          <w:rFonts w:ascii="Times New Roman" w:hAnsi="Times New Roman" w:eastAsia="Times New Roman" w:cs="Times"/>
          <w:b w:val="false"/>
          <w:i w:val="false"/>
          <w:caps w:val="false"/>
          <w:smallCaps w:val="false"/>
          <w:color w:val="222222"/>
          <w:spacing w:val="0"/>
          <w:sz w:val="24"/>
          <w:szCs w:val="20"/>
          <w:lang w:val="en-US" w:bidi="ar-SA"/>
        </w:rPr>
      </w:pPr>
      <w:r>
        <w:rPr>
          <w:rFonts w:eastAsia="Times New Roman" w:cs="Times" w:ascii="Times New Roman" w:hAnsi="Times New Roman"/>
          <w:b w:val="false"/>
          <w:i w:val="false"/>
          <w:caps w:val="false"/>
          <w:smallCaps w:val="false"/>
          <w:color w:val="222222"/>
          <w:spacing w:val="0"/>
          <w:sz w:val="24"/>
          <w:szCs w:val="20"/>
          <w:lang w:val="en-US" w:bidi="ar-SA"/>
        </w:rPr>
      </w:r>
    </w:p>
    <w:p>
      <w:pPr>
        <w:pStyle w:val="Normal"/>
        <w:rPr/>
      </w:pPr>
      <w:r>
        <w:rPr>
          <w:rFonts w:eastAsia="Times New Roman" w:cs="Times" w:ascii="Times New Roman" w:hAnsi="Times New Roman"/>
          <w:b w:val="false"/>
          <w:i w:val="false"/>
          <w:caps w:val="false"/>
          <w:smallCaps w:val="false"/>
          <w:color w:val="222222"/>
          <w:spacing w:val="0"/>
          <w:sz w:val="24"/>
          <w:szCs w:val="20"/>
          <w:lang w:val="en-US" w:bidi="ar-SA"/>
        </w:rPr>
        <w:t>A tecla</w:t>
      </w:r>
      <w:r>
        <w:rPr>
          <w:rFonts w:eastAsia="Times New Roman" w:cs="Times" w:ascii="Times New Roman" w:hAnsi="Times New Roman"/>
          <w:caps w:val="false"/>
          <w:smallCaps w:val="false"/>
          <w:color w:val="222222"/>
          <w:spacing w:val="0"/>
          <w:sz w:val="24"/>
          <w:szCs w:val="20"/>
          <w:lang w:val="en-US" w:bidi="ar-SA"/>
        </w:rPr>
        <w:t> </w:t>
      </w:r>
      <w:r>
        <w:rPr>
          <w:rFonts w:eastAsia="Times New Roman" w:cs="Times" w:ascii="Times New Roman" w:hAnsi="Times New Roman"/>
          <w:b w:val="false"/>
          <w:i w:val="false"/>
          <w:caps w:val="false"/>
          <w:smallCaps w:val="false"/>
          <w:color w:val="222222"/>
          <w:spacing w:val="0"/>
          <w:sz w:val="24"/>
          <w:szCs w:val="20"/>
          <w:lang w:val="en-US" w:bidi="ar-SA"/>
        </w:rPr>
        <w:t>'ENTER' é utilizada para pausar o jogo</w:t>
      </w:r>
      <w:r>
        <w:rPr>
          <w:rFonts w:eastAsia="Times New Roman" w:cs="Times" w:ascii="Times New Roman" w:hAnsi="Times New Roman"/>
          <w:caps w:val="false"/>
          <w:smallCaps w:val="false"/>
          <w:color w:val="222222"/>
          <w:spacing w:val="0"/>
          <w:sz w:val="24"/>
          <w:szCs w:val="20"/>
          <w:lang w:val="en-US" w:bidi="ar-SA"/>
        </w:rPr>
        <w:t> </w:t>
      </w:r>
      <w:r>
        <w:rPr>
          <w:rFonts w:eastAsia="Times New Roman" w:cs="Times" w:ascii="Times New Roman" w:hAnsi="Times New Roman"/>
          <w:b w:val="false"/>
          <w:i w:val="false"/>
          <w:caps w:val="false"/>
          <w:smallCaps w:val="false"/>
          <w:color w:val="222222"/>
          <w:spacing w:val="0"/>
          <w:sz w:val="24"/>
          <w:szCs w:val="20"/>
          <w:lang w:val="en-US" w:bidi="ar-SA"/>
        </w:rPr>
        <w:t>e retornar de uma pausa. Cada fruta comida deve valer 1 ponto para o jogador.”</w:t>
      </w:r>
      <w:r>
        <w:rPr>
          <w:rFonts w:eastAsia="Times New Roman" w:cs="Times"/>
          <w:color w:val="auto"/>
          <w:sz w:val="24"/>
          <w:szCs w:val="20"/>
          <w:lang w:val="en-US" w:bidi="ar-SA"/>
        </w:rPr>
        <w:t xml:space="preserve"> </w:t>
      </w:r>
    </w:p>
    <w:p>
      <w:pPr>
        <w:pStyle w:val="Normal"/>
        <w:rPr>
          <w:rFonts w:ascii="Times" w:hAnsi="Times" w:eastAsia="Times New Roman" w:cs="Times"/>
          <w:b w:val="false"/>
          <w:b w:val="false"/>
          <w:bCs w:val="false"/>
          <w:i w:val="false"/>
          <w:caps w:val="false"/>
          <w:smallCaps w:val="false"/>
          <w:strike w:val="false"/>
          <w:dstrike w:val="false"/>
          <w:color w:val="auto"/>
          <w:spacing w:val="0"/>
          <w:sz w:val="24"/>
          <w:szCs w:val="20"/>
          <w:u w:val="none"/>
          <w:effect w:val="none"/>
          <w:lang w:val="en-US" w:bidi="ar-SA"/>
        </w:rPr>
      </w:pPr>
      <w:r>
        <w:rPr>
          <w:rFonts w:eastAsia="Times New Roman" w:cs="Times"/>
          <w:b w:val="false"/>
          <w:bCs w:val="false"/>
          <w:i w:val="false"/>
          <w:caps w:val="false"/>
          <w:smallCaps w:val="false"/>
          <w:strike w:val="false"/>
          <w:dstrike w:val="false"/>
          <w:color w:val="auto"/>
          <w:spacing w:val="0"/>
          <w:sz w:val="24"/>
          <w:szCs w:val="20"/>
          <w:u w:val="none"/>
          <w:effect w:val="none"/>
          <w:lang w:val="en-US" w:bidi="ar-SA"/>
        </w:rPr>
        <w:t xml:space="preserve">Quando um fantasma colide com o PACMAN o mesmo morre, perdendo assim uma vida. O jogador possui 2 vidas extras, sendo mostradas na barra inferior da tela (ver imagem abaixo). Ao perder uma vida e usar uma vida extra, a quantidade de pastilhas (e super-pastilhas) restantes na fase se mantém inalteradas em relação ao momento da morte do PACMAN, mas os fantasmas e o PACMAN voltam para a posição inicial da fase. </w:t>
      </w:r>
    </w:p>
    <w:p>
      <w:pPr>
        <w:pStyle w:val="Normal"/>
        <w:rPr>
          <w:rFonts w:ascii="Times" w:hAnsi="Times" w:eastAsia="Times New Roman" w:cs="Times"/>
          <w:b w:val="false"/>
          <w:b w:val="false"/>
          <w:bCs w:val="false"/>
          <w:i w:val="false"/>
          <w:caps w:val="false"/>
          <w:smallCaps w:val="false"/>
          <w:strike w:val="false"/>
          <w:dstrike w:val="false"/>
          <w:color w:val="auto"/>
          <w:spacing w:val="0"/>
          <w:sz w:val="24"/>
          <w:szCs w:val="20"/>
          <w:u w:val="none"/>
          <w:effect w:val="none"/>
          <w:lang w:val="en-US" w:bidi="ar-SA"/>
        </w:rPr>
      </w:pPr>
      <w:r>
        <w:rPr>
          <w:rFonts w:eastAsia="Times New Roman" w:cs="Times"/>
          <w:b w:val="false"/>
          <w:bCs w:val="false"/>
          <w:i w:val="false"/>
          <w:caps w:val="false"/>
          <w:smallCaps w:val="false"/>
          <w:strike w:val="false"/>
          <w:dstrike w:val="false"/>
          <w:color w:val="auto"/>
          <w:spacing w:val="0"/>
          <w:sz w:val="24"/>
          <w:szCs w:val="20"/>
          <w:u w:val="none"/>
          <w:effect w:val="none"/>
          <w:lang w:val="en-US" w:bidi="ar-SA"/>
        </w:rPr>
        <w:t xml:space="preserve">Neste caso, para concluir a fase (ou o jogo) o jogador precisará apenas se preocupar com as pastilhas (super-pastlhas) restantes. </w:t>
      </w:r>
    </w:p>
    <w:p>
      <w:pPr>
        <w:pStyle w:val="Normal"/>
        <w:rPr/>
      </w:pPr>
      <w:r>
        <w:rPr>
          <w:rFonts w:eastAsia="Times New Roman" w:cs="Times"/>
          <w:b w:val="false"/>
          <w:bCs w:val="false"/>
          <w:i w:val="false"/>
          <w:caps w:val="false"/>
          <w:smallCaps w:val="false"/>
          <w:strike w:val="false"/>
          <w:dstrike w:val="false"/>
          <w:color w:val="auto"/>
          <w:spacing w:val="0"/>
          <w:sz w:val="24"/>
          <w:szCs w:val="20"/>
          <w:u w:val="none"/>
          <w:effect w:val="none"/>
          <w:lang w:val="en-US" w:bidi="ar-SA"/>
        </w:rPr>
        <w:t>Quando o jogador perde todas as suas vidas colidindo com fantasmas, o mesmo perde o jogo.</w:t>
      </w:r>
      <w:r>
        <w:rPr>
          <w:rFonts w:ascii="Futura-Medium;Futura;Trebuchet MS;sans-serif" w:hAnsi="Futura-Medium;Futura;Trebuchet MS;sans-serif"/>
          <w:b/>
          <w:i w:val="false"/>
          <w:caps w:val="false"/>
          <w:smallCaps w:val="false"/>
          <w:strike w:val="false"/>
          <w:dstrike w:val="false"/>
          <w:color w:val="FFFFFF"/>
          <w:spacing w:val="0"/>
          <w:sz w:val="21"/>
          <w:u w:val="none"/>
          <w:effect w:val="none"/>
        </w:rPr>
        <w:br/>
      </w:r>
    </w:p>
    <w:p>
      <w:pPr>
        <w:pStyle w:val="Heading1"/>
        <w:rPr/>
      </w:pPr>
      <w:r>
        <w:rPr/>
        <w:t xml:space="preserve">4. </w:t>
      </w:r>
      <w:r>
        <w:rPr/>
        <w:t xml:space="preserve">Codificação do Personagem Principal </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r>
    </w:p>
    <w:p>
      <w:pPr>
        <w:pStyle w:val="Normal"/>
        <w:widowControl/>
        <w:spacing w:before="0" w:after="0"/>
        <w:ind w:start="0" w:end="0" w:hanging="0"/>
        <w:rPr/>
      </w:pPr>
      <w:r>
        <w:rPr>
          <w:b w:val="false"/>
          <w:i w:val="false"/>
          <w:caps w:val="false"/>
          <w:smallCaps w:val="false"/>
          <w:spacing w:val="0"/>
        </w:rPr>
        <w:t xml:space="preserve">Class </w:t>
      </w:r>
      <w:r>
        <w:rPr>
          <w:b w:val="false"/>
          <w:i w:val="false"/>
          <w:caps w:val="false"/>
          <w:smallCaps w:val="false"/>
          <w:spacing w:val="0"/>
        </w:rPr>
        <w:t>Fantasma</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r>
    </w:p>
    <w:p>
      <w:pPr>
        <w:pStyle w:val="Normal"/>
        <w:widowControl/>
        <w:spacing w:before="0" w:after="0"/>
        <w:ind w:start="0" w:end="0" w:hanging="0"/>
        <w:rPr/>
      </w:pPr>
      <w:r>
        <w:rPr>
          <w:b w:val="false"/>
          <w:i w:val="false"/>
          <w:caps w:val="false"/>
          <w:smallCaps w:val="false"/>
          <w:spacing w:val="0"/>
        </w:rPr>
        <w:t>{</w:t>
      </w:r>
      <w:r>
        <w:rPr/>
        <w:t xml:space="preserve"> </w:t>
      </w:r>
    </w:p>
    <w:p>
      <w:pPr>
        <w:pStyle w:val="Normal"/>
        <w:widowControl/>
        <w:spacing w:before="0" w:after="0"/>
        <w:ind w:start="0" w:end="0" w:hanging="0"/>
        <w:rPr/>
      </w:pPr>
      <w:r>
        <w:rPr/>
        <w:t xml:space="preserve">     </w:t>
      </w:r>
      <w:r>
        <w:rPr/>
        <w:t>public int pacman;</w:t>
      </w:r>
    </w:p>
    <w:p>
      <w:pPr>
        <w:pStyle w:val="Normal"/>
        <w:widowControl/>
        <w:spacing w:before="0" w:after="0"/>
        <w:ind w:start="0" w:end="0" w:hanging="0"/>
        <w:rPr/>
      </w:pPr>
      <w:r>
        <w:rPr/>
        <w:t xml:space="preserve">     </w:t>
      </w:r>
      <w:r>
        <w:rPr/>
        <w:t>public string fantasma;</w:t>
      </w:r>
    </w:p>
    <w:p>
      <w:pPr>
        <w:pStyle w:val="Normal"/>
        <w:widowControl/>
        <w:spacing w:before="0" w:after="0"/>
        <w:ind w:start="0" w:end="0" w:hanging="0"/>
        <w:rPr/>
      </w:pPr>
      <w:r>
        <w:rPr/>
        <w:t xml:space="preserve">     </w:t>
      </w:r>
      <w:r>
        <w:rPr/>
        <w:t>public string cor;</w:t>
      </w:r>
    </w:p>
    <w:p>
      <w:pPr>
        <w:pStyle w:val="Normal"/>
        <w:widowControl/>
        <w:spacing w:before="0" w:after="0"/>
        <w:ind w:start="0" w:end="0" w:hanging="0"/>
        <w:rPr/>
      </w:pPr>
      <w:r>
        <w:rPr/>
        <w:t>}</w:t>
      </w:r>
    </w:p>
    <w:p>
      <w:pPr>
        <w:pStyle w:val="Normal"/>
        <w:widowControl/>
        <w:spacing w:before="0" w:after="0"/>
        <w:ind w:start="0" w:end="0" w:hanging="0"/>
        <w:rPr/>
      </w:pPr>
      <w:r>
        <w:rPr/>
      </w:r>
    </w:p>
    <w:p>
      <w:pPr>
        <w:pStyle w:val="Normal"/>
        <w:widowControl/>
        <w:spacing w:before="0" w:after="0"/>
        <w:ind w:start="0" w:end="0" w:hanging="0"/>
        <w:rPr/>
      </w:pPr>
      <w:r>
        <w:rPr/>
        <w:t xml:space="preserve">public class </w:t>
      </w:r>
      <w:r>
        <w:rPr>
          <w:rFonts w:eastAsia="Times New Roman" w:cs="Times"/>
          <w:color w:val="auto"/>
          <w:sz w:val="24"/>
          <w:szCs w:val="20"/>
          <w:lang w:val="en-US" w:bidi="ar-SA"/>
        </w:rPr>
        <w:t>P</w:t>
      </w:r>
      <w:r>
        <w:rPr/>
        <w:t>ac</w:t>
      </w:r>
      <w:r>
        <w:rPr>
          <w:rFonts w:eastAsia="Times New Roman" w:cs="Times"/>
          <w:color w:val="auto"/>
          <w:sz w:val="24"/>
          <w:szCs w:val="20"/>
          <w:lang w:val="en-US" w:bidi="ar-SA"/>
        </w:rPr>
        <w:t>M</w:t>
      </w:r>
      <w:r>
        <w:rPr/>
        <w:t>an {</w:t>
      </w:r>
    </w:p>
    <w:p>
      <w:pPr>
        <w:pStyle w:val="Normal"/>
        <w:widowControl/>
        <w:spacing w:before="0" w:after="0"/>
        <w:ind w:start="0" w:end="0" w:hanging="0"/>
        <w:rPr/>
      </w:pPr>
      <w:r>
        <w:rPr/>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public static void main(String[] args) {</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Pacman pacman 1 = new Pacman ();</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personagem1.nome = “Blinky”;</w:t>
      </w:r>
    </w:p>
    <w:p>
      <w:pPr>
        <w:pStyle w:val="Normal"/>
        <w:widowControl/>
        <w:spacing w:before="0" w:after="0"/>
        <w:ind w:start="0" w:end="0" w:hanging="0"/>
        <w:rPr/>
      </w:pPr>
      <w:r>
        <w:rPr>
          <w:b w:val="false"/>
          <w:i w:val="false"/>
          <w:caps w:val="false"/>
          <w:smallCaps w:val="false"/>
          <w:spacing w:val="0"/>
        </w:rPr>
        <w:t>personagem1.cor= “</w:t>
      </w:r>
      <w:r>
        <w:rPr>
          <w:rFonts w:eastAsia="Times New Roman" w:cs="Times"/>
          <w:b w:val="false"/>
          <w:i w:val="false"/>
          <w:caps w:val="false"/>
          <w:smallCaps w:val="false"/>
          <w:color w:val="auto"/>
          <w:spacing w:val="0"/>
          <w:sz w:val="24"/>
          <w:szCs w:val="20"/>
          <w:lang w:val="en-US" w:bidi="ar-SA"/>
        </w:rPr>
        <w:t>v</w:t>
      </w:r>
      <w:r>
        <w:rPr>
          <w:b w:val="false"/>
          <w:i w:val="false"/>
          <w:caps w:val="false"/>
          <w:smallCaps w:val="false"/>
          <w:spacing w:val="0"/>
        </w:rPr>
        <w:t>ermelho”;</w:t>
      </w:r>
    </w:p>
    <w:p>
      <w:pPr>
        <w:pStyle w:val="Normal"/>
        <w:widowControl/>
        <w:spacing w:before="0" w:after="0"/>
        <w:ind w:start="0" w:end="0" w:hanging="0"/>
        <w:rPr/>
      </w:pPr>
      <w:r>
        <w:rPr>
          <w:rFonts w:ascii="sans-serif" w:hAnsi="sans-serif"/>
          <w:b w:val="false"/>
          <w:i w:val="false"/>
          <w:caps w:val="false"/>
          <w:smallCaps w:val="false"/>
          <w:spacing w:val="0"/>
          <w:sz w:val="21"/>
        </w:rPr>
        <w:t xml:space="preserve">   </w:t>
      </w:r>
      <w:r>
        <w:rPr>
          <w:rFonts w:ascii="sans-serif" w:hAnsi="sans-serif"/>
          <w:b w:val="false"/>
          <w:i w:val="false"/>
          <w:caps w:val="false"/>
          <w:smallCaps w:val="false"/>
          <w:spacing w:val="0"/>
          <w:sz w:val="21"/>
        </w:rPr>
        <w:t>}</w:t>
      </w:r>
      <w:r>
        <w:rPr>
          <w:b w:val="false"/>
          <w:i w:val="false"/>
          <w:caps w:val="false"/>
          <w:smallCaps w:val="false"/>
          <w:spacing w:val="0"/>
        </w:rPr>
        <w:t xml:space="preserve"> </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personagem2.nome= “Pinky”;</w:t>
      </w:r>
    </w:p>
    <w:p>
      <w:pPr>
        <w:pStyle w:val="Normal"/>
        <w:widowControl/>
        <w:spacing w:before="0" w:after="0"/>
        <w:ind w:start="0" w:end="0" w:hanging="0"/>
        <w:rPr/>
      </w:pPr>
      <w:r>
        <w:rPr>
          <w:b w:val="false"/>
          <w:i w:val="false"/>
          <w:caps w:val="false"/>
          <w:smallCaps w:val="false"/>
          <w:spacing w:val="0"/>
        </w:rPr>
        <w:t>personagem2.cor= “</w:t>
      </w:r>
      <w:r>
        <w:rPr>
          <w:rFonts w:eastAsia="Times New Roman" w:cs="Times"/>
          <w:b w:val="false"/>
          <w:i w:val="false"/>
          <w:caps w:val="false"/>
          <w:smallCaps w:val="false"/>
          <w:color w:val="auto"/>
          <w:spacing w:val="0"/>
          <w:sz w:val="24"/>
          <w:szCs w:val="20"/>
          <w:lang w:val="en-US" w:bidi="ar-SA"/>
        </w:rPr>
        <w:t>r</w:t>
      </w:r>
      <w:r>
        <w:rPr>
          <w:b w:val="false"/>
          <w:i w:val="false"/>
          <w:caps w:val="false"/>
          <w:smallCaps w:val="false"/>
          <w:spacing w:val="0"/>
        </w:rPr>
        <w:t>osa”;</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personagem3.nome= “Inky”;</w:t>
      </w:r>
    </w:p>
    <w:p>
      <w:pPr>
        <w:pStyle w:val="Normal"/>
        <w:widowControl/>
        <w:spacing w:before="0" w:after="0"/>
        <w:ind w:start="0" w:end="0" w:hanging="0"/>
        <w:rPr/>
      </w:pPr>
      <w:r>
        <w:rPr>
          <w:b w:val="false"/>
          <w:i w:val="false"/>
          <w:caps w:val="false"/>
          <w:smallCaps w:val="false"/>
          <w:spacing w:val="0"/>
        </w:rPr>
        <w:t>personagem3.cor= “</w:t>
      </w:r>
      <w:r>
        <w:rPr>
          <w:rFonts w:eastAsia="Times New Roman" w:cs="Times"/>
          <w:b w:val="false"/>
          <w:i w:val="false"/>
          <w:caps w:val="false"/>
          <w:smallCaps w:val="false"/>
          <w:color w:val="auto"/>
          <w:spacing w:val="0"/>
          <w:sz w:val="24"/>
          <w:szCs w:val="20"/>
          <w:lang w:val="en-US" w:bidi="ar-SA"/>
        </w:rPr>
        <w:t>a</w:t>
      </w:r>
      <w:r>
        <w:rPr>
          <w:b w:val="false"/>
          <w:i w:val="false"/>
          <w:caps w:val="false"/>
          <w:smallCaps w:val="false"/>
          <w:spacing w:val="0"/>
        </w:rPr>
        <w:t>zul”;</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personagem4.nome= “Clyde”;</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personagem4.cor= “Laranja”;</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t xml:space="preserve">  </w:t>
      </w:r>
      <w:r>
        <w:rPr>
          <w:b w:val="false"/>
          <w:i w:val="false"/>
          <w:caps w:val="false"/>
          <w:smallCaps w:val="false"/>
          <w:spacing w:val="0"/>
        </w:rPr>
        <w:t>}</w:t>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r>
    </w:p>
    <w:p>
      <w:pPr>
        <w:pStyle w:val="Normal"/>
        <w:widowControl/>
        <w:spacing w:before="0" w:after="0"/>
        <w:ind w:start="0" w:end="0" w:hanging="0"/>
        <w:rPr>
          <w:b w:val="false"/>
          <w:i w:val="false"/>
          <w:caps w:val="false"/>
          <w:smallCaps w:val="false"/>
          <w:spacing w:val="0"/>
        </w:rPr>
      </w:pPr>
      <w:r>
        <w:rPr>
          <w:b w:val="false"/>
          <w:i w:val="false"/>
          <w:caps w:val="false"/>
          <w:smallCaps w:val="false"/>
          <w:spacing w:val="0"/>
        </w:rPr>
      </w:r>
    </w:p>
    <w:p>
      <w:pPr>
        <w:pStyle w:val="Normal"/>
        <w:widowControl/>
        <w:spacing w:before="0" w:after="0"/>
        <w:ind w:start="0" w:end="0" w:hanging="0"/>
        <w:rPr/>
      </w:pPr>
      <w:r>
        <w:rPr>
          <w:b w:val="false"/>
          <w:i w:val="false"/>
          <w:caps w:val="false"/>
          <w:smallCaps w:val="false"/>
          <w:spacing w:val="0"/>
        </w:rPr>
        <w:t xml:space="preserve">} </w:t>
      </w:r>
      <w:r>
        <w:rPr/>
        <w:t xml:space="preserve"> </w:t>
      </w:r>
      <w:r>
        <w:rPr/>
        <w:t xml:space="preserve">  </w:t>
      </w:r>
    </w:p>
    <w:p>
      <w:pPr>
        <w:pStyle w:val="Normal"/>
        <w:widowControl/>
        <w:spacing w:before="0" w:after="0"/>
        <w:ind w:start="0" w:end="0" w:hanging="0"/>
        <w:rPr/>
      </w:pPr>
      <w:r>
        <w:rPr/>
      </w:r>
    </w:p>
    <w:p>
      <w:pPr>
        <w:pStyle w:val="Normal"/>
        <w:widowControl/>
        <w:spacing w:before="0" w:after="0"/>
        <w:ind w:start="0" w:end="0" w:hanging="0"/>
        <w:rPr/>
      </w:pPr>
      <w:r>
        <w:rPr/>
      </w:r>
    </w:p>
    <w:p>
      <w:pPr>
        <w:pStyle w:val="Normal"/>
        <w:widowControl/>
        <w:spacing w:before="0" w:after="0"/>
        <w:ind w:start="0" w:end="0" w:hanging="0"/>
        <w:rPr/>
      </w:pPr>
      <w:r>
        <w:rPr/>
      </w:r>
    </w:p>
    <w:p>
      <w:pPr>
        <w:pStyle w:val="Heading2"/>
        <w:rPr/>
      </w:pPr>
      <w:r>
        <w:rPr/>
        <w:t>4.1. Subsections</w:t>
      </w:r>
    </w:p>
    <w:p>
      <w:pPr>
        <w:pStyle w:val="Normal"/>
        <w:rPr/>
      </w:pPr>
      <w:r>
        <w:rPr/>
        <w:t>The subsection titles must be in boldface, 12pt, flush left.</w:t>
      </w:r>
    </w:p>
    <w:p>
      <w:pPr>
        <w:pStyle w:val="Heading1"/>
        <w:rPr/>
      </w:pPr>
      <w:r>
        <w:rPr/>
        <w:t>5. Figures and Captions</w:t>
      </w:r>
    </w:p>
    <w:p>
      <w:pPr>
        <w:pStyle w:val="Normal"/>
        <w:rPr/>
      </w:pPr>
      <w:r>
        <w:rPr/>
        <w:t xml:space="preserve">Figure and table captions should be centered if less than one line (Figure 1), otherwise justified and indented by 0.8cm on both margins, as shown in Figure 2. The caption font must be Helvetica, 10 point, boldface, with 6 points of space before and after each caption. </w:t>
      </w:r>
    </w:p>
    <w:p>
      <w:pPr>
        <w:pStyle w:val="Figur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000250" cy="2286000"/>
            <wp:effectExtent l="0" t="0" r="0" b="0"/>
            <wp:wrapSquare wrapText="largest"/>
            <wp:docPr id="2"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title=""/>
                    <pic:cNvPicPr>
                      <a:picLocks noChangeAspect="1" noChangeArrowheads="1"/>
                    </pic:cNvPicPr>
                  </pic:nvPicPr>
                  <pic:blipFill>
                    <a:blip r:embed="rId11"/>
                    <a:stretch>
                      <a:fillRect/>
                    </a:stretch>
                  </pic:blipFill>
                  <pic:spPr bwMode="auto">
                    <a:xfrm>
                      <a:off x="0" y="0"/>
                      <a:ext cx="2000250" cy="2286000"/>
                    </a:xfrm>
                    <a:prstGeom prst="rect">
                      <a:avLst/>
                    </a:prstGeom>
                  </pic:spPr>
                </pic:pic>
              </a:graphicData>
            </a:graphic>
          </wp:anchor>
        </w:drawing>
      </w:r>
    </w:p>
    <w:p>
      <w:pPr>
        <w:pStyle w:val="Caption"/>
        <w:rPr/>
      </w:pPr>
      <w:r>
        <w:rPr/>
        <w:t xml:space="preserve">Figure </w:t>
      </w:r>
      <w:r>
        <w:rPr/>
        <w:fldChar w:fldCharType="begin"/>
      </w:r>
      <w:r>
        <w:rPr/>
        <w:instrText> SEQ Figure \* ARABIC </w:instrText>
      </w:r>
      <w:r>
        <w:rPr/>
        <w:fldChar w:fldCharType="separate"/>
      </w:r>
      <w:r>
        <w:rPr/>
        <w:t>1</w:t>
      </w:r>
      <w:r>
        <w:rPr/>
        <w:fldChar w:fldCharType="end"/>
      </w:r>
      <w:r>
        <w:rPr/>
        <w:t>. A typical figure</w:t>
      </w:r>
    </w:p>
    <w:p>
      <w:pPr>
        <w:pStyle w:val="Figure"/>
        <w:rPr/>
      </w:pPr>
      <w:r>
        <w:rPr/>
      </w:r>
    </w:p>
    <w:p>
      <w:pPr>
        <w:pStyle w:val="Caption"/>
        <w:ind w:start="0" w:end="454" w:hanging="0"/>
        <w:jc w:val="both"/>
        <w:rPr/>
      </w:pPr>
      <w:r>
        <w:rPr/>
      </w:r>
    </w:p>
    <w:p>
      <w:pPr>
        <w:pStyle w:val="Figure"/>
        <w:rPr/>
      </w:pPr>
      <w:r>
        <w:rPr/>
      </w:r>
    </w:p>
    <w:p>
      <w:pPr>
        <w:pStyle w:val="Figure"/>
        <w:rPr/>
      </w:pPr>
      <w:r>
        <w:rPr/>
      </w:r>
    </w:p>
    <w:p>
      <w:pPr>
        <w:pStyle w:val="Figure"/>
        <w:rPr/>
      </w:pPr>
      <w:r>
        <w:rPr/>
      </w:r>
    </w:p>
    <w:p>
      <w:pPr>
        <w:pStyle w:val="Figure"/>
        <w:rPr/>
      </w:pPr>
      <w:r>
        <w:rPr/>
      </w:r>
    </w:p>
    <w:p>
      <w:pPr>
        <w:pStyle w:val="Figure"/>
        <w:rPr/>
      </w:pPr>
      <w:r>
        <w:rPr/>
        <w:t xml:space="preserve">Figura 1  - exemplo do jogo </w:t>
      </w:r>
    </w:p>
    <w:p>
      <w:pPr>
        <w:pStyle w:val="Heading1"/>
        <w:rPr/>
      </w:pPr>
      <w:r>
        <w:rPr/>
        <w:t>7. References</w:t>
      </w:r>
    </w:p>
    <w:p>
      <w:pPr>
        <w:pStyle w:val="Normal"/>
        <w:widowControl/>
        <w:ind w:start="0" w:end="0" w:hanging="0"/>
        <w:rPr/>
      </w:pPr>
      <w:r>
        <w:rPr>
          <w:rFonts w:ascii="sans-serif" w:hAnsi="sans-serif"/>
          <w:b w:val="false"/>
          <w:i w:val="false"/>
          <w:caps w:val="false"/>
          <w:smallCaps w:val="false"/>
          <w:color w:val="202122"/>
          <w:spacing w:val="0"/>
          <w:sz w:val="21"/>
          <w:lang w:eastAsia="en-US"/>
        </w:rPr>
        <w:t>PAC-MAN. In: WIKIPÉDIA, a enciclopédia livre. Flórida: Wikimedia Foundation, 2020. Disponível em: &lt;</w:t>
      </w:r>
      <w:hyperlink r:id="rId12">
        <w:r>
          <w:rPr>
            <w:rStyle w:val="InternetLink"/>
            <w:rFonts w:ascii="sans-serif" w:hAnsi="sans-serif"/>
            <w:b w:val="false"/>
            <w:i w:val="false"/>
            <w:caps w:val="false"/>
            <w:smallCaps w:val="false"/>
            <w:strike w:val="false"/>
            <w:dstrike w:val="false"/>
            <w:color w:val="0B0080"/>
            <w:spacing w:val="0"/>
            <w:sz w:val="21"/>
            <w:highlight w:val="white"/>
            <w:u w:val="none"/>
            <w:effect w:val="none"/>
            <w:lang w:eastAsia="en-US"/>
          </w:rPr>
          <w:t>https://pt.wikipedia.org/w/index.php?title=Pac-Man&amp;oldid=58935874</w:t>
        </w:r>
      </w:hyperlink>
      <w:r>
        <w:rPr>
          <w:rFonts w:ascii="sans-serif" w:hAnsi="sans-serif"/>
          <w:b w:val="false"/>
          <w:i w:val="false"/>
          <w:caps w:val="false"/>
          <w:smallCaps w:val="false"/>
          <w:color w:val="202122"/>
          <w:spacing w:val="0"/>
          <w:sz w:val="21"/>
          <w:lang w:eastAsia="en-US"/>
        </w:rPr>
        <w:t>&gt;. Acesso em: 2 ago. 2020.</w:t>
      </w:r>
      <w:r>
        <w:rPr>
          <w:lang w:eastAsia="en-US"/>
        </w:rPr>
        <w:t xml:space="preserve"> </w:t>
      </w:r>
    </w:p>
    <w:p>
      <w:pPr>
        <w:pStyle w:val="Normal"/>
        <w:widowControl/>
        <w:ind w:start="0" w:end="0" w:hanging="0"/>
        <w:rPr/>
      </w:pPr>
      <w:hyperlink r:id="rId13">
        <w:r>
          <w:rPr>
            <w:rStyle w:val="InternetLink"/>
            <w:lang w:eastAsia="en-US"/>
          </w:rPr>
          <w:t>http://www.inf.ufrgs.br/~comba/inf1047-files/tf2009/INF01047_-_Trabalho_Final_-_2009_2/PACMAN.html</w:t>
        </w:r>
      </w:hyperlink>
      <w:r>
        <w:rPr>
          <w:lang w:eastAsia="en-US"/>
        </w:rPr>
        <w:t xml:space="preserve"> </w:t>
      </w:r>
    </w:p>
    <w:p>
      <w:pPr>
        <w:pStyle w:val="Normal"/>
        <w:widowControl/>
        <w:ind w:start="0" w:end="0" w:hanging="0"/>
        <w:rPr/>
      </w:pPr>
      <w:r>
        <w:fldChar w:fldCharType="begin"/>
      </w:r>
      <w:r>
        <w:rPr>
          <w:rStyle w:val="InternetLink"/>
        </w:rPr>
        <w:instrText> HYPERLINK "https://www.correiobraziliense.com.br/app/noticia/tecnologia/2015/05/22/interna_tecnologia,484057/pac-man-completa-35-anos-relembre-a-historia-do-classico-dos-videogam.shtml" \l ":~:text=Muito conhecido também no Brasil,um ano para ser completado"</w:instrText>
      </w:r>
      <w:r>
        <w:rPr>
          <w:rStyle w:val="InternetLink"/>
        </w:rPr>
        <w:fldChar w:fldCharType="separate"/>
      </w:r>
      <w:r>
        <w:rPr>
          <w:rStyle w:val="InternetLink"/>
          <w:lang w:eastAsia="en-US"/>
        </w:rPr>
        <w:t>https://www.correiobraziliense.com.br/app/noticia/tecnologia/2015/05/22/interna_tecnologia,484057/pac-man-completa-35-anos-relembre-a-historia-do-classico-dos-videogam.shtml#:~:text=Muito%20conhecido%20tamb%C3%A9m%20no%20Brasil,um%20ano%20para%20ser%20completado</w:t>
      </w:r>
      <w:r>
        <w:rPr>
          <w:rStyle w:val="InternetLink"/>
        </w:rPr>
        <w:fldChar w:fldCharType="end"/>
      </w:r>
    </w:p>
    <w:p>
      <w:pPr>
        <w:pStyle w:val="Reference"/>
        <w:rPr>
          <w:sz w:val="20"/>
          <w:lang w:eastAsia="en-US"/>
        </w:rPr>
      </w:pPr>
      <w:hyperlink r:id="rId14">
        <w:r>
          <w:rPr>
            <w:rStyle w:val="InternetLink"/>
            <w:sz w:val="20"/>
            <w:lang w:eastAsia="en-US"/>
          </w:rPr>
          <w:t>http://www.dainf.ct.utfpr.edu.br/~robson/prof/aulas/common/pacman.htm</w:t>
        </w:r>
      </w:hyperlink>
      <w:r>
        <w:rPr>
          <w:sz w:val="20"/>
          <w:lang w:eastAsia="en-US"/>
        </w:rPr>
        <w:t xml:space="preserve"> </w:t>
      </w:r>
    </w:p>
    <w:sectPr>
      <w:type w:val="continuous"/>
      <w:pgSz w:w="11906" w:h="16838"/>
      <w:pgMar w:left="1701" w:right="1701" w:header="964" w:top="1985" w:footer="0" w:bottom="1418"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Times">
    <w:altName w:val="Times New Roman"/>
    <w:charset w:val="00" w:characterSet="iso-8859-1"/>
    <w:family w:val="roman"/>
    <w:pitch w:val="variable"/>
  </w:font>
  <w:font w:name="Helvetica">
    <w:altName w:val="Arial"/>
    <w:charset w:val="00" w:characterSet="iso-8859-1"/>
    <w:family w:val="swiss"/>
    <w:pitch w:val="variable"/>
  </w:font>
  <w:font w:name="Courier New">
    <w:charset w:val="00" w:characterSet="iso-8859-1"/>
    <w:family w:val="modern"/>
    <w:pitch w:val="default"/>
  </w:font>
  <w:font w:name="Futura-Medium">
    <w:altName w:val="Futura"/>
    <w:charset w:val="00" w:characterSet="iso-8859-1"/>
    <w:family w:val="auto"/>
    <w:pitch w:val="default"/>
  </w:font>
  <w:font w:name="sans-serif">
    <w:altName w:val="Arial"/>
    <w:charset w:val="00" w:characterSet="iso-8859-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w:r>
    <w:r>
      <mc:AlternateContent>
        <mc:Choice Requires="wps">
          <w:drawing>
            <wp:anchor behindDoc="0" distT="0" distB="0" distL="0" distR="0" simplePos="0" locked="0" layoutInCell="1" allowOverlap="1" relativeHeight="4">
              <wp:simplePos x="0" y="0"/>
              <wp:positionH relativeFrom="margin">
                <wp:align>left</wp:align>
              </wp:positionH>
              <wp:positionV relativeFrom="paragraph">
                <wp:posOffset>635</wp:posOffset>
              </wp:positionV>
              <wp:extent cx="14605" cy="251460"/>
              <wp:effectExtent l="0" t="0" r="0" b="0"/>
              <wp:wrapSquare wrapText="largest"/>
              <wp:docPr id="1" name="Quadro1"/>
              <a:graphic xmlns:a="http://schemas.openxmlformats.org/drawingml/2006/main">
                <a:graphicData uri="http://schemas.microsoft.com/office/word/2010/wordprocessingShape">
                  <wps:wsp>
                    <wps:cNvSpPr txBox="1"/>
                    <wps:spPr>
                      <a:xfrm>
                        <a:off x="0" y="0"/>
                        <a:ext cx="14605" cy="251460"/>
                      </a:xfrm>
                      <a:prstGeom prst="rect"/>
                      <a:solidFill>
                        <a:srgbClr val="FFFFFF">
                          <a:alpha val="0"/>
                        </a:srgbClr>
                      </a:solidFill>
                    </wps:spPr>
                    <wps:txbx>
                      <w:txbxContent>
                        <w:p>
                          <w:pPr>
                            <w:pStyle w:val="Normal"/>
                            <w:widowControl/>
                            <w:tabs>
                              <w:tab w:val="left" w:pos="720" w:leader="none"/>
                            </w:tabs>
                            <w:bidi w:val="0"/>
                            <w:spacing w:before="120" w:after="0"/>
                            <w:jc w:val="both"/>
                            <w:rPr/>
                          </w:pPr>
                          <w:r>
                            <w:rPr/>
                          </w:r>
                        </w:p>
                      </w:txbxContent>
                    </wps:txbx>
                    <wps:bodyPr anchor="t" lIns="0" tIns="0" rIns="0" bIns="0">
                      <a:noAutofit/>
                    </wps:bodyPr>
                  </wps:wsp>
                </a:graphicData>
              </a:graphic>
            </wp:anchor>
          </w:drawing>
        </mc:Choice>
        <mc:Fallback>
          <w:pict>
            <v:rect fillcolor="#FFFFFF" style="position:absolute;rotation:0;width:1.15pt;height:19.8pt;mso-wrap-distance-left:0pt;mso-wrap-distance-right:0pt;mso-wrap-distance-top:0pt;mso-wrap-distance-bottom:0pt;margin-top:0.05pt;mso-position-vertical-relative:text;margin-left:0pt;mso-position-horizontal:inside;mso-position-horizontal-relative:margin">
              <v:fill opacity="0f"/>
              <v:textbox inset="0in,0in,0in,0in">
                <w:txbxContent>
                  <w:p>
                    <w:pPr>
                      <w:pStyle w:val="Normal"/>
                      <w:widowControl/>
                      <w:tabs>
                        <w:tab w:val="left" w:pos="720" w:leader="none"/>
                      </w:tabs>
                      <w:bidi w:val="0"/>
                      <w:spacing w:before="120" w:after="0"/>
                      <w:jc w:val="both"/>
                      <w:rPr/>
                    </w:pPr>
                    <w:r>
                      <w:rPr/>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val="bestFit" w:percent="2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pt-BR" w:eastAsia="zh-CN" w:bidi="hi-IN"/>
      </w:rPr>
    </w:rPrDefault>
    <w:pPrDefault>
      <w:pPr/>
    </w:pPrDefault>
  </w:docDefaults>
  <w:style w:type="paragraph" w:styleId="Normal">
    <w:name w:val="Normal"/>
    <w:qFormat/>
    <w:pPr>
      <w:widowControl/>
      <w:tabs>
        <w:tab w:val="clear" w:pos="709"/>
        <w:tab w:val="left" w:pos="720" w:leader="none"/>
      </w:tabs>
      <w:kinsoku w:val="true"/>
      <w:overflowPunct w:val="true"/>
      <w:autoSpaceDE w:val="true"/>
      <w:bidi w:val="0"/>
      <w:spacing w:before="120" w:after="0"/>
      <w:jc w:val="both"/>
    </w:pPr>
    <w:rPr>
      <w:rFonts w:ascii="Times" w:hAnsi="Times" w:eastAsia="Times New Roman" w:cs="Times"/>
      <w:color w:val="auto"/>
      <w:sz w:val="24"/>
      <w:szCs w:val="20"/>
      <w:lang w:val="en-US" w:bidi="ar-SA" w:eastAsia="zh-CN"/>
    </w:rPr>
  </w:style>
  <w:style w:type="paragraph" w:styleId="Heading1">
    <w:name w:val="Heading 1"/>
    <w:basedOn w:val="Normal"/>
    <w:next w:val="Normal"/>
    <w:qFormat/>
    <w:pPr>
      <w:keepNext w:val="true"/>
      <w:numPr>
        <w:ilvl w:val="0"/>
        <w:numId w:val="1"/>
      </w:numPr>
      <w:spacing w:lineRule="auto" w:line="240" w:before="240" w:after="0"/>
      <w:jc w:val="start"/>
      <w:outlineLvl w:val="0"/>
    </w:pPr>
    <w:rPr>
      <w:b/>
      <w:kern w:val="2"/>
      <w:sz w:val="26"/>
    </w:rPr>
  </w:style>
  <w:style w:type="paragraph" w:styleId="Heading2">
    <w:name w:val="Heading 2"/>
    <w:basedOn w:val="Normal"/>
    <w:next w:val="Normal"/>
    <w:qFormat/>
    <w:pPr>
      <w:keepNext w:val="true"/>
      <w:numPr>
        <w:ilvl w:val="1"/>
        <w:numId w:val="1"/>
      </w:numPr>
      <w:spacing w:lineRule="auto" w:line="240" w:before="240" w:after="0"/>
      <w:jc w:val="start"/>
      <w:outlineLvl w:val="1"/>
    </w:pPr>
    <w:rPr>
      <w:b/>
    </w:rPr>
  </w:style>
  <w:style w:type="paragraph" w:styleId="Heading3">
    <w:name w:val="Heading 3"/>
    <w:basedOn w:val="Normal"/>
    <w:next w:val="Normal"/>
    <w:qFormat/>
    <w:pPr>
      <w:keepNext w:val="true"/>
      <w:numPr>
        <w:ilvl w:val="2"/>
        <w:numId w:val="1"/>
      </w:numPr>
      <w:spacing w:lineRule="auto" w:line="240" w:before="240" w:after="0"/>
      <w:outlineLvl w:val="2"/>
    </w:pPr>
    <w:rPr>
      <w:rFonts w:ascii="Helvetica" w:hAnsi="Helvetica" w:cs="Helvetica"/>
      <w:b/>
      <w:sz w:val="24"/>
    </w:rPr>
  </w:style>
  <w:style w:type="paragraph" w:styleId="Heading4">
    <w:name w:val="Heading 4"/>
    <w:basedOn w:val="Normal"/>
    <w:next w:val="Normal"/>
    <w:qFormat/>
    <w:pPr>
      <w:keepNext w:val="true"/>
      <w:numPr>
        <w:ilvl w:val="3"/>
        <w:numId w:val="1"/>
      </w:numPr>
      <w:spacing w:lineRule="auto" w:line="240" w:before="240" w:after="0"/>
      <w:outlineLvl w:val="3"/>
    </w:pPr>
    <w:rPr>
      <w:rFonts w:ascii="Arial" w:hAnsi="Arial" w:cs="Arial"/>
      <w:b/>
    </w:rPr>
  </w:style>
  <w:style w:type="paragraph" w:styleId="Heading5">
    <w:name w:val="Heading 5"/>
    <w:basedOn w:val="Normal"/>
    <w:next w:val="Normal"/>
    <w:qFormat/>
    <w:pPr>
      <w:numPr>
        <w:ilvl w:val="4"/>
        <w:numId w:val="1"/>
      </w:numPr>
      <w:spacing w:lineRule="auto" w:line="240" w:before="240" w:after="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style>
  <w:style w:type="character" w:styleId="WW8Num19z0">
    <w:name w:val="WW8Num19z0"/>
    <w:qFormat/>
    <w:rPr/>
  </w:style>
  <w:style w:type="character" w:styleId="Fontepargpadro">
    <w:name w:val="Fonte parág. padrão"/>
    <w:qFormat/>
    <w:rPr/>
  </w:style>
  <w:style w:type="character" w:styleId="AddressChar">
    <w:name w:val="Address Char"/>
    <w:basedOn w:val="Fontepargpadro"/>
    <w:qFormat/>
    <w:rPr>
      <w:rFonts w:ascii="Times" w:hAnsi="Times" w:cs="Times"/>
      <w:sz w:val="24"/>
      <w:lang w:val="pt-BR" w:bidi="ar-SA"/>
    </w:rPr>
  </w:style>
  <w:style w:type="character" w:styleId="InternetLink">
    <w:name w:val="Internet Link"/>
    <w:basedOn w:val="Fontepargpadro"/>
    <w:rPr>
      <w:color w:val="0000FF"/>
      <w:u w:val="single"/>
    </w:rPr>
  </w:style>
  <w:style w:type="paragraph" w:styleId="Heading">
    <w:name w:val="Heading"/>
    <w:basedOn w:val="Normal"/>
    <w:next w:val="TextBody"/>
    <w:qFormat/>
    <w:pPr>
      <w:spacing w:before="240" w:after="0"/>
      <w:ind w:start="0" w:end="0" w:firstLine="397"/>
      <w:jc w:val="center"/>
    </w:pPr>
    <w:rPr>
      <w:rFonts w:cs="Arial"/>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next w:val="Normal"/>
    <w:qFormat/>
    <w:pPr>
      <w:spacing w:before="120" w:after="120"/>
      <w:ind w:start="454" w:end="454" w:hanging="0"/>
      <w:jc w:val="center"/>
    </w:pPr>
    <w:rPr>
      <w:rFonts w:ascii="Helvetica" w:hAnsi="Helvetica" w:cs="Helvetica"/>
      <w:b/>
      <w:bCs/>
      <w:sz w:val="20"/>
    </w:rPr>
  </w:style>
  <w:style w:type="paragraph" w:styleId="Index">
    <w:name w:val="Index"/>
    <w:basedOn w:val="Normal"/>
    <w:qFormat/>
    <w:pPr>
      <w:suppressLineNumbers/>
    </w:pPr>
    <w:rPr>
      <w:rFonts w:cs="Lucida Sans"/>
    </w:rPr>
  </w:style>
  <w:style w:type="paragraph" w:styleId="Author">
    <w:name w:val="Author"/>
    <w:basedOn w:val="Normal"/>
    <w:qFormat/>
    <w:pPr>
      <w:spacing w:before="240" w:after="0"/>
      <w:jc w:val="center"/>
    </w:pPr>
    <w:rPr>
      <w:b/>
      <w:szCs w:val="24"/>
    </w:rPr>
  </w:style>
  <w:style w:type="paragraph" w:styleId="Address">
    <w:name w:val="Address"/>
    <w:basedOn w:val="Normal"/>
    <w:qFormat/>
    <w:pPr>
      <w:spacing w:before="240" w:after="0"/>
      <w:jc w:val="center"/>
    </w:pPr>
    <w:rPr>
      <w:lang w:val="pt-BR"/>
    </w:rPr>
  </w:style>
  <w:style w:type="paragraph" w:styleId="Email">
    <w:name w:val="Email"/>
    <w:basedOn w:val="Normal"/>
    <w:qFormat/>
    <w:pPr>
      <w:spacing w:before="120" w:after="120"/>
      <w:jc w:val="center"/>
    </w:pPr>
    <w:rPr>
      <w:rFonts w:ascii="Courier New" w:hAnsi="Courier New" w:cs="Courier New"/>
      <w:sz w:val="20"/>
    </w:rPr>
  </w:style>
  <w:style w:type="paragraph" w:styleId="Abstract">
    <w:name w:val="Abstract"/>
    <w:basedOn w:val="Normal"/>
    <w:qFormat/>
    <w:pPr>
      <w:spacing w:before="120" w:after="120"/>
      <w:ind w:start="454" w:end="454" w:hanging="0"/>
    </w:pPr>
    <w:rPr>
      <w:i/>
      <w:szCs w:val="24"/>
      <w:lang w:val="pt-BR"/>
    </w:rPr>
  </w:style>
  <w:style w:type="paragraph" w:styleId="Figure">
    <w:name w:val="Figure"/>
    <w:basedOn w:val="Normal"/>
    <w:qFormat/>
    <w:pPr>
      <w:jc w:val="center"/>
    </w:pPr>
    <w:rPr>
      <w:lang w:val="en-US" w:eastAsia="en-US"/>
    </w:rPr>
  </w:style>
  <w:style w:type="paragraph" w:styleId="Reference">
    <w:name w:val="Reference"/>
    <w:basedOn w:val="Normal"/>
    <w:qFormat/>
    <w:pPr>
      <w:ind w:start="284" w:end="0" w:hanging="284"/>
    </w:pPr>
    <w:rPr/>
  </w:style>
  <w:style w:type="paragraph" w:styleId="PrformataoHTML">
    <w:name w:val="Pré-formatação HTML"/>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start"/>
    </w:pPr>
    <w:rPr>
      <w:rFonts w:ascii="Courier New" w:hAnsi="Courier New" w:cs="Courier New"/>
      <w:sz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pt.wikipedia.org/wiki/Pac-Man_(personagem)" TargetMode="External"/><Relationship Id="rId4" Type="http://schemas.openxmlformats.org/officeDocument/2006/relationships/hyperlink" Target="https://pt.wikipedia.org/w/index.php?title=Galaxians&amp;action=edit&amp;redlink=1" TargetMode="External"/><Relationship Id="rId5" Type="http://schemas.openxmlformats.org/officeDocument/2006/relationships/hyperlink" Target="https://pt.wikipedia.org/wiki/Pizza" TargetMode="External"/><Relationship Id="rId6" Type="http://schemas.openxmlformats.org/officeDocument/2006/relationships/hyperlink" Target="https://pt.wikipedia.org/w/index.php?title=Paku&amp;action=edit&amp;redlink=1" TargetMode="External"/><Relationship Id="rId7" Type="http://schemas.openxmlformats.org/officeDocument/2006/relationships/hyperlink" Target="https://pt.wikipedia.org/wiki/L&#237;ngua_Japonesa" TargetMode="External"/><Relationship Id="rId8" Type="http://schemas.openxmlformats.org/officeDocument/2006/relationships/hyperlink" Target="https://pt.wikipedia.org/wiki/Bally" TargetMode="External"/><Relationship Id="rId9" Type="http://schemas.openxmlformats.org/officeDocument/2006/relationships/hyperlink" Target="https://pt.wikipedia.org/wiki/Estados_Unidos" TargetMode="External"/><Relationship Id="rId10" Type="http://schemas.openxmlformats.org/officeDocument/2006/relationships/hyperlink" Target="https://pt.wikipedia.org/wiki/Fuck" TargetMode="External"/><Relationship Id="rId11" Type="http://schemas.openxmlformats.org/officeDocument/2006/relationships/image" Target="media/image1.jpeg"/><Relationship Id="rId12" Type="http://schemas.openxmlformats.org/officeDocument/2006/relationships/hyperlink" Target="https://pt.wikipedia.org/w/index.php?title=Pac-Man&amp;oldid=58935874" TargetMode="External"/><Relationship Id="rId13" Type="http://schemas.openxmlformats.org/officeDocument/2006/relationships/hyperlink" Target="http://www.inf.ufrgs.br/~comba/inf1047-files/tf2009/INF01047_-_Trabalho_Final_-_2009_2/PACMAN.html" TargetMode="External"/><Relationship Id="rId14" Type="http://schemas.openxmlformats.org/officeDocument/2006/relationships/hyperlink" Target="http://www.dainf.ct.utfpr.edu.br/~robson/prof/aulas/common/pacman.ht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LibreOffice/6.3.2.2$Linux_X86_64 LibreOffice_project/98b30e735bda24bc04ab42594c85f7fd8be07b9c</Application>
  <Pages>3</Pages>
  <Words>589</Words>
  <CharactersWithSpaces>4085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2005-03-18T15:16:00Z</dcterms:created>
  <dc:creator>Sociedade Brasileira de Computação</dc:creator>
  <dc:description/>
  <cp:keywords/>
  <dc:language>en-US</dc:language>
  <cp:lastModifiedBy/>
  <cp:lastPrinted>2005-03-16T23:14:00Z</cp:lastPrinted>
  <dcterms:modified xsi:type="dcterms:W3CDTF">2020-08-17T16:56:54Z</dcterms:modified>
  <cp:revision>3</cp:revision>
  <dc:subject/>
  <dc:title>Instruções aos Autores de Contribuições para o SIBGRAPI</dc:title>
</cp:coreProperties>
</file>