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E6" w:rsidP="2C07C4F5" w:rsidRDefault="008A7F1D" w14:paraId="11A25CAB" w14:textId="77777777">
      <w:pPr>
        <w:pStyle w:val="Header"/>
        <w:bidi w:val="false"/>
        <w:ind w:left="1440" w:firstLine="720"/>
        <w:rPr>
          <w:rFonts w:ascii="Century Gothic" w:hAnsi="Century Gothic" w:cs="Arial"/>
          <w:b w:val="1"/>
          <w:bCs w:val="1"/>
          <w:color w:val="1F4E79" w:themeColor="accent5" w:themeShade="80"/>
          <w:sz w:val="10"/>
          <w:szCs w:val="10"/>
        </w:rPr>
      </w:pPr>
      <w:r w:rsidRPr="2C07C4F5" w:rsidR="00661B73">
        <w:rPr>
          <w:rFonts w:ascii="Century Gothic" w:hAnsi="Century Gothic" w:cs="Arial"/>
          <w:b w:val="1"/>
          <w:bCs w:val="1"/>
          <w:noProof/>
          <w:color w:val="808080" w:themeColor="background1" w:themeShade="80"/>
          <w:sz w:val="36"/>
          <w:szCs w:val="36"/>
          <w:lang w:val="Spanish"/>
        </w:rPr>
        <w:t>PLANIFICACIÓN Y EJECUCIÓN DE CASOS DE PRUEBA</w:t>
      </w:r>
    </w:p>
    <w:p w:rsidRPr="00705A35" w:rsidR="00764502" w:rsidP="002A3CCC" w:rsidRDefault="00764502" w14:paraId="1CC9BB11" w14:textId="77777777">
      <w:pPr>
        <w:pStyle w:val="Header"/>
        <w:bidi w:val="false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1155"/>
        <w:gridCol w:w="2548"/>
        <w:gridCol w:w="172"/>
        <w:gridCol w:w="1516"/>
        <w:gridCol w:w="1445"/>
        <w:gridCol w:w="748"/>
        <w:gridCol w:w="581"/>
        <w:gridCol w:w="1681"/>
        <w:gridCol w:w="1063"/>
        <w:gridCol w:w="327"/>
        <w:gridCol w:w="916"/>
        <w:gridCol w:w="976"/>
        <w:gridCol w:w="1767"/>
      </w:tblGrid>
      <w:tr w:rsidRPr="00705A35" w:rsidR="00705A35" w:rsidTr="2C07C4F5" w14:paraId="4E966C54" w14:textId="77777777">
        <w:trPr>
          <w:trHeight w:val="289"/>
        </w:trPr>
        <w:tc>
          <w:tcPr>
            <w:tcW w:w="5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021A3A15" w14:textId="77777777">
            <w:pPr>
              <w:bidi w:val="false"/>
              <w:ind w:left="-109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TÍTULO DE LA PRUEBA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4332EA9E" w14:textId="77777777">
            <w:pPr>
              <w:bidi w:val="false"/>
              <w:ind w:left="-102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PRIORIDAD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135F8D54" w14:textId="77777777">
            <w:pPr>
              <w:bidi w:val="false"/>
              <w:ind w:left="-102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ID DE CASO DE PRUEBA</w:t>
            </w:r>
          </w:p>
        </w:tc>
        <w:tc>
          <w:tcPr>
            <w:tcW w:w="3282" w:type="dxa"/>
            <w:gridSpan w:val="4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53BD7AC0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NÚMERO DE PRUEBA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AC6CDB" w:rsidRDefault="00705A35" w14:paraId="271AEA2C" w14:textId="77777777">
            <w:pPr>
              <w:bidi w:val="false"/>
              <w:ind w:left="-57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FECHA DE LA PRUEBA</w:t>
            </w:r>
          </w:p>
        </w:tc>
      </w:tr>
      <w:tr w:rsidRPr="00705A35" w:rsidR="00705A35" w:rsidTr="2C07C4F5" w14:paraId="5670089B" w14:textId="77777777">
        <w:trPr>
          <w:trHeight w:val="469"/>
        </w:trPr>
        <w:tc>
          <w:tcPr>
            <w:tcW w:w="5391" w:type="dxa"/>
            <w:gridSpan w:val="4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2C07C4F5" w:rsidRDefault="00705A35" w14:paraId="7BC6C441" w14:textId="4BE494AB">
            <w:pPr>
              <w:bidi w:val="false"/>
              <w:rPr>
                <w:rFonts w:ascii="Century Gothic" w:hAnsi="Century Gothic" w:eastAsia="Times New Roman" w:cs="Arial"/>
                <w:noProof w:val="0"/>
                <w:color w:val="000000"/>
                <w:sz w:val="20"/>
                <w:szCs w:val="20"/>
                <w:lang w:val="es-CO"/>
              </w:rPr>
            </w:pPr>
            <w:r w:rsidRPr="2C07C4F5" w:rsidR="2B2804CF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Restriccion</w:t>
            </w:r>
            <w:r w:rsidRPr="2C07C4F5" w:rsidR="2B2804CF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2B2804CF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Ingreso</w:t>
            </w:r>
            <w:r w:rsidRPr="2C07C4F5" w:rsidR="2B2804CF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sin </w:t>
            </w:r>
            <w:r w:rsidRPr="2C07C4F5" w:rsidR="2B2804CF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autenticacion</w:t>
            </w:r>
          </w:p>
        </w:tc>
        <w:tc>
          <w:tcPr>
            <w:tcW w:w="14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nil"/>
            </w:tcBorders>
            <w:shd w:val="clear" w:color="auto" w:fill="EAEEF3"/>
            <w:tcMar/>
            <w:vAlign w:val="center"/>
            <w:hideMark/>
          </w:tcPr>
          <w:p w:rsidRPr="00705A35" w:rsidR="00705A35" w:rsidP="00705A35" w:rsidRDefault="00705A35" w14:paraId="1363E77B" w14:textId="4E11AA50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84C7746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Alta</w:t>
            </w:r>
          </w:p>
        </w:tc>
        <w:tc>
          <w:tcPr>
            <w:tcW w:w="3010" w:type="dxa"/>
            <w:gridSpan w:val="3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00705A35" w:rsidRDefault="00705A35" w14:paraId="7AB40284" w14:textId="3D999690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72BFFFA6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ST</w:t>
            </w:r>
            <w:r w:rsidRPr="2C07C4F5" w:rsidR="1BD59D1E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0</w:t>
            </w:r>
            <w:r w:rsidRPr="2C07C4F5" w:rsidR="31FFA1D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3282" w:type="dxa"/>
            <w:gridSpan w:val="4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00705A35" w:rsidRDefault="00705A35" w14:paraId="66D181EE" w14:textId="27417BB1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0297557A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01</w:t>
            </w:r>
          </w:p>
        </w:tc>
        <w:tc>
          <w:tcPr>
            <w:tcW w:w="176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00AC6CDB" w:rsidRDefault="00705A35" w14:paraId="0E726A98" w14:textId="48DC195D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68515DF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</w:tr>
      <w:tr w:rsidRPr="00705A35" w:rsidR="00705A35" w:rsidTr="2C07C4F5" w14:paraId="0B1B2BEC" w14:textId="77777777">
        <w:trPr>
          <w:trHeight w:val="347"/>
        </w:trPr>
        <w:tc>
          <w:tcPr>
            <w:tcW w:w="6836" w:type="dxa"/>
            <w:gridSpan w:val="5"/>
            <w:tcBorders>
              <w:top w:val="single" w:color="BFBFBF" w:themeColor="background1" w:themeShade="BF" w:sz="8" w:space="0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230715C6" w14:textId="77777777">
            <w:pPr>
              <w:bidi w:val="false"/>
              <w:ind w:left="-109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DESCRIPCIÓN DE LA PRUEBA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61DB233F" w14:textId="77777777">
            <w:pPr>
              <w:bidi w:val="false"/>
              <w:ind w:left="-102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PRUEBA DISEÑADA POR</w:t>
            </w:r>
          </w:p>
        </w:tc>
        <w:tc>
          <w:tcPr>
            <w:tcW w:w="3282" w:type="dxa"/>
            <w:gridSpan w:val="4"/>
            <w:tcBorders>
              <w:top w:val="single" w:color="BFBFBF" w:themeColor="background1" w:themeShade="BF" w:sz="8" w:space="0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2EE40B51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PRUEBA EJECUTADA POR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AC6CDB" w:rsidRDefault="00705A35" w14:paraId="7D92FDAF" w14:textId="77777777">
            <w:pPr>
              <w:bidi w:val="false"/>
              <w:ind w:left="-57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FECHA DE EJECUCIÓN</w:t>
            </w:r>
          </w:p>
        </w:tc>
      </w:tr>
      <w:tr w:rsidRPr="00705A35" w:rsidR="00705A35" w:rsidTr="2C07C4F5" w14:paraId="44A6E510" w14:textId="77777777">
        <w:trPr>
          <w:trHeight w:val="469"/>
        </w:trPr>
        <w:tc>
          <w:tcPr>
            <w:tcW w:w="6836" w:type="dxa"/>
            <w:gridSpan w:val="5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2C07C4F5" w:rsidRDefault="00705A35" w14:paraId="2C70AE43" w14:textId="35106981">
            <w:pPr>
              <w:bidi w:val="false"/>
              <w:rPr>
                <w:rFonts w:ascii="Century Gothic" w:hAnsi="Century Gothic" w:eastAsia="Times New Roman" w:cs="Arial"/>
                <w:noProof w:val="0"/>
                <w:color w:val="000000"/>
                <w:sz w:val="20"/>
                <w:szCs w:val="20"/>
                <w:lang w:val="es-CO"/>
              </w:rPr>
            </w:pPr>
            <w:r w:rsidRPr="2C07C4F5" w:rsidR="0A1CE155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 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El usuario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puede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ac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ceder al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módulo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de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autenticación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desde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cualquier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sección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del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sistema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siempre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cuando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no se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encuentre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previamente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autenticado</w:t>
            </w:r>
            <w:r w:rsidRPr="2C07C4F5" w:rsidR="1CCC725F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.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00705A35" w:rsidRDefault="00705A35" w14:paraId="79DA1CA6" w14:textId="0F9A5E83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</w:p>
        </w:tc>
        <w:tc>
          <w:tcPr>
            <w:tcW w:w="3282" w:type="dxa"/>
            <w:gridSpan w:val="4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00705A35" w:rsidRDefault="00705A35" w14:paraId="3F8A041E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  <w:tc>
          <w:tcPr>
            <w:tcW w:w="176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705A35" w:rsidR="00705A35" w:rsidP="00AC6CDB" w:rsidRDefault="00705A35" w14:paraId="2CCCB776" w14:textId="59D994EB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2814391F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</w:tr>
      <w:tr w:rsidRPr="00705A35" w:rsidR="00705A35" w:rsidTr="2C07C4F5" w14:paraId="293EE9B5" w14:textId="77777777">
        <w:trPr>
          <w:trHeight w:val="73"/>
        </w:trPr>
        <w:tc>
          <w:tcPr>
            <w:tcW w:w="1489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51AE5D52" w14:textId="77777777">
            <w:pPr>
              <w:bidi w:val="false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</w:p>
        </w:tc>
      </w:tr>
      <w:tr w:rsidRPr="00705A35" w:rsidR="00705A35" w:rsidTr="2C07C4F5" w14:paraId="4DC9E47C" w14:textId="77777777">
        <w:trPr>
          <w:trHeight w:val="347"/>
        </w:trPr>
        <w:tc>
          <w:tcPr>
            <w:tcW w:w="38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6D989334" w14:textId="77777777">
            <w:pPr>
              <w:bidi w:val="false"/>
              <w:ind w:left="-109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DESCRIPCIÓN DE LA PRUEBA</w:t>
            </w:r>
          </w:p>
        </w:tc>
        <w:tc>
          <w:tcPr>
            <w:tcW w:w="3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1154128D" w14:textId="77777777">
            <w:pPr>
              <w:bidi w:val="false"/>
              <w:ind w:left="-46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DEPENDENCIAS DE PRUEBA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61586AFC" w14:textId="77777777">
            <w:pPr>
              <w:bidi w:val="false"/>
              <w:ind w:left="-58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CONDICIONES DE PRUEBA</w:t>
            </w:r>
          </w:p>
        </w:tc>
        <w:tc>
          <w:tcPr>
            <w:tcW w:w="3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180D357E" w14:textId="77777777">
            <w:pPr>
              <w:bidi w:val="false"/>
              <w:ind w:left="-78"/>
              <w:rPr>
                <w:rFonts w:ascii="Century Gothic" w:hAnsi="Century Gothic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000000"/>
                <w:sz w:val="18"/>
                <w:szCs w:val="18"/>
                <w:lang w:val="Spanish"/>
              </w:rPr>
              <w:t>CONTROL DE PRUEBAS</w:t>
            </w:r>
          </w:p>
        </w:tc>
      </w:tr>
      <w:tr w:rsidRPr="00705A35" w:rsidR="00705A35" w:rsidTr="2C07C4F5" w14:paraId="35F3F67B" w14:textId="77777777">
        <w:trPr>
          <w:trHeight w:val="1159"/>
        </w:trPr>
        <w:tc>
          <w:tcPr>
            <w:tcW w:w="3875" w:type="dxa"/>
            <w:gridSpan w:val="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554F4E59" w14:textId="5AE8060B">
            <w:pPr>
              <w:pStyle w:val="Normal"/>
              <w:bidi w:val="false"/>
              <w:rPr>
                <w:rFonts w:ascii="Century Gothic" w:hAnsi="Century Gothic" w:eastAsia="Times New Roman" w:cs="Arial"/>
                <w:noProof w:val="0"/>
                <w:color w:val="000000"/>
                <w:sz w:val="20"/>
                <w:szCs w:val="20"/>
                <w:lang w:val="es-CO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4FD51A2C">
              <w:rPr>
                <w:rFonts w:ascii="Century Gothic" w:hAnsi="Century Gothic" w:eastAsia="Times New Roman" w:cs="Arial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 El usuario puede acceder al módulo de autenticación desde cualquier sección del sistema siempre y cuando no se encuentre previamente autenticado.</w:t>
            </w:r>
          </w:p>
        </w:tc>
        <w:tc>
          <w:tcPr>
            <w:tcW w:w="3709" w:type="dxa"/>
            <w:gridSpan w:val="3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5E7D9C59" w14:textId="007F7D02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3288C65D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MODULO DE AUTENTICACION</w:t>
            </w:r>
          </w:p>
        </w:tc>
        <w:tc>
          <w:tcPr>
            <w:tcW w:w="3652" w:type="dxa"/>
            <w:gridSpan w:val="4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13E3F161" w14:textId="3EACDC8A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58D26EA8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Ingresar</w:t>
            </w:r>
            <w:r w:rsidRPr="2C07C4F5" w:rsidR="58D26EA8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 xml:space="preserve"> a zonas 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donde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 xml:space="preserve"> se 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necesita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 xml:space="preserve"> la 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utenticacion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usuarios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poder</w:t>
            </w:r>
            <w:r w:rsidRPr="2C07C4F5" w:rsidR="580D69F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 xml:space="preserve"> interactuar</w:t>
            </w:r>
          </w:p>
        </w:tc>
        <w:tc>
          <w:tcPr>
            <w:tcW w:w="3659" w:type="dxa"/>
            <w:gridSpan w:val="3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2AAFD10F" w14:textId="77777777">
            <w:pPr>
              <w:bidi w:val="false"/>
              <w:ind w:firstLine="200" w:firstLineChars="100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  <w:tr w:rsidRPr="00705A35" w:rsidR="00705A35" w:rsidTr="2C07C4F5" w14:paraId="1A3ED80C" w14:textId="77777777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705A35" w:rsidR="00705A35" w:rsidP="00705A35" w:rsidRDefault="00705A35" w14:paraId="6B4391D7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Pr="00705A35" w:rsidR="00705A35" w:rsidTr="2C07C4F5" w14:paraId="193BA08E" w14:textId="77777777">
        <w:trPr>
          <w:trHeight w:val="362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62626" w:themeFill="text1" w:themeFillTint="D9"/>
            <w:tcMar/>
            <w:vAlign w:val="center"/>
            <w:hideMark/>
          </w:tcPr>
          <w:p w:rsidRPr="00705A35" w:rsidR="00705A35" w:rsidP="00705A35" w:rsidRDefault="00705A35" w14:paraId="77F31069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ID DE PASO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04040" w:themeFill="text1" w:themeFillTint="BF"/>
            <w:tcMar/>
            <w:vAlign w:val="center"/>
            <w:hideMark/>
          </w:tcPr>
          <w:p w:rsidRPr="00705A35" w:rsidR="00705A35" w:rsidP="00705A35" w:rsidRDefault="00705A35" w14:paraId="42C973FF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DESCRIPCIÓN DEL PASO</w:t>
            </w:r>
          </w:p>
        </w:tc>
        <w:tc>
          <w:tcPr>
            <w:tcW w:w="1688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22B35"/>
            <w:noWrap/>
            <w:tcMar/>
            <w:vAlign w:val="center"/>
            <w:hideMark/>
          </w:tcPr>
          <w:p w:rsidRPr="00705A35" w:rsidR="00705A35" w:rsidP="00705A35" w:rsidRDefault="00705A35" w14:paraId="4573CE2F" w14:textId="77777777">
            <w:pPr>
              <w:bidi w:val="false"/>
              <w:jc w:val="center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FECHA DE LA PRUEBA</w:t>
            </w:r>
          </w:p>
        </w:tc>
        <w:tc>
          <w:tcPr>
            <w:tcW w:w="2774" w:type="dxa"/>
            <w:gridSpan w:val="3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333F4F"/>
            <w:tcMar/>
            <w:vAlign w:val="center"/>
            <w:hideMark/>
          </w:tcPr>
          <w:p w:rsidRPr="00705A35" w:rsidR="00705A35" w:rsidP="00705A35" w:rsidRDefault="00705A35" w14:paraId="06B9C508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RESULTADOS ESPERADOS</w:t>
            </w:r>
          </w:p>
        </w:tc>
        <w:tc>
          <w:tcPr>
            <w:tcW w:w="2744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595959" w:themeFill="text1" w:themeFillTint="A6"/>
            <w:tcMar/>
            <w:vAlign w:val="center"/>
            <w:hideMark/>
          </w:tcPr>
          <w:p w:rsidRPr="00705A35" w:rsidR="00705A35" w:rsidP="00705A35" w:rsidRDefault="00705A35" w14:paraId="1FC88339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RESULTADOS REALES</w:t>
            </w:r>
          </w:p>
        </w:tc>
        <w:tc>
          <w:tcPr>
            <w:tcW w:w="1243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4546A" w:themeFill="text2"/>
            <w:noWrap/>
            <w:tcMar/>
            <w:vAlign w:val="center"/>
            <w:hideMark/>
          </w:tcPr>
          <w:p w:rsidRPr="00705A35" w:rsidR="00705A35" w:rsidP="00705A35" w:rsidRDefault="00705A35" w14:paraId="6A5EE7D6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APROBAR / REPROBAR</w:t>
            </w:r>
          </w:p>
        </w:tc>
        <w:tc>
          <w:tcPr>
            <w:tcW w:w="2743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333F4F"/>
            <w:tcMar/>
            <w:vAlign w:val="center"/>
            <w:hideMark/>
          </w:tcPr>
          <w:p w:rsidRPr="00705A35" w:rsidR="00705A35" w:rsidP="00705A35" w:rsidRDefault="00705A35" w14:paraId="55F0FD8B" w14:textId="77777777">
            <w:pPr>
              <w:bidi w:val="false"/>
              <w:rPr>
                <w:rFonts w:ascii="Century Gothic" w:hAnsi="Century Gothic" w:eastAsia="Times New Roman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b/>
                <w:color w:val="FFFFFF"/>
                <w:sz w:val="18"/>
                <w:szCs w:val="20"/>
                <w:lang w:val="Spanish"/>
              </w:rPr>
              <w:t>NOTAS ADICIONALES</w:t>
            </w:r>
          </w:p>
        </w:tc>
      </w:tr>
      <w:tr w:rsidRPr="00705A35" w:rsidR="00705A35" w:rsidTr="2C07C4F5" w14:paraId="4FBDEAA4" w14:textId="77777777">
        <w:trPr>
          <w:trHeight w:val="855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705A35" w:rsidR="00705A35" w:rsidP="00705A35" w:rsidRDefault="00705A35" w14:paraId="1F8B2002" w14:textId="74731D97">
            <w:pPr>
              <w:bidi w:val="false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 </w:t>
            </w:r>
            <w:r w:rsidRPr="2C07C4F5" w:rsidR="0688276B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ST</w:t>
            </w:r>
            <w:r w:rsidRPr="2C07C4F5" w:rsidR="62564CD2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</w:t>
            </w:r>
            <w:r w:rsidRPr="2C07C4F5" w:rsidR="630DC624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</w:t>
            </w:r>
            <w:r w:rsidRPr="2C07C4F5" w:rsidR="082D9EA4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2C07C4F5" w:rsidR="4476FDC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</w:t>
            </w:r>
            <w:r w:rsidRPr="2C07C4F5" w:rsidR="082D9EA4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6E6E6"/>
            <w:tcMar/>
            <w:vAlign w:val="center"/>
            <w:hideMark/>
          </w:tcPr>
          <w:p w:rsidRPr="00705A35" w:rsidR="00705A35" w:rsidP="2C07C4F5" w:rsidRDefault="00705A35" w14:paraId="3757BDF3" w14:textId="5BF04643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47CAF14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Ingresar</w:t>
            </w:r>
            <w:r w:rsidRPr="2C07C4F5" w:rsidR="47CAF14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</w:t>
            </w:r>
            <w:r w:rsidRPr="2C07C4F5" w:rsidR="526BD84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795AB8A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dashboard </w:t>
            </w:r>
            <w:r w:rsidRPr="2C07C4F5" w:rsidR="795AB8A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desde</w:t>
            </w:r>
            <w:r w:rsidRPr="2C07C4F5" w:rsidR="795AB8A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la </w:t>
            </w:r>
            <w:r w:rsidRPr="2C07C4F5" w:rsidR="795AB8A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url</w:t>
            </w:r>
            <w:r w:rsidRPr="2C07C4F5" w:rsidR="795AB8A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795AB8A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localhost:3000/dashboard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00705A35" w:rsidRDefault="00705A35" w14:paraId="3C1EE938" w14:textId="171D7758">
            <w:pPr>
              <w:bidi w:val="0"/>
              <w:jc w:val="center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526BD84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08E5F04D" w14:textId="2B7C540D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4E5EDBA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Redireccionamiento</w:t>
            </w:r>
            <w:r w:rsidRPr="2C07C4F5" w:rsidR="4E5EDBA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4E5EDBA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4E5EDBA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inicio</w:t>
            </w:r>
            <w:r w:rsidRPr="2C07C4F5" w:rsidR="446DDB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b5dd02e8a8bf446a">
              <w:r w:rsidRPr="2C07C4F5" w:rsidR="446DDBE7">
                <w:rPr>
                  <w:rStyle w:val="Hyperlink"/>
                  <w:rFonts w:ascii="Century Gothic" w:hAnsi="Century Gothic" w:eastAsia="Century Gothic" w:cs="Century Gothic"/>
                  <w:noProof w:val="0"/>
                  <w:sz w:val="20"/>
                  <w:szCs w:val="20"/>
                  <w:lang w:val="en-US"/>
                </w:rPr>
                <w:t>localhost:3000/inicio</w:t>
              </w:r>
            </w:hyperlink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00705A35" w:rsidRDefault="00705A35" w14:paraId="78405D1C" w14:textId="038E9986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Se 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redirecciono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correctamente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23C04E8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00705A35" w:rsidRDefault="00705A35" w14:paraId="584102A4" w14:textId="53688FDD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53F6124A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510F3700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  <w:tr w:rsidRPr="00705A35" w:rsidR="00705A35" w:rsidTr="2C07C4F5" w14:paraId="03486675" w14:textId="77777777">
        <w:trPr>
          <w:trHeight w:val="855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705A35" w:rsidR="00705A35" w:rsidP="2C07C4F5" w:rsidRDefault="00705A35" w14:paraId="43DF8825" w14:textId="604D6261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 </w:t>
            </w:r>
            <w:r w:rsidRPr="2C07C4F5" w:rsidR="16D3ECE2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ST</w:t>
            </w:r>
            <w:r w:rsidRPr="2C07C4F5" w:rsidR="69CCEA0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00-S2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6E6E6"/>
            <w:tcMar/>
            <w:vAlign w:val="center"/>
            <w:hideMark/>
          </w:tcPr>
          <w:p w:rsidRPr="00705A35" w:rsidR="00705A35" w:rsidP="2C07C4F5" w:rsidRDefault="00705A35" w14:paraId="7176C2DD" w14:textId="7742BB77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 </w:t>
            </w: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Ingresar</w:t>
            </w: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dashboard </w:t>
            </w: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desde</w:t>
            </w: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la </w:t>
            </w: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url</w:t>
            </w: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02CDD66C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localhost:3000/dashboard/</w:t>
            </w:r>
            <w:r w:rsidRPr="2C07C4F5" w:rsidR="02CDD66C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usuarios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2C07C4F5" w:rsidRDefault="00705A35" w14:paraId="741E86CD" w14:textId="74E8D57A">
            <w:pPr>
              <w:pStyle w:val="Normal"/>
              <w:bidi w:val="0"/>
              <w:jc w:val="center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2CDD66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4B7A3813" w14:textId="575E0FAF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1B14B12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Redireccionamiento</w:t>
            </w:r>
            <w:r w:rsidRPr="2C07C4F5" w:rsidR="1B14B12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1B14B12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1B14B12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1B14B12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  <w:r w:rsidRPr="2C07C4F5" w:rsidR="1B14B12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44e161e021b04d3d">
              <w:r w:rsidRPr="2C07C4F5" w:rsidR="1B14B125">
                <w:rPr>
                  <w:rStyle w:val="Hyperlink"/>
                  <w:rFonts w:ascii="Century Gothic" w:hAnsi="Century Gothic" w:eastAsia="Century Gothic" w:cs="Century Gothic"/>
                  <w:noProof w:val="0"/>
                  <w:sz w:val="20"/>
                  <w:szCs w:val="20"/>
                  <w:lang w:val="en-US"/>
                </w:rPr>
                <w:t>localhost:3000/inicio</w:t>
              </w:r>
            </w:hyperlink>
          </w:p>
          <w:p w:rsidRPr="00705A35" w:rsidR="00705A35" w:rsidP="2C07C4F5" w:rsidRDefault="00705A35" w14:paraId="522663AD" w14:textId="5A3E9635">
            <w:pPr>
              <w:pStyle w:val="Normal"/>
              <w:bidi w:val="0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2C07C4F5" w:rsidRDefault="00705A35" w14:paraId="25CAD1C5" w14:textId="12D030AB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39D936CA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S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e 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redirecciono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correctamente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0339CAE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2C07C4F5" w:rsidRDefault="00705A35" w14:paraId="70DE37F3" w14:textId="18678639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72911AF6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181546C3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  <w:tr w:rsidRPr="00705A35" w:rsidR="00705A35" w:rsidTr="2C07C4F5" w14:paraId="76C4EB6B" w14:textId="77777777">
        <w:trPr>
          <w:trHeight w:val="855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705A35" w:rsidR="00705A35" w:rsidP="2C07C4F5" w:rsidRDefault="00705A35" w14:paraId="0B8F5226" w14:textId="0432E5A8">
            <w:pPr>
              <w:pStyle w:val="Normal"/>
              <w:bidi w:val="0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  <w:r w:rsidRPr="2C07C4F5" w:rsidR="03EFA6D7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ST</w:t>
            </w:r>
            <w:r w:rsidRPr="2C07C4F5" w:rsidR="14241D6F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00-S</w:t>
            </w:r>
            <w:r w:rsidRPr="2C07C4F5" w:rsidR="06B086CD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6E6E6"/>
            <w:tcMar/>
            <w:vAlign w:val="center"/>
            <w:hideMark/>
          </w:tcPr>
          <w:p w:rsidRPr="00705A35" w:rsidR="00705A35" w:rsidP="2C07C4F5" w:rsidRDefault="00705A35" w14:paraId="144F45C4" w14:textId="52242F4D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 </w:t>
            </w:r>
            <w:r w:rsidRPr="2C07C4F5" w:rsidR="7B34519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Ingresar</w:t>
            </w:r>
            <w:r w:rsidRPr="2C07C4F5" w:rsidR="7B34519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dashboard </w:t>
            </w:r>
            <w:r w:rsidRPr="2C07C4F5" w:rsidR="7B34519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desde</w:t>
            </w:r>
            <w:r w:rsidRPr="2C07C4F5" w:rsidR="7B34519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la </w:t>
            </w:r>
            <w:r w:rsidRPr="2C07C4F5" w:rsidR="7B34519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url</w:t>
            </w:r>
            <w:r w:rsidRPr="2C07C4F5" w:rsidR="7B34519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7B345198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localhost:3000/dashboard/</w:t>
            </w:r>
            <w:r w:rsidRPr="2C07C4F5" w:rsidR="3A844439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dojos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2C07C4F5" w:rsidRDefault="00705A35" w14:paraId="40341F06" w14:textId="3D481A98">
            <w:pPr>
              <w:pStyle w:val="Normal"/>
              <w:bidi w:val="0"/>
              <w:jc w:val="center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5A86C43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2A9707EE" w14:textId="4DA8B186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Redireccionamiento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56c1514e77234969">
              <w:r w:rsidRPr="2C07C4F5" w:rsidR="7D072530">
                <w:rPr>
                  <w:rStyle w:val="Hyperlink"/>
                  <w:rFonts w:ascii="Century Gothic" w:hAnsi="Century Gothic" w:eastAsia="Century Gothic" w:cs="Century Gothic"/>
                  <w:noProof w:val="0"/>
                  <w:sz w:val="20"/>
                  <w:szCs w:val="20"/>
                  <w:lang w:val="en-US"/>
                </w:rPr>
                <w:t>localhost:3000/inicio</w:t>
              </w:r>
            </w:hyperlink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2C07C4F5" w:rsidRDefault="00705A35" w14:paraId="7F17F00D" w14:textId="3519329B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349BE48B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S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e 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redirecciono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correctamente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3F8A062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2C07C4F5" w:rsidRDefault="00705A35" w14:paraId="54612493" w14:textId="0309E2B5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389DEA8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2DC4ED00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  <w:tr w:rsidRPr="00705A35" w:rsidR="00705A35" w:rsidTr="2C07C4F5" w14:paraId="20B2AB1F" w14:textId="77777777">
        <w:trPr>
          <w:trHeight w:val="855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705A35" w:rsidR="00705A35" w:rsidP="2C07C4F5" w:rsidRDefault="00705A35" w14:paraId="1A74997C" w14:textId="68BBEA7F">
            <w:pPr>
              <w:pStyle w:val="Normal"/>
              <w:bidi w:val="0"/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2C07C4F5" w:rsidR="6A0EA03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ST</w:t>
            </w:r>
            <w:r w:rsidRPr="2C07C4F5" w:rsidR="716758C2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00-S4</w:t>
            </w:r>
          </w:p>
          <w:p w:rsidRPr="00705A35" w:rsidR="00705A35" w:rsidP="2C07C4F5" w:rsidRDefault="00705A35" w14:paraId="7B886094" w14:textId="4E632FDE">
            <w:pPr>
              <w:pStyle w:val="Normal"/>
              <w:bidi w:val="0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6E6E6"/>
            <w:tcMar/>
            <w:vAlign w:val="center"/>
            <w:hideMark/>
          </w:tcPr>
          <w:p w:rsidRPr="00705A35" w:rsidR="00705A35" w:rsidP="2C07C4F5" w:rsidRDefault="00705A35" w14:paraId="39EDFF95" w14:textId="06C7CAA5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 </w:t>
            </w:r>
            <w:r w:rsidRPr="2C07C4F5" w:rsidR="7CFFF05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Ingresar</w:t>
            </w:r>
            <w:r w:rsidRPr="2C07C4F5" w:rsidR="7CFFF05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dashboard </w:t>
            </w:r>
            <w:r w:rsidRPr="2C07C4F5" w:rsidR="7CFFF05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desde</w:t>
            </w:r>
            <w:r w:rsidRPr="2C07C4F5" w:rsidR="7CFFF05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la </w:t>
            </w:r>
            <w:r w:rsidRPr="2C07C4F5" w:rsidR="7CFFF05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url</w:t>
            </w:r>
            <w:r w:rsidRPr="2C07C4F5" w:rsidR="7CFFF057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7CFFF057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localhost:3000/dashboard/</w:t>
            </w:r>
            <w:r w:rsidRPr="2C07C4F5" w:rsidR="4AA443F5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categorias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2C07C4F5" w:rsidRDefault="00705A35" w14:paraId="7A72CDAB" w14:textId="5C01C0FA">
            <w:pPr>
              <w:pStyle w:val="Normal"/>
              <w:bidi w:val="0"/>
              <w:jc w:val="center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5A86C43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21491175" w14:textId="3D5AB796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Redireccionamiento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  <w:r w:rsidRPr="2C07C4F5" w:rsidR="7D072530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80519ead1226497f">
              <w:r w:rsidRPr="2C07C4F5" w:rsidR="7D072530">
                <w:rPr>
                  <w:rStyle w:val="Hyperlink"/>
                  <w:rFonts w:ascii="Century Gothic" w:hAnsi="Century Gothic" w:eastAsia="Century Gothic" w:cs="Century Gothic"/>
                  <w:noProof w:val="0"/>
                  <w:sz w:val="20"/>
                  <w:szCs w:val="20"/>
                  <w:lang w:val="en-US"/>
                </w:rPr>
                <w:t>localhost:3000/inicio</w:t>
              </w:r>
            </w:hyperlink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2C07C4F5" w:rsidRDefault="00705A35" w14:paraId="0B2F848F" w14:textId="640C401F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Se 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redirecciono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correctamente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525105E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2C07C4F5" w:rsidRDefault="00705A35" w14:paraId="38FD0744" w14:textId="141C654D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389DEA8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5E0C80B6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  <w:tr w:rsidRPr="00705A35" w:rsidR="00705A35" w:rsidTr="2C07C4F5" w14:paraId="3EEEA434" w14:textId="77777777">
        <w:trPr>
          <w:trHeight w:val="855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705A35" w:rsidR="00705A35" w:rsidP="2C07C4F5" w:rsidRDefault="00705A35" w14:paraId="41001A1C" w14:textId="0C2671D8">
            <w:pPr>
              <w:pStyle w:val="Normal"/>
              <w:bidi w:val="0"/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2C07C4F5" w:rsidR="6603F46A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ST</w:t>
            </w:r>
            <w:r w:rsidRPr="2C07C4F5" w:rsidR="2C02F0B0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00-S5</w:t>
            </w:r>
          </w:p>
          <w:p w:rsidRPr="00705A35" w:rsidR="00705A35" w:rsidP="2C07C4F5" w:rsidRDefault="00705A35" w14:paraId="015B9869" w14:textId="483212C6">
            <w:pPr>
              <w:pStyle w:val="Normal"/>
              <w:bidi w:val="0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6E6E6"/>
            <w:tcMar/>
            <w:vAlign w:val="center"/>
            <w:hideMark/>
          </w:tcPr>
          <w:p w:rsidRPr="00705A35" w:rsidR="00705A35" w:rsidP="2C07C4F5" w:rsidRDefault="00705A35" w14:paraId="31F2A6F2" w14:textId="63C0F580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68C6AC5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Ingresar</w:t>
            </w:r>
            <w:r w:rsidRPr="2C07C4F5" w:rsidR="68C6AC5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dashboard </w:t>
            </w:r>
            <w:r w:rsidRPr="2C07C4F5" w:rsidR="68C6AC5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desde</w:t>
            </w:r>
            <w:r w:rsidRPr="2C07C4F5" w:rsidR="68C6AC5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la </w:t>
            </w:r>
            <w:r w:rsidRPr="2C07C4F5" w:rsidR="68C6AC5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url</w:t>
            </w:r>
            <w:r w:rsidRPr="2C07C4F5" w:rsidR="68C6AC5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68C6AC5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localhost:3000/dashboard/comentarios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2C07C4F5" w:rsidRDefault="00705A35" w14:paraId="44FB7199" w14:textId="2E23D96F">
            <w:pPr>
              <w:pStyle w:val="Normal"/>
              <w:bidi w:val="0"/>
              <w:jc w:val="center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58CDEA7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7D41DE32" w14:textId="1553531A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33DEB53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Redireccionamiento</w:t>
            </w:r>
            <w:r w:rsidRPr="2C07C4F5" w:rsidR="33DEB53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33DEB53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33DEB53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33DEB53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  <w:r w:rsidRPr="2C07C4F5" w:rsidR="33DEB53C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309205b0faad40cd">
              <w:r w:rsidRPr="2C07C4F5" w:rsidR="33DEB53C">
                <w:rPr>
                  <w:rStyle w:val="Hyperlink"/>
                  <w:rFonts w:ascii="Century Gothic" w:hAnsi="Century Gothic" w:eastAsia="Century Gothic" w:cs="Century Gothic"/>
                  <w:noProof w:val="0"/>
                  <w:sz w:val="20"/>
                  <w:szCs w:val="20"/>
                  <w:lang w:val="en-US"/>
                </w:rPr>
                <w:t>localhost:3000/inicio</w:t>
              </w:r>
            </w:hyperlink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2C07C4F5" w:rsidRDefault="00705A35" w14:paraId="62F623FD" w14:textId="60C4C6EF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Se 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redirecciono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correctamente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23E21681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2C07C4F5" w:rsidRDefault="00705A35" w14:paraId="17CF9C9F" w14:textId="4187CE41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52DE033B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12B82EF8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  <w:tr w:rsidRPr="00705A35" w:rsidR="00705A35" w:rsidTr="2C07C4F5" w14:paraId="782E98F8" w14:textId="77777777">
        <w:trPr>
          <w:trHeight w:val="855"/>
        </w:trPr>
        <w:tc>
          <w:tcPr>
            <w:tcW w:w="115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705A35" w:rsidR="00705A35" w:rsidP="2C07C4F5" w:rsidRDefault="00705A35" w14:paraId="4F151C5A" w14:textId="646DF7F4">
            <w:pPr>
              <w:pStyle w:val="Normal"/>
              <w:bidi w:val="0"/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2C07C4F5" w:rsidR="168AAA67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ST</w:t>
            </w:r>
            <w:r w:rsidRPr="2C07C4F5" w:rsidR="59A02F29">
              <w:rPr>
                <w:rFonts w:ascii="Century Gothic" w:hAnsi="Century Gothic" w:eastAsia="Times New Roman" w:cs="Arial"/>
                <w:color w:val="000000" w:themeColor="text1" w:themeTint="FF" w:themeShade="FF"/>
                <w:sz w:val="22"/>
                <w:szCs w:val="22"/>
              </w:rPr>
              <w:t>00-S6</w:t>
            </w:r>
          </w:p>
          <w:p w:rsidRPr="00705A35" w:rsidR="00705A35" w:rsidP="2C07C4F5" w:rsidRDefault="00705A35" w14:paraId="641E3D00" w14:textId="7B0620A8">
            <w:pPr>
              <w:pStyle w:val="Normal"/>
              <w:bidi w:val="0"/>
              <w:rPr>
                <w:rFonts w:ascii="Century Gothic" w:hAnsi="Century Gothic"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6E6E6"/>
            <w:tcMar/>
            <w:vAlign w:val="center"/>
            <w:hideMark/>
          </w:tcPr>
          <w:p w:rsidRPr="00705A35" w:rsidR="00705A35" w:rsidP="2C07C4F5" w:rsidRDefault="00705A35" w14:paraId="7717083B" w14:textId="082B25DE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Ingresar</w:t>
            </w: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dashboard </w:t>
            </w: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desde</w:t>
            </w: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la </w:t>
            </w: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url</w:t>
            </w: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1A255FD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  <w:t>localhost:3000/perfil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noWrap/>
            <w:tcMar/>
            <w:vAlign w:val="center"/>
            <w:hideMark/>
          </w:tcPr>
          <w:p w:rsidRPr="00705A35" w:rsidR="00705A35" w:rsidP="2C07C4F5" w:rsidRDefault="00705A35" w14:paraId="49A3BA77" w14:textId="64F0C31B">
            <w:pPr>
              <w:pStyle w:val="Normal"/>
              <w:bidi w:val="0"/>
              <w:jc w:val="center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1A255FD4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2C07C4F5" w:rsidRDefault="00705A35" w14:paraId="30287EF8" w14:textId="0F54D176">
            <w:pPr>
              <w:pStyle w:val="Normal"/>
              <w:bidi w:val="false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2473702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Redireccionamiento a la pagina de inicio </w:t>
            </w:r>
            <w:hyperlink r:id="R06a1cb2a1b2940ff">
              <w:r w:rsidRPr="2C07C4F5" w:rsidR="24737023">
                <w:rPr>
                  <w:rStyle w:val="Hyperlink"/>
                  <w:rFonts w:ascii="Century Gothic" w:hAnsi="Century Gothic" w:eastAsia="Century Gothic" w:cs="Century Gothic"/>
                  <w:noProof w:val="0"/>
                  <w:sz w:val="20"/>
                  <w:szCs w:val="20"/>
                  <w:lang w:val="en-US"/>
                </w:rPr>
                <w:t>localhost:3000/inicio</w:t>
              </w:r>
            </w:hyperlink>
          </w:p>
          <w:p w:rsidRPr="00705A35" w:rsidR="00705A35" w:rsidP="2C07C4F5" w:rsidRDefault="00705A35" w14:paraId="29354AF6" w14:textId="746CA8B9">
            <w:pPr>
              <w:pStyle w:val="Normal"/>
              <w:bidi w:val="0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705A35" w:rsidR="00705A35" w:rsidP="2C07C4F5" w:rsidRDefault="00705A35" w14:paraId="7C899023" w14:textId="76F06719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Se 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redirecciono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correctamente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 la 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pagina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2C07C4F5" w:rsidR="49041553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inicio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705A35" w:rsidR="00705A35" w:rsidP="2C07C4F5" w:rsidRDefault="00705A35" w14:paraId="446B8793" w14:textId="0E598646">
            <w:pPr>
              <w:pStyle w:val="Normal"/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2C07C4F5" w:rsidR="0A1CE155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> </w:t>
            </w:r>
            <w:r w:rsidRPr="2C07C4F5" w:rsidR="2E365AB8">
              <w:rPr>
                <w:rFonts w:ascii="Century Gothic" w:hAnsi="Century Gothic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705A35" w:rsidR="00705A35" w:rsidP="00705A35" w:rsidRDefault="00705A35" w14:paraId="6C3CEBCA" w14:textId="77777777">
            <w:pPr>
              <w:bidi w:val="false"/>
              <w:rPr>
                <w:rFonts w:ascii="Century Gothic" w:hAnsi="Century Gothic" w:eastAsia="Times New Roman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val="Spanish"/>
              </w:rPr>
              <w:t xml:space="preserve"> </w:t>
            </w:r>
          </w:p>
        </w:tc>
      </w:tr>
    </w:tbl>
    <w:p w:rsidR="00705A35" w:rsidP="002A3CCC" w:rsidRDefault="00705A35" w14:paraId="6F0C691F" w14:textId="77777777">
      <w:pPr>
        <w:pStyle w:val="Header"/>
        <w:bidi w:val="fals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:rsidRPr="000732A0" w:rsidR="00122EFB" w:rsidP="00122EFB" w:rsidRDefault="00122EFB" w14:paraId="06D4B02E" w14:textId="77777777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Pr="000732A0" w:rsidR="00122EFB" w:rsidSect="00C51350">
      <w:pgSz w:w="12240" w:h="15840" w:orient="portrait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45" w:rsidP="00B01A05" w:rsidRDefault="00670745" w14:paraId="76714BCC" w14:textId="77777777">
      <w:r>
        <w:separator/>
      </w:r>
    </w:p>
  </w:endnote>
  <w:endnote w:type="continuationSeparator" w:id="0">
    <w:p w:rsidR="00670745" w:rsidP="00B01A05" w:rsidRDefault="00670745" w14:paraId="0AA3B38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 w14:paraId="2D98472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 w14:paraId="160323C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 w14:paraId="48F32B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45" w:rsidP="00B01A05" w:rsidRDefault="00670745" w14:paraId="41EDC8F6" w14:textId="77777777">
      <w:r>
        <w:separator/>
      </w:r>
    </w:p>
  </w:footnote>
  <w:footnote w:type="continuationSeparator" w:id="0">
    <w:p w:rsidR="00670745" w:rsidP="00B01A05" w:rsidRDefault="00670745" w14:paraId="6654BE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 w14:paraId="294E28E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 w14:paraId="7F035DA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 w14:paraId="03AA551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  <w:rsid w:val="0297557A"/>
    <w:rsid w:val="02CDD66C"/>
    <w:rsid w:val="0339CAE7"/>
    <w:rsid w:val="03B16AA9"/>
    <w:rsid w:val="03EFA6D7"/>
    <w:rsid w:val="0688276B"/>
    <w:rsid w:val="06B086CD"/>
    <w:rsid w:val="07F60DB5"/>
    <w:rsid w:val="082D9EA4"/>
    <w:rsid w:val="084C7746"/>
    <w:rsid w:val="0A1CE155"/>
    <w:rsid w:val="0E4C26DC"/>
    <w:rsid w:val="0FE7F73D"/>
    <w:rsid w:val="114CB282"/>
    <w:rsid w:val="1183C79E"/>
    <w:rsid w:val="14241D6F"/>
    <w:rsid w:val="162023A5"/>
    <w:rsid w:val="168AAA67"/>
    <w:rsid w:val="16D3ECE2"/>
    <w:rsid w:val="170F28BA"/>
    <w:rsid w:val="17BBF406"/>
    <w:rsid w:val="1A255FD4"/>
    <w:rsid w:val="1B14B125"/>
    <w:rsid w:val="1B378F98"/>
    <w:rsid w:val="1BD59D1E"/>
    <w:rsid w:val="1CCC725F"/>
    <w:rsid w:val="208F5DF8"/>
    <w:rsid w:val="23C04E80"/>
    <w:rsid w:val="23E21681"/>
    <w:rsid w:val="24737023"/>
    <w:rsid w:val="2814391F"/>
    <w:rsid w:val="2B2804CF"/>
    <w:rsid w:val="2B48BB34"/>
    <w:rsid w:val="2C02F0B0"/>
    <w:rsid w:val="2C07C4F5"/>
    <w:rsid w:val="2C161D29"/>
    <w:rsid w:val="2DB738A5"/>
    <w:rsid w:val="2E365AB8"/>
    <w:rsid w:val="3098F767"/>
    <w:rsid w:val="30AD3C77"/>
    <w:rsid w:val="30CAA1D1"/>
    <w:rsid w:val="31FFA1D0"/>
    <w:rsid w:val="3288C65D"/>
    <w:rsid w:val="33DEB53C"/>
    <w:rsid w:val="349BE48B"/>
    <w:rsid w:val="37246B81"/>
    <w:rsid w:val="389DEA8C"/>
    <w:rsid w:val="39D936CA"/>
    <w:rsid w:val="3A5C0C43"/>
    <w:rsid w:val="3A844439"/>
    <w:rsid w:val="3A8F2E4B"/>
    <w:rsid w:val="3F8A0628"/>
    <w:rsid w:val="43D19AE9"/>
    <w:rsid w:val="446DDBE7"/>
    <w:rsid w:val="4476FDC0"/>
    <w:rsid w:val="47CAF145"/>
    <w:rsid w:val="49041553"/>
    <w:rsid w:val="4AA443F5"/>
    <w:rsid w:val="4C4B146F"/>
    <w:rsid w:val="4CE0AD7E"/>
    <w:rsid w:val="4E5EDBA8"/>
    <w:rsid w:val="4F261F9F"/>
    <w:rsid w:val="4FD51A2C"/>
    <w:rsid w:val="51016221"/>
    <w:rsid w:val="514FD932"/>
    <w:rsid w:val="525105EC"/>
    <w:rsid w:val="526BD844"/>
    <w:rsid w:val="52DE033B"/>
    <w:rsid w:val="53F6124A"/>
    <w:rsid w:val="56958D89"/>
    <w:rsid w:val="580D69F0"/>
    <w:rsid w:val="58CDEA71"/>
    <w:rsid w:val="58D26EA8"/>
    <w:rsid w:val="59A02F29"/>
    <w:rsid w:val="5A86C431"/>
    <w:rsid w:val="5BABB46A"/>
    <w:rsid w:val="5CBAB811"/>
    <w:rsid w:val="62564CD2"/>
    <w:rsid w:val="62D86743"/>
    <w:rsid w:val="630DC624"/>
    <w:rsid w:val="6603F46A"/>
    <w:rsid w:val="6697008B"/>
    <w:rsid w:val="68515DF1"/>
    <w:rsid w:val="68C6AC54"/>
    <w:rsid w:val="69CCEA00"/>
    <w:rsid w:val="6A0EA030"/>
    <w:rsid w:val="6B5FE9DA"/>
    <w:rsid w:val="6B9902C7"/>
    <w:rsid w:val="6D34D328"/>
    <w:rsid w:val="6FD5EA51"/>
    <w:rsid w:val="716758C2"/>
    <w:rsid w:val="72911AF6"/>
    <w:rsid w:val="72BFFFA6"/>
    <w:rsid w:val="763A6B2A"/>
    <w:rsid w:val="78082114"/>
    <w:rsid w:val="795AB8A4"/>
    <w:rsid w:val="7B345198"/>
    <w:rsid w:val="7B76EEF6"/>
    <w:rsid w:val="7CFFF057"/>
    <w:rsid w:val="7D072530"/>
    <w:rsid w:val="7D52E478"/>
    <w:rsid w:val="7DF7006F"/>
    <w:rsid w:val="7E05D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styleId="p1" w:customStyle="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styleId="s1" w:customStyle="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 w:eastAsia="Times New Roman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 w:eastAsia="Times New Roman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 w:eastAsia="Times New Roman" w:cs="Times New Roman"/>
      <w:b/>
    </w:rPr>
  </w:style>
  <w:style w:type="character" w:styleId="s2" w:customStyle="1">
    <w:name w:val="s2"/>
    <w:basedOn w:val="DefaultParagraphFont"/>
    <w:rsid w:val="00C74202"/>
    <w:rPr>
      <w:rFonts w:hint="default" w:ascii="Calibri" w:hAnsi="Calibri"/>
      <w:sz w:val="22"/>
      <w:szCs w:val="22"/>
    </w:rPr>
  </w:style>
  <w:style w:type="paragraph" w:styleId="Title2" w:customStyle="1">
    <w:name w:val="Title 2"/>
    <w:rsid w:val="00937B38"/>
    <w:pPr>
      <w:spacing w:before="120" w:after="120"/>
      <w:jc w:val="center"/>
    </w:pPr>
    <w:rPr>
      <w:rFonts w:ascii="Arial" w:hAnsi="Arial" w:eastAsia="Times New Roman" w:cs="Arial"/>
      <w:b/>
      <w:bCs/>
      <w:sz w:val="28"/>
      <w:szCs w:val="32"/>
    </w:rPr>
  </w:style>
  <w:style w:type="paragraph" w:styleId="TableHeading" w:customStyle="1">
    <w:name w:val="Table Heading"/>
    <w:rsid w:val="00937B38"/>
    <w:pPr>
      <w:spacing w:before="60" w:after="60"/>
    </w:pPr>
    <w:rPr>
      <w:rFonts w:ascii="Arial" w:hAnsi="Arial" w:eastAsia="Times New Roman" w:cs="Arial"/>
      <w:b/>
      <w:sz w:val="22"/>
      <w:szCs w:val="22"/>
    </w:rPr>
  </w:style>
  <w:style w:type="paragraph" w:styleId="TableText" w:customStyle="1">
    <w:name w:val="Table Text"/>
    <w:link w:val="TableTextChar"/>
    <w:rsid w:val="00937B38"/>
    <w:pPr>
      <w:spacing w:before="60" w:after="60"/>
    </w:pPr>
    <w:rPr>
      <w:rFonts w:ascii="Arial" w:hAnsi="Arial" w:eastAsia="Times New Roman" w:cs="Arial"/>
      <w:sz w:val="22"/>
      <w:szCs w:val="20"/>
    </w:rPr>
  </w:style>
  <w:style w:type="character" w:styleId="TableTextChar" w:customStyle="1">
    <w:name w:val="Table Text Char"/>
    <w:link w:val="TableText"/>
    <w:rsid w:val="00937B38"/>
    <w:rPr>
      <w:rFonts w:ascii="Arial" w:hAnsi="Arial" w:eastAsia="Times New Roman" w:cs="Arial"/>
      <w:sz w:val="22"/>
      <w:szCs w:val="20"/>
    </w:rPr>
  </w:style>
  <w:style w:type="character" w:styleId="gmail-apple-tab-span" w:customStyle="1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eader" Target="header3.xml" Id="rId14" /><Relationship Type="http://schemas.openxmlformats.org/officeDocument/2006/relationships/hyperlink" Target="http://localhost:3000/inicio" TargetMode="External" Id="Rb5dd02e8a8bf446a" /><Relationship Type="http://schemas.openxmlformats.org/officeDocument/2006/relationships/hyperlink" Target="http://localhost:3000/inicio" TargetMode="External" Id="R44e161e021b04d3d" /><Relationship Type="http://schemas.openxmlformats.org/officeDocument/2006/relationships/hyperlink" Target="http://localhost:3000/inicio" TargetMode="External" Id="R56c1514e77234969" /><Relationship Type="http://schemas.openxmlformats.org/officeDocument/2006/relationships/hyperlink" Target="http://localhost:3000/inicio" TargetMode="External" Id="R80519ead1226497f" /><Relationship Type="http://schemas.openxmlformats.org/officeDocument/2006/relationships/hyperlink" Target="http://localhost:3000/inicio" TargetMode="External" Id="R309205b0faad40cd" /><Relationship Type="http://schemas.openxmlformats.org/officeDocument/2006/relationships/hyperlink" Target="http://localhost:3000/inicio" TargetMode="External" Id="R06a1cb2a1b2940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51a734bfd995e4ef0fd5f8a427d36b42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ragaz</dc:creator>
  <keywords/>
  <dc:description/>
  <lastModifiedBy>Cristian Felipe Giron Vega</lastModifiedBy>
  <revision>3</revision>
  <lastPrinted>2019-01-26T22:57:00.0000000Z</lastPrinted>
  <dcterms:created xsi:type="dcterms:W3CDTF">2021-05-06T15:26:00.0000000Z</dcterms:created>
  <dcterms:modified xsi:type="dcterms:W3CDTF">2023-09-28T13:08:13.6477427Z</dcterms:modified>
</coreProperties>
</file>