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C04FA" w14:textId="77777777" w:rsidR="0036184E" w:rsidRDefault="005E22E2">
      <w:pPr>
        <w:pStyle w:val="TtuloTDC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656FCB" wp14:editId="017E997D">
                <wp:simplePos x="0" y="0"/>
                <wp:positionH relativeFrom="column">
                  <wp:posOffset>-708660</wp:posOffset>
                </wp:positionH>
                <wp:positionV relativeFrom="paragraph">
                  <wp:posOffset>-1087755</wp:posOffset>
                </wp:positionV>
                <wp:extent cx="7029450" cy="8753475"/>
                <wp:effectExtent l="0" t="0" r="0" b="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8753475"/>
                        </a:xfrm>
                        <a:prstGeom prst="rect">
                          <a:avLst/>
                        </a:prstGeom>
                        <a:solidFill>
                          <a:srgbClr val="0971B7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3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12E8ECC" w14:textId="77777777" w:rsidR="009A447B" w:rsidRPr="00C21BBB" w:rsidRDefault="006132F7" w:rsidP="00C21BBB">
                            <w:r>
                              <w:rPr>
                                <w:noProof/>
                                <w:lang w:val="es-ES" w:eastAsia="es-ES"/>
                              </w:rPr>
                              <w:drawing>
                                <wp:inline distT="0" distB="0" distL="0" distR="0" wp14:anchorId="7BB89672" wp14:editId="73708B39">
                                  <wp:extent cx="6846570" cy="8535164"/>
                                  <wp:effectExtent l="19050" t="0" r="0" b="0"/>
                                  <wp:docPr id="7" name="Imagen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46570" cy="85351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656FCB" id="Rectangle 11" o:spid="_x0000_s1026" style="position:absolute;margin-left:-55.8pt;margin-top:-85.65pt;width:553.5pt;height:68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" fillcolor="#0971b7" stroked="f" strokecolor="#f2f2f2 [3041]" strokeweight="3pt">
                <v:shadow color="#1d4475 [1606]" opacity=".5" offset="1pt"/>
                <v:textbox>
                  <w:txbxContent>
                    <w:p w14:paraId="112E8ECC" w14:textId="77777777" w:rsidR="009A447B" w:rsidRPr="00C21BBB" w:rsidRDefault="006132F7" w:rsidP="00C21BBB">
                      <w:r>
                        <w:rPr>
                          <w:noProof/>
                          <w:lang w:val="es-ES" w:eastAsia="es-ES"/>
                        </w:rPr>
                        <w:drawing>
                          <wp:inline distT="0" distB="0" distL="0" distR="0" wp14:anchorId="7BB89672" wp14:editId="73708B39">
                            <wp:extent cx="6846570" cy="8535164"/>
                            <wp:effectExtent l="19050" t="0" r="0" b="0"/>
                            <wp:docPr id="7" name="Imagen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46570" cy="8535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3029C" wp14:editId="6A180F56">
                <wp:simplePos x="0" y="0"/>
                <wp:positionH relativeFrom="column">
                  <wp:posOffset>4839970</wp:posOffset>
                </wp:positionH>
                <wp:positionV relativeFrom="paragraph">
                  <wp:posOffset>5865495</wp:posOffset>
                </wp:positionV>
                <wp:extent cx="1504950" cy="2190750"/>
                <wp:effectExtent l="5080" t="2540" r="4445" b="6985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4950" cy="2190750"/>
                        </a:xfrm>
                        <a:prstGeom prst="flowChartPunchedCard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745C57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AutoShape 13" o:spid="_x0000_s1026" type="#_x0000_t121" style="position:absolute;margin-left:381.1pt;margin-top:461.85pt;width:118.5pt;height:17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" stroked="f"/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13494" wp14:editId="071ADF8C">
                <wp:simplePos x="0" y="0"/>
                <wp:positionH relativeFrom="column">
                  <wp:posOffset>29210</wp:posOffset>
                </wp:positionH>
                <wp:positionV relativeFrom="paragraph">
                  <wp:posOffset>1532890</wp:posOffset>
                </wp:positionV>
                <wp:extent cx="5546725" cy="3629660"/>
                <wp:effectExtent l="4445" t="3810" r="1905" b="0"/>
                <wp:wrapNone/>
                <wp:docPr id="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6725" cy="3629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37DE45" w14:textId="003AFD89" w:rsidR="009A447B" w:rsidRPr="009A447B" w:rsidRDefault="00C87181" w:rsidP="009A447B">
                            <w:pPr>
                              <w:rPr>
                                <w:color w:val="FFFFFF" w:themeColor="background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2"/>
                                <w:sz w:val="40"/>
                                <w:szCs w:val="40"/>
                              </w:rPr>
                              <w:t>CHUBB</w:t>
                            </w:r>
                          </w:p>
                          <w:p w14:paraId="5E56C645" w14:textId="22CB988C" w:rsidR="009A447B" w:rsidRDefault="00EF11A5" w:rsidP="009A447B">
                            <w:pPr>
                              <w:rPr>
                                <w:b/>
                                <w:color w:val="FFFFFF" w:themeColor="background2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FFFFFF" w:themeColor="background2"/>
                                <w:sz w:val="56"/>
                                <w:szCs w:val="56"/>
                              </w:rPr>
                              <w:t>Propuesta Desarrollo SL</w:t>
                            </w:r>
                          </w:p>
                          <w:p w14:paraId="65A108E4" w14:textId="77777777" w:rsidR="001D4298" w:rsidRDefault="001D4298" w:rsidP="009A447B">
                            <w:pPr>
                              <w:rPr>
                                <w:b/>
                                <w:color w:val="FFFFFF" w:themeColor="background2"/>
                                <w:sz w:val="56"/>
                                <w:szCs w:val="56"/>
                              </w:rPr>
                            </w:pPr>
                          </w:p>
                          <w:p w14:paraId="21ECCB73" w14:textId="659C2215" w:rsidR="001D4298" w:rsidRPr="00C87181" w:rsidRDefault="00C87181" w:rsidP="009A447B">
                            <w:pPr>
                              <w:rPr>
                                <w:b/>
                                <w:color w:val="FFFFFF" w:themeColor="background2"/>
                                <w:sz w:val="40"/>
                                <w:szCs w:val="40"/>
                              </w:rPr>
                            </w:pPr>
                            <w:r w:rsidRPr="00C87181">
                              <w:rPr>
                                <w:b/>
                                <w:color w:val="FFFFFF" w:themeColor="background2"/>
                                <w:sz w:val="40"/>
                                <w:szCs w:val="40"/>
                              </w:rPr>
                              <w:t>Propuesta de Servicios</w:t>
                            </w:r>
                          </w:p>
                          <w:p w14:paraId="420130AA" w14:textId="0170F5E3" w:rsidR="009A447B" w:rsidRPr="009A447B" w:rsidRDefault="009B2A7E" w:rsidP="009A447B">
                            <w:pPr>
                              <w:rPr>
                                <w:color w:val="FFFFFF" w:themeColor="background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2"/>
                                <w:sz w:val="32"/>
                                <w:szCs w:val="32"/>
                              </w:rPr>
                              <w:t>Versión 1</w:t>
                            </w:r>
                            <w:r w:rsidR="009A447B" w:rsidRPr="009A447B">
                              <w:rPr>
                                <w:color w:val="FFFFFF" w:themeColor="background2"/>
                                <w:sz w:val="32"/>
                                <w:szCs w:val="32"/>
                              </w:rPr>
                              <w:t>.</w:t>
                            </w:r>
                            <w:r w:rsidR="00631999">
                              <w:rPr>
                                <w:color w:val="FFFFFF" w:themeColor="background2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42B4BD4E" w14:textId="77777777" w:rsidR="009A447B" w:rsidRPr="009A447B" w:rsidRDefault="009A447B" w:rsidP="009A447B">
                            <w:pPr>
                              <w:rPr>
                                <w:b/>
                                <w:color w:val="FFFFFF" w:themeColor="background2"/>
                                <w:sz w:val="56"/>
                                <w:szCs w:val="5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11349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2.3pt;margin-top:120.7pt;width:436.75pt;height:285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" filled="f" stroked="f">
                <v:textbox>
                  <w:txbxContent>
                    <w:p w14:paraId="3437DE45" w14:textId="003AFD89" w:rsidR="009A447B" w:rsidRPr="009A447B" w:rsidRDefault="00C87181" w:rsidP="009A447B">
                      <w:pPr>
                        <w:rPr>
                          <w:color w:val="FFFFFF" w:themeColor="background2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2"/>
                          <w:sz w:val="40"/>
                          <w:szCs w:val="40"/>
                        </w:rPr>
                        <w:t>CHUBB</w:t>
                      </w:r>
                    </w:p>
                    <w:p w14:paraId="5E56C645" w14:textId="22CB988C" w:rsidR="009A447B" w:rsidRDefault="00EF11A5" w:rsidP="009A447B">
                      <w:pPr>
                        <w:rPr>
                          <w:b/>
                          <w:color w:val="FFFFFF" w:themeColor="background2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FFFFFF" w:themeColor="background2"/>
                          <w:sz w:val="56"/>
                          <w:szCs w:val="56"/>
                        </w:rPr>
                        <w:t>Propuesta Desarrollo SL</w:t>
                      </w:r>
                    </w:p>
                    <w:p w14:paraId="65A108E4" w14:textId="77777777" w:rsidR="001D4298" w:rsidRDefault="001D4298" w:rsidP="009A447B">
                      <w:pPr>
                        <w:rPr>
                          <w:b/>
                          <w:color w:val="FFFFFF" w:themeColor="background2"/>
                          <w:sz w:val="56"/>
                          <w:szCs w:val="56"/>
                        </w:rPr>
                      </w:pPr>
                    </w:p>
                    <w:p w14:paraId="21ECCB73" w14:textId="659C2215" w:rsidR="001D4298" w:rsidRPr="00C87181" w:rsidRDefault="00C87181" w:rsidP="009A447B">
                      <w:pPr>
                        <w:rPr>
                          <w:b/>
                          <w:color w:val="FFFFFF" w:themeColor="background2"/>
                          <w:sz w:val="40"/>
                          <w:szCs w:val="40"/>
                        </w:rPr>
                      </w:pPr>
                      <w:r w:rsidRPr="00C87181">
                        <w:rPr>
                          <w:b/>
                          <w:color w:val="FFFFFF" w:themeColor="background2"/>
                          <w:sz w:val="40"/>
                          <w:szCs w:val="40"/>
                        </w:rPr>
                        <w:t>Propuesta de Servicios</w:t>
                      </w:r>
                    </w:p>
                    <w:p w14:paraId="420130AA" w14:textId="0170F5E3" w:rsidR="009A447B" w:rsidRPr="009A447B" w:rsidRDefault="009B2A7E" w:rsidP="009A447B">
                      <w:pPr>
                        <w:rPr>
                          <w:color w:val="FFFFFF" w:themeColor="background2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2"/>
                          <w:sz w:val="32"/>
                          <w:szCs w:val="32"/>
                        </w:rPr>
                        <w:t>Versión 1</w:t>
                      </w:r>
                      <w:r w:rsidR="009A447B" w:rsidRPr="009A447B">
                        <w:rPr>
                          <w:color w:val="FFFFFF" w:themeColor="background2"/>
                          <w:sz w:val="32"/>
                          <w:szCs w:val="32"/>
                        </w:rPr>
                        <w:t>.</w:t>
                      </w:r>
                      <w:r w:rsidR="00631999">
                        <w:rPr>
                          <w:color w:val="FFFFFF" w:themeColor="background2"/>
                          <w:sz w:val="32"/>
                          <w:szCs w:val="32"/>
                        </w:rPr>
                        <w:t>1</w:t>
                      </w:r>
                    </w:p>
                    <w:p w14:paraId="42B4BD4E" w14:textId="77777777" w:rsidR="009A447B" w:rsidRPr="009A447B" w:rsidRDefault="009A447B" w:rsidP="009A447B">
                      <w:pPr>
                        <w:rPr>
                          <w:b/>
                          <w:color w:val="FFFFFF" w:themeColor="background2"/>
                          <w:sz w:val="56"/>
                          <w:szCs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823655122"/>
        <w:docPartObj>
          <w:docPartGallery w:val="Table of Contents"/>
          <w:docPartUnique/>
        </w:docPartObj>
      </w:sdtPr>
      <w:sdtEndPr>
        <w:rPr>
          <w:rFonts w:ascii="Arial" w:hAnsi="Arial"/>
        </w:rPr>
      </w:sdtEndPr>
      <w:sdtContent>
        <w:p w14:paraId="31F7AD6F" w14:textId="77777777" w:rsidR="0036184E" w:rsidRDefault="0036184E" w:rsidP="0036184E">
          <w:pPr>
            <w:pStyle w:val="Ttulo1"/>
          </w:pPr>
          <w:r>
            <w:rPr>
              <w:lang w:val="es-ES"/>
            </w:rPr>
            <w:t>Tabla de contenido</w:t>
          </w:r>
        </w:p>
        <w:p w14:paraId="05C54129" w14:textId="77777777" w:rsidR="0036184E" w:rsidRDefault="009D7CE7">
          <w:pPr>
            <w:pStyle w:val="TDC1"/>
          </w:pPr>
          <w:sdt>
            <w:sdtPr>
              <w:rPr>
                <w:b/>
                <w:bCs/>
              </w:rPr>
              <w:id w:val="183865962"/>
              <w:placeholder>
                <w:docPart w:val="3D5B0173E4B741D59EC52C47F9D16D1D"/>
              </w:placeholder>
              <w:temporary/>
              <w:showingPlcHdr/>
            </w:sdtPr>
            <w:sdtEndPr/>
            <w:sdtContent>
              <w:r w:rsidR="0036184E">
                <w:rPr>
                  <w:b/>
                  <w:bCs/>
                </w:rPr>
                <w:t>Escribir el título del capítulo (nivel 1)</w:t>
              </w:r>
            </w:sdtContent>
          </w:sdt>
          <w:r w:rsidR="0036184E">
            <w:ptab w:relativeTo="margin" w:alignment="right" w:leader="dot"/>
          </w:r>
          <w:r w:rsidR="0036184E">
            <w:rPr>
              <w:b/>
              <w:bCs/>
            </w:rPr>
            <w:t>1</w:t>
          </w:r>
        </w:p>
        <w:p w14:paraId="7B618075" w14:textId="77777777" w:rsidR="0036184E" w:rsidRDefault="009D7CE7">
          <w:pPr>
            <w:pStyle w:val="TDC2"/>
            <w:ind w:left="216"/>
          </w:pPr>
          <w:sdt>
            <w:sdtPr>
              <w:id w:val="1667506712"/>
              <w:placeholder>
                <w:docPart w:val="3D7619F094024AB28E78F7EF23ACF3F4"/>
              </w:placeholder>
              <w:temporary/>
              <w:showingPlcHdr/>
            </w:sdtPr>
            <w:sdtEndPr/>
            <w:sdtContent>
              <w:r w:rsidR="0036184E">
                <w:t>Escribir el título del capítulo (nivel 2)</w:t>
              </w:r>
            </w:sdtContent>
          </w:sdt>
          <w:r w:rsidR="0036184E">
            <w:ptab w:relativeTo="margin" w:alignment="right" w:leader="dot"/>
          </w:r>
          <w:r w:rsidR="0036184E">
            <w:t>2</w:t>
          </w:r>
        </w:p>
        <w:p w14:paraId="6689FC0B" w14:textId="77777777" w:rsidR="0036184E" w:rsidRDefault="009D7CE7">
          <w:pPr>
            <w:pStyle w:val="TDC3"/>
            <w:ind w:left="446"/>
          </w:pPr>
          <w:sdt>
            <w:sdtPr>
              <w:id w:val="93059032"/>
              <w:placeholder>
                <w:docPart w:val="989DF0F07F20456DB074AB426C3AD87F"/>
              </w:placeholder>
              <w:temporary/>
              <w:showingPlcHdr/>
            </w:sdtPr>
            <w:sdtEndPr/>
            <w:sdtContent>
              <w:r w:rsidR="0036184E">
                <w:t>Escribir el título del capítulo (nivel 3)</w:t>
              </w:r>
            </w:sdtContent>
          </w:sdt>
          <w:r w:rsidR="0036184E">
            <w:ptab w:relativeTo="margin" w:alignment="right" w:leader="dot"/>
          </w:r>
          <w:r w:rsidR="0036184E">
            <w:t>3</w:t>
          </w:r>
        </w:p>
        <w:p w14:paraId="56970F6E" w14:textId="77777777" w:rsidR="0036184E" w:rsidRDefault="009D7CE7">
          <w:pPr>
            <w:pStyle w:val="TDC1"/>
          </w:pPr>
          <w:sdt>
            <w:sdtPr>
              <w:rPr>
                <w:b/>
                <w:bCs/>
              </w:rPr>
              <w:id w:val="183865966"/>
              <w:placeholder>
                <w:docPart w:val="3D5B0173E4B741D59EC52C47F9D16D1D"/>
              </w:placeholder>
              <w:temporary/>
              <w:showingPlcHdr/>
            </w:sdtPr>
            <w:sdtEndPr/>
            <w:sdtContent>
              <w:r w:rsidR="0036184E">
                <w:rPr>
                  <w:b/>
                  <w:bCs/>
                </w:rPr>
                <w:t>Escribir el título del capítulo (nivel 1)</w:t>
              </w:r>
            </w:sdtContent>
          </w:sdt>
          <w:r w:rsidR="0036184E">
            <w:ptab w:relativeTo="margin" w:alignment="right" w:leader="dot"/>
          </w:r>
          <w:r w:rsidR="0036184E">
            <w:rPr>
              <w:b/>
              <w:bCs/>
            </w:rPr>
            <w:t>4</w:t>
          </w:r>
        </w:p>
        <w:p w14:paraId="7C37DC34" w14:textId="77777777" w:rsidR="0036184E" w:rsidRDefault="009D7CE7">
          <w:pPr>
            <w:pStyle w:val="TDC2"/>
            <w:ind w:left="216"/>
          </w:pPr>
          <w:sdt>
            <w:sdtPr>
              <w:id w:val="93059040"/>
              <w:placeholder>
                <w:docPart w:val="3D7619F094024AB28E78F7EF23ACF3F4"/>
              </w:placeholder>
              <w:temporary/>
              <w:showingPlcHdr/>
            </w:sdtPr>
            <w:sdtEndPr/>
            <w:sdtContent>
              <w:r w:rsidR="0036184E">
                <w:t>Escribir el título del capítulo (nivel 2)</w:t>
              </w:r>
            </w:sdtContent>
          </w:sdt>
          <w:r w:rsidR="0036184E">
            <w:ptab w:relativeTo="margin" w:alignment="right" w:leader="dot"/>
          </w:r>
          <w:r w:rsidR="0036184E">
            <w:t>5</w:t>
          </w:r>
        </w:p>
        <w:p w14:paraId="0607B0A7" w14:textId="77777777" w:rsidR="0036184E" w:rsidRDefault="009D7CE7">
          <w:pPr>
            <w:pStyle w:val="TDC3"/>
            <w:ind w:left="446"/>
          </w:pPr>
          <w:sdt>
            <w:sdtPr>
              <w:id w:val="93059044"/>
              <w:placeholder>
                <w:docPart w:val="989DF0F07F20456DB074AB426C3AD87F"/>
              </w:placeholder>
              <w:temporary/>
              <w:showingPlcHdr/>
            </w:sdtPr>
            <w:sdtEndPr/>
            <w:sdtContent>
              <w:r w:rsidR="0036184E">
                <w:t>Escribir el título del capítulo (nivel 3)</w:t>
              </w:r>
            </w:sdtContent>
          </w:sdt>
          <w:r w:rsidR="0036184E">
            <w:ptab w:relativeTo="margin" w:alignment="right" w:leader="dot"/>
          </w:r>
          <w:r w:rsidR="0036184E">
            <w:t>6</w:t>
          </w:r>
        </w:p>
      </w:sdtContent>
    </w:sdt>
    <w:p w14:paraId="7010B096" w14:textId="77777777" w:rsidR="009C4178" w:rsidRDefault="009C4178" w:rsidP="009C4178"/>
    <w:p w14:paraId="4B5353FE" w14:textId="77777777" w:rsidR="009C4178" w:rsidRDefault="009C4178" w:rsidP="009C4178"/>
    <w:p w14:paraId="56CA0785" w14:textId="77777777" w:rsidR="009C4178" w:rsidRDefault="009C4178" w:rsidP="009C4178"/>
    <w:p w14:paraId="1F8F67C3" w14:textId="77777777" w:rsidR="009C4178" w:rsidRDefault="009C4178" w:rsidP="009C4178"/>
    <w:p w14:paraId="5B8C73A3" w14:textId="77777777" w:rsidR="009C4178" w:rsidRDefault="009C4178" w:rsidP="009C4178"/>
    <w:p w14:paraId="363D1F37" w14:textId="77777777" w:rsidR="009C4178" w:rsidRDefault="009C4178" w:rsidP="009C4178"/>
    <w:p w14:paraId="61E34324" w14:textId="77777777" w:rsidR="009C4178" w:rsidRDefault="009C4178" w:rsidP="009C4178"/>
    <w:p w14:paraId="6693A4D3" w14:textId="77777777" w:rsidR="009C4178" w:rsidRDefault="00AE421E">
      <w:pPr>
        <w:spacing w:after="200" w:line="276" w:lineRule="auto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FE9FCE" wp14:editId="3F45602D">
                <wp:simplePos x="0" y="0"/>
                <wp:positionH relativeFrom="column">
                  <wp:posOffset>5106670</wp:posOffset>
                </wp:positionH>
                <wp:positionV relativeFrom="paragraph">
                  <wp:posOffset>3176270</wp:posOffset>
                </wp:positionV>
                <wp:extent cx="2386965" cy="868680"/>
                <wp:effectExtent l="0" t="0" r="0" b="0"/>
                <wp:wrapNone/>
                <wp:docPr id="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6965" cy="868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36562F" w14:textId="77777777" w:rsidR="00C21BBB" w:rsidRPr="00C21BBB" w:rsidRDefault="00C21BBB" w:rsidP="00C21BBB">
                            <w:pPr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BBB"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n-US"/>
                              </w:rPr>
                              <w:t>PBX: 746-0281</w:t>
                            </w:r>
                          </w:p>
                          <w:p w14:paraId="2A95448F" w14:textId="77777777" w:rsidR="00C21BBB" w:rsidRPr="00C21BBB" w:rsidRDefault="00C21BBB" w:rsidP="00C21BBB">
                            <w:pPr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BBB"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n-US"/>
                              </w:rPr>
                              <w:t>www.gtd.com.co</w:t>
                            </w:r>
                          </w:p>
                          <w:p w14:paraId="3B73E29D" w14:textId="77777777" w:rsidR="00C21BBB" w:rsidRPr="00C21BBB" w:rsidRDefault="00C21BBB" w:rsidP="00C21BBB">
                            <w:pPr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BBB"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n-US"/>
                              </w:rPr>
                              <w:t>info@gtd.com.co</w:t>
                            </w:r>
                          </w:p>
                          <w:p w14:paraId="67C97182" w14:textId="77777777" w:rsidR="00C21BBB" w:rsidRPr="00C21BBB" w:rsidRDefault="00C21BBB" w:rsidP="00C21BBB">
                            <w:pPr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21BBB"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n-US"/>
                              </w:rPr>
                              <w:t>Cl. 23 B Bis 81 A 44</w:t>
                            </w:r>
                          </w:p>
                          <w:p w14:paraId="36146537" w14:textId="77777777" w:rsidR="00C21BBB" w:rsidRPr="00C21BBB" w:rsidRDefault="00C21BBB" w:rsidP="00C21BBB">
                            <w:pPr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C21BBB">
                              <w:rPr>
                                <w:color w:val="2F2F2F" w:themeColor="text1" w:themeShade="BF"/>
                                <w:sz w:val="20"/>
                                <w:szCs w:val="20"/>
                                <w:lang w:val="es-ES"/>
                              </w:rPr>
                              <w:t>Bogotá, Colombia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FE9FCE" id="Text Box 14" o:spid="_x0000_s1028" type="#_x0000_t202" style="position:absolute;margin-left:402.1pt;margin-top:250.1pt;width:187.95pt;height:68.4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" filled="f" stroked="f">
                <v:textbox style="mso-fit-shape-to-text:t">
                  <w:txbxContent>
                    <w:p w14:paraId="6736562F" w14:textId="77777777" w:rsidR="00C21BBB" w:rsidRPr="00C21BBB" w:rsidRDefault="00C21BBB" w:rsidP="00C21BBB">
                      <w:pPr>
                        <w:rPr>
                          <w:color w:val="2F2F2F" w:themeColor="text1" w:themeShade="BF"/>
                          <w:sz w:val="20"/>
                          <w:szCs w:val="20"/>
                          <w:lang w:val="en-US"/>
                        </w:rPr>
                      </w:pPr>
                      <w:r w:rsidRPr="00C21BBB">
                        <w:rPr>
                          <w:color w:val="2F2F2F" w:themeColor="text1" w:themeShade="BF"/>
                          <w:sz w:val="20"/>
                          <w:szCs w:val="20"/>
                          <w:lang w:val="en-US"/>
                        </w:rPr>
                        <w:t>PBX: 746-0281</w:t>
                      </w:r>
                    </w:p>
                    <w:p w14:paraId="2A95448F" w14:textId="77777777" w:rsidR="00C21BBB" w:rsidRPr="00C21BBB" w:rsidRDefault="00C21BBB" w:rsidP="00C21BBB">
                      <w:pPr>
                        <w:rPr>
                          <w:color w:val="2F2F2F" w:themeColor="text1" w:themeShade="BF"/>
                          <w:sz w:val="20"/>
                          <w:szCs w:val="20"/>
                          <w:lang w:val="en-US"/>
                        </w:rPr>
                      </w:pPr>
                      <w:r w:rsidRPr="00C21BBB">
                        <w:rPr>
                          <w:color w:val="2F2F2F" w:themeColor="text1" w:themeShade="BF"/>
                          <w:sz w:val="20"/>
                          <w:szCs w:val="20"/>
                          <w:lang w:val="en-US"/>
                        </w:rPr>
                        <w:t>www.gtd.com.co</w:t>
                      </w:r>
                    </w:p>
                    <w:p w14:paraId="3B73E29D" w14:textId="77777777" w:rsidR="00C21BBB" w:rsidRPr="00C21BBB" w:rsidRDefault="00C21BBB" w:rsidP="00C21BBB">
                      <w:pPr>
                        <w:rPr>
                          <w:color w:val="2F2F2F" w:themeColor="text1" w:themeShade="BF"/>
                          <w:sz w:val="20"/>
                          <w:szCs w:val="20"/>
                          <w:lang w:val="en-US"/>
                        </w:rPr>
                      </w:pPr>
                      <w:r w:rsidRPr="00C21BBB">
                        <w:rPr>
                          <w:color w:val="2F2F2F" w:themeColor="text1" w:themeShade="BF"/>
                          <w:sz w:val="20"/>
                          <w:szCs w:val="20"/>
                          <w:lang w:val="en-US"/>
                        </w:rPr>
                        <w:t>info@gtd.com.co</w:t>
                      </w:r>
                    </w:p>
                    <w:p w14:paraId="67C97182" w14:textId="77777777" w:rsidR="00C21BBB" w:rsidRPr="00C21BBB" w:rsidRDefault="00C21BBB" w:rsidP="00C21BBB">
                      <w:pPr>
                        <w:rPr>
                          <w:color w:val="2F2F2F" w:themeColor="text1" w:themeShade="BF"/>
                          <w:sz w:val="20"/>
                          <w:szCs w:val="20"/>
                          <w:lang w:val="en-US"/>
                        </w:rPr>
                      </w:pPr>
                      <w:r w:rsidRPr="00C21BBB">
                        <w:rPr>
                          <w:color w:val="2F2F2F" w:themeColor="text1" w:themeShade="BF"/>
                          <w:sz w:val="20"/>
                          <w:szCs w:val="20"/>
                          <w:lang w:val="en-US"/>
                        </w:rPr>
                        <w:t>Cl. 23 B Bis 81 A 44</w:t>
                      </w:r>
                    </w:p>
                    <w:p w14:paraId="36146537" w14:textId="77777777" w:rsidR="00C21BBB" w:rsidRPr="00C21BBB" w:rsidRDefault="00C21BBB" w:rsidP="00C21BBB">
                      <w:pPr>
                        <w:rPr>
                          <w:color w:val="2F2F2F" w:themeColor="text1" w:themeShade="BF"/>
                          <w:sz w:val="20"/>
                          <w:szCs w:val="20"/>
                          <w:lang w:val="es-ES"/>
                        </w:rPr>
                      </w:pPr>
                      <w:r w:rsidRPr="00C21BBB">
                        <w:rPr>
                          <w:color w:val="2F2F2F" w:themeColor="text1" w:themeShade="BF"/>
                          <w:sz w:val="20"/>
                          <w:szCs w:val="20"/>
                          <w:lang w:val="es-ES"/>
                        </w:rPr>
                        <w:t>Bogotá, Colombia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3877CFB" wp14:editId="5FD292D5">
            <wp:simplePos x="0" y="0"/>
            <wp:positionH relativeFrom="column">
              <wp:posOffset>5177790</wp:posOffset>
            </wp:positionH>
            <wp:positionV relativeFrom="paragraph">
              <wp:posOffset>2178685</wp:posOffset>
            </wp:positionV>
            <wp:extent cx="863059" cy="933450"/>
            <wp:effectExtent l="0" t="0" r="0" b="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gos-0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3059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4178">
        <w:br w:type="page"/>
      </w:r>
    </w:p>
    <w:p w14:paraId="4927304F" w14:textId="77777777" w:rsidR="009C4178" w:rsidRPr="009B2A7E" w:rsidRDefault="009B2A7E" w:rsidP="00474E9F">
      <w:pPr>
        <w:pStyle w:val="Ttulo1"/>
        <w:numPr>
          <w:ilvl w:val="0"/>
          <w:numId w:val="2"/>
        </w:numPr>
      </w:pPr>
      <w:r w:rsidRPr="009B2A7E">
        <w:lastRenderedPageBreak/>
        <w:t>Objetivo</w:t>
      </w:r>
    </w:p>
    <w:p w14:paraId="2F1D5E12" w14:textId="77777777" w:rsidR="00F54BFB" w:rsidRDefault="00F54BFB" w:rsidP="00B81E97">
      <w:pPr>
        <w:jc w:val="both"/>
        <w:rPr>
          <w:shd w:val="clear" w:color="auto" w:fill="FFFFFF"/>
        </w:rPr>
      </w:pPr>
    </w:p>
    <w:p w14:paraId="7F7511A0" w14:textId="56A5D058" w:rsidR="009C4178" w:rsidRPr="009B2A7E" w:rsidRDefault="009B2A7E" w:rsidP="00B81E97">
      <w:pPr>
        <w:jc w:val="both"/>
        <w:rPr>
          <w:shd w:val="clear" w:color="auto" w:fill="FFFFFF"/>
        </w:rPr>
      </w:pPr>
      <w:r w:rsidRPr="009B2A7E">
        <w:rPr>
          <w:shd w:val="clear" w:color="auto" w:fill="FFFFFF"/>
        </w:rPr>
        <w:t xml:space="preserve">El objetivo principal de este </w:t>
      </w:r>
      <w:r w:rsidR="00EB72FC">
        <w:rPr>
          <w:shd w:val="clear" w:color="auto" w:fill="FFFFFF"/>
        </w:rPr>
        <w:t>documento</w:t>
      </w:r>
      <w:r w:rsidRPr="009B2A7E">
        <w:rPr>
          <w:shd w:val="clear" w:color="auto" w:fill="FFFFFF"/>
        </w:rPr>
        <w:t xml:space="preserve"> es </w:t>
      </w:r>
      <w:r w:rsidR="00BF1489">
        <w:rPr>
          <w:shd w:val="clear" w:color="auto" w:fill="FFFFFF"/>
        </w:rPr>
        <w:t>establecer los lineamientos con los cuales</w:t>
      </w:r>
      <w:r w:rsidR="00CD4E10">
        <w:rPr>
          <w:shd w:val="clear" w:color="auto" w:fill="FFFFFF"/>
        </w:rPr>
        <w:t xml:space="preserve"> se planea </w:t>
      </w:r>
      <w:r w:rsidR="003325A9">
        <w:rPr>
          <w:shd w:val="clear" w:color="auto" w:fill="FFFFFF"/>
        </w:rPr>
        <w:t xml:space="preserve">realizar el desarrollo </w:t>
      </w:r>
      <w:r w:rsidR="00426BAE">
        <w:rPr>
          <w:shd w:val="clear" w:color="auto" w:fill="FFFFFF"/>
        </w:rPr>
        <w:t xml:space="preserve">y despliegue </w:t>
      </w:r>
      <w:r w:rsidR="003325A9">
        <w:rPr>
          <w:shd w:val="clear" w:color="auto" w:fill="FFFFFF"/>
        </w:rPr>
        <w:t>pa</w:t>
      </w:r>
      <w:r w:rsidR="00FA0535">
        <w:rPr>
          <w:shd w:val="clear" w:color="auto" w:fill="FFFFFF"/>
        </w:rPr>
        <w:t>ra Sanction</w:t>
      </w:r>
      <w:r w:rsidR="008963D3">
        <w:rPr>
          <w:shd w:val="clear" w:color="auto" w:fill="FFFFFF"/>
        </w:rPr>
        <w:t xml:space="preserve"> </w:t>
      </w:r>
      <w:r w:rsidR="00FA0535">
        <w:rPr>
          <w:shd w:val="clear" w:color="auto" w:fill="FFFFFF"/>
        </w:rPr>
        <w:t>List</w:t>
      </w:r>
      <w:r w:rsidR="00611CCB">
        <w:rPr>
          <w:shd w:val="clear" w:color="auto" w:fill="FFFFFF"/>
        </w:rPr>
        <w:t xml:space="preserve"> ETL</w:t>
      </w:r>
      <w:r w:rsidR="00081BF5">
        <w:rPr>
          <w:shd w:val="clear" w:color="auto" w:fill="FFFFFF"/>
        </w:rPr>
        <w:t xml:space="preserve"> </w:t>
      </w:r>
      <w:r w:rsidR="00426BAE">
        <w:rPr>
          <w:shd w:val="clear" w:color="auto" w:fill="FFFFFF"/>
        </w:rPr>
        <w:t>conexión con servidor FTPs y Biz</w:t>
      </w:r>
      <w:r w:rsidR="004404F3">
        <w:rPr>
          <w:shd w:val="clear" w:color="auto" w:fill="FFFFFF"/>
        </w:rPr>
        <w:t>T</w:t>
      </w:r>
      <w:r w:rsidR="00426BAE">
        <w:rPr>
          <w:shd w:val="clear" w:color="auto" w:fill="FFFFFF"/>
        </w:rPr>
        <w:t>alk Service.</w:t>
      </w:r>
    </w:p>
    <w:p w14:paraId="4932198A" w14:textId="77777777" w:rsidR="009C4178" w:rsidRPr="009B2A7E" w:rsidRDefault="009B2A7E" w:rsidP="00474E9F">
      <w:pPr>
        <w:pStyle w:val="Ttulo1"/>
        <w:numPr>
          <w:ilvl w:val="0"/>
          <w:numId w:val="2"/>
        </w:numPr>
      </w:pPr>
      <w:r w:rsidRPr="009B2A7E">
        <w:t>Alcance</w:t>
      </w:r>
    </w:p>
    <w:p w14:paraId="0A718245" w14:textId="77777777" w:rsidR="00F54BFB" w:rsidRDefault="00F54BFB" w:rsidP="00B81E97">
      <w:pPr>
        <w:jc w:val="both"/>
        <w:rPr>
          <w:shd w:val="clear" w:color="auto" w:fill="FFFFFF"/>
        </w:rPr>
      </w:pPr>
    </w:p>
    <w:p w14:paraId="220AAB0F" w14:textId="14AEA15F" w:rsidR="009C4178" w:rsidRDefault="00631999" w:rsidP="00B81E9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CHUBB, requiere el desarrollo y despliegue de</w:t>
      </w:r>
      <w:r w:rsidR="001166A7">
        <w:rPr>
          <w:shd w:val="clear" w:color="auto" w:fill="FFFFFF"/>
        </w:rPr>
        <w:t xml:space="preserve">l servicio de </w:t>
      </w:r>
      <w:r w:rsidR="005D76B9">
        <w:rPr>
          <w:shd w:val="clear" w:color="auto" w:fill="FFFFFF"/>
        </w:rPr>
        <w:t>Sanction List</w:t>
      </w:r>
      <w:r w:rsidR="00260EB9">
        <w:rPr>
          <w:shd w:val="clear" w:color="auto" w:fill="FFFFFF"/>
        </w:rPr>
        <w:t xml:space="preserve"> </w:t>
      </w:r>
      <w:r w:rsidR="005D76B9">
        <w:rPr>
          <w:shd w:val="clear" w:color="auto" w:fill="FFFFFF"/>
        </w:rPr>
        <w:t xml:space="preserve">para conectarse con los servidores </w:t>
      </w:r>
      <w:r w:rsidR="00092D5F">
        <w:rPr>
          <w:shd w:val="clear" w:color="auto" w:fill="FFFFFF"/>
        </w:rPr>
        <w:t xml:space="preserve">de </w:t>
      </w:r>
      <w:r w:rsidR="002311B5">
        <w:rPr>
          <w:shd w:val="clear" w:color="auto" w:fill="FFFFFF"/>
        </w:rPr>
        <w:t>FTPs</w:t>
      </w:r>
      <w:r w:rsidR="00092D5F">
        <w:rPr>
          <w:shd w:val="clear" w:color="auto" w:fill="FFFFFF"/>
        </w:rPr>
        <w:t xml:space="preserve"> y </w:t>
      </w:r>
      <w:r w:rsidR="00092D5F">
        <w:rPr>
          <w:shd w:val="clear" w:color="auto" w:fill="FFFFFF"/>
        </w:rPr>
        <w:t>Biztalk</w:t>
      </w:r>
      <w:r w:rsidR="00092D5F">
        <w:rPr>
          <w:shd w:val="clear" w:color="auto" w:fill="FFFFFF"/>
        </w:rPr>
        <w:t xml:space="preserve"> </w:t>
      </w:r>
      <w:r w:rsidR="00351D5E">
        <w:rPr>
          <w:shd w:val="clear" w:color="auto" w:fill="FFFFFF"/>
        </w:rPr>
        <w:t>Service</w:t>
      </w:r>
      <w:r w:rsidR="003B4BEB">
        <w:rPr>
          <w:shd w:val="clear" w:color="auto" w:fill="FFFFFF"/>
        </w:rPr>
        <w:t>.</w:t>
      </w:r>
    </w:p>
    <w:p w14:paraId="53509796" w14:textId="77777777" w:rsidR="003A214E" w:rsidRDefault="003A214E" w:rsidP="00B81E97">
      <w:pPr>
        <w:jc w:val="both"/>
        <w:rPr>
          <w:shd w:val="clear" w:color="auto" w:fill="FFFFFF"/>
        </w:rPr>
      </w:pPr>
    </w:p>
    <w:p w14:paraId="4AA10519" w14:textId="0B1EE01C" w:rsidR="003A214E" w:rsidRDefault="003A214E" w:rsidP="00B81E97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La solución deberá estar en capacidad de:</w:t>
      </w:r>
    </w:p>
    <w:p w14:paraId="1A3DB376" w14:textId="77777777" w:rsidR="003A214E" w:rsidRDefault="003A214E" w:rsidP="00B81E97">
      <w:pPr>
        <w:jc w:val="both"/>
        <w:rPr>
          <w:shd w:val="clear" w:color="auto" w:fill="FFFFFF"/>
        </w:rPr>
      </w:pPr>
    </w:p>
    <w:p w14:paraId="2CD7E02D" w14:textId="15CF8ECB" w:rsidR="003A214E" w:rsidRDefault="003A214E" w:rsidP="003A214E">
      <w:pPr>
        <w:pStyle w:val="Prrafodelista"/>
        <w:numPr>
          <w:ilvl w:val="0"/>
          <w:numId w:val="5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Permitir</w:t>
      </w:r>
      <w:r w:rsidR="00A34B7B">
        <w:rPr>
          <w:shd w:val="clear" w:color="auto" w:fill="FFFFFF"/>
        </w:rPr>
        <w:t xml:space="preserve"> conectividad y obtención de información a través del consumo de la información entregada por Sanction</w:t>
      </w:r>
      <w:r w:rsidR="008963D3">
        <w:rPr>
          <w:shd w:val="clear" w:color="auto" w:fill="FFFFFF"/>
        </w:rPr>
        <w:t xml:space="preserve"> </w:t>
      </w:r>
      <w:r w:rsidR="00A34B7B">
        <w:rPr>
          <w:shd w:val="clear" w:color="auto" w:fill="FFFFFF"/>
        </w:rPr>
        <w:t>List.</w:t>
      </w:r>
    </w:p>
    <w:p w14:paraId="108E5FAC" w14:textId="151CD975" w:rsidR="00A34B7B" w:rsidRDefault="00A34B7B" w:rsidP="003A214E">
      <w:pPr>
        <w:pStyle w:val="Prrafodelista"/>
        <w:numPr>
          <w:ilvl w:val="0"/>
          <w:numId w:val="5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 xml:space="preserve">Generar información </w:t>
      </w:r>
      <w:r w:rsidR="00F54BFB">
        <w:rPr>
          <w:shd w:val="clear" w:color="auto" w:fill="FFFFFF"/>
        </w:rPr>
        <w:t>basada en los registros subidos por las listas de Sanction List</w:t>
      </w:r>
    </w:p>
    <w:p w14:paraId="388C01B4" w14:textId="49D123F8" w:rsidR="00F54BFB" w:rsidRPr="003A214E" w:rsidRDefault="00F54BFB" w:rsidP="003A214E">
      <w:pPr>
        <w:pStyle w:val="Prrafodelista"/>
        <w:numPr>
          <w:ilvl w:val="0"/>
          <w:numId w:val="5"/>
        </w:numPr>
        <w:jc w:val="both"/>
        <w:rPr>
          <w:shd w:val="clear" w:color="auto" w:fill="FFFFFF"/>
        </w:rPr>
      </w:pPr>
      <w:r>
        <w:rPr>
          <w:shd w:val="clear" w:color="auto" w:fill="FFFFFF"/>
        </w:rPr>
        <w:t>Defini</w:t>
      </w:r>
      <w:r w:rsidR="002E14AF">
        <w:rPr>
          <w:shd w:val="clear" w:color="auto" w:fill="FFFFFF"/>
        </w:rPr>
        <w:t>r</w:t>
      </w:r>
      <w:r>
        <w:rPr>
          <w:shd w:val="clear" w:color="auto" w:fill="FFFFFF"/>
        </w:rPr>
        <w:t xml:space="preserve"> las características principales para lograr el despliegue desde Sanction List a los servidores de FTPs y Biz</w:t>
      </w:r>
      <w:r w:rsidR="005874B8">
        <w:rPr>
          <w:shd w:val="clear" w:color="auto" w:fill="FFFFFF"/>
        </w:rPr>
        <w:t>T</w:t>
      </w:r>
      <w:r>
        <w:rPr>
          <w:shd w:val="clear" w:color="auto" w:fill="FFFFFF"/>
        </w:rPr>
        <w:t>alk Service.</w:t>
      </w:r>
    </w:p>
    <w:p w14:paraId="59CFCA66" w14:textId="183D362E" w:rsidR="00F54BFB" w:rsidRDefault="00F54BFB" w:rsidP="00474E9F">
      <w:pPr>
        <w:pStyle w:val="Ttulo1"/>
        <w:numPr>
          <w:ilvl w:val="0"/>
          <w:numId w:val="2"/>
        </w:numPr>
      </w:pPr>
      <w:r>
        <w:t>Enfoque de Desarrollo</w:t>
      </w:r>
    </w:p>
    <w:p w14:paraId="15592F62" w14:textId="77777777" w:rsidR="00F54BFB" w:rsidRDefault="00F54BFB" w:rsidP="00F54BFB"/>
    <w:p w14:paraId="6083D502" w14:textId="33053D06" w:rsidR="00F54BFB" w:rsidRDefault="00F54BFB" w:rsidP="00F54BFB">
      <w:r>
        <w:t>Se realizará un desarrollo para ajustar la ETL de carga de listas hacia un FTPs puerto 22.</w:t>
      </w:r>
    </w:p>
    <w:p w14:paraId="6587C677" w14:textId="77777777" w:rsidR="00F54BFB" w:rsidRDefault="00F54BFB" w:rsidP="00F54BFB"/>
    <w:p w14:paraId="36D15558" w14:textId="0B259DCF" w:rsidR="00F54BFB" w:rsidRDefault="00F54BFB" w:rsidP="00F54BFB">
      <w:r>
        <w:t>Se realizará el despliegue de la ETL en el ambiente SIT</w:t>
      </w:r>
      <w:r w:rsidR="00A52F1C">
        <w:t>.</w:t>
      </w:r>
    </w:p>
    <w:p w14:paraId="420FA53D" w14:textId="77777777" w:rsidR="00F54BFB" w:rsidRDefault="00F54BFB" w:rsidP="00F54BFB"/>
    <w:p w14:paraId="395C6141" w14:textId="2F81B5B9" w:rsidR="00F54BFB" w:rsidRDefault="00F54BFB" w:rsidP="00F54BFB">
      <w:r>
        <w:t>Realizar el despliegue y verificación de la aplicación de BizTalk comprobando que la respuesta es la deseada y que no se producen mensaje de log en el visor de eventos.</w:t>
      </w:r>
    </w:p>
    <w:p w14:paraId="21EEE2D2" w14:textId="77777777" w:rsidR="00A52F1C" w:rsidRDefault="00A52F1C" w:rsidP="00F54BFB"/>
    <w:p w14:paraId="2AB602B6" w14:textId="57F98142" w:rsidR="00A52F1C" w:rsidRDefault="00A52F1C" w:rsidP="00F54BFB">
      <w:r>
        <w:t>Realizar documentación.</w:t>
      </w:r>
    </w:p>
    <w:p w14:paraId="57838266" w14:textId="77777777" w:rsidR="00A52F1C" w:rsidRDefault="00A52F1C" w:rsidP="00F54BFB"/>
    <w:p w14:paraId="7043859B" w14:textId="301B34CA" w:rsidR="00A52F1C" w:rsidRPr="00F54BFB" w:rsidRDefault="00A52F1C" w:rsidP="00F54BFB">
      <w:r>
        <w:t>Realizar el traspaso de la información al desarrollador destinado por Chubb.</w:t>
      </w:r>
    </w:p>
    <w:p w14:paraId="76B4BA66" w14:textId="338F2168" w:rsidR="002E14AF" w:rsidRDefault="002E14AF" w:rsidP="00474E9F">
      <w:pPr>
        <w:pStyle w:val="Ttulo1"/>
        <w:numPr>
          <w:ilvl w:val="0"/>
          <w:numId w:val="2"/>
        </w:numPr>
      </w:pPr>
      <w:r>
        <w:t>Infraestructura</w:t>
      </w:r>
    </w:p>
    <w:p w14:paraId="6E8F1106" w14:textId="77777777" w:rsidR="002E14AF" w:rsidRDefault="002E14AF" w:rsidP="002E14AF"/>
    <w:p w14:paraId="196A482A" w14:textId="5E6369E4" w:rsidR="002E14AF" w:rsidRDefault="002E14AF" w:rsidP="002E14AF">
      <w:r>
        <w:t xml:space="preserve">Desarrollo a través de VDI con acceso </w:t>
      </w:r>
      <w:r w:rsidR="00E05315">
        <w:t>a los servidores de desarrollo y permisos para despliegue en el ambiente de SIT.</w:t>
      </w:r>
    </w:p>
    <w:p w14:paraId="4DAA53B0" w14:textId="77777777" w:rsidR="00E05315" w:rsidRDefault="00E05315" w:rsidP="002E14AF"/>
    <w:p w14:paraId="743E28CE" w14:textId="09001E66" w:rsidR="00E05315" w:rsidRDefault="00E05315" w:rsidP="002E14AF">
      <w:r>
        <w:t>Con el fin de realizar el proceso de desarrollo se requiere los siguientes permisos y accesos:</w:t>
      </w:r>
    </w:p>
    <w:p w14:paraId="48547D52" w14:textId="77777777" w:rsidR="00BB2278" w:rsidRDefault="00BB2278" w:rsidP="002E14AF"/>
    <w:p w14:paraId="251F4B03" w14:textId="77351C1C" w:rsidR="00E05315" w:rsidRDefault="00BB2278" w:rsidP="00BB2278">
      <w:pPr>
        <w:pStyle w:val="Prrafodelista"/>
        <w:numPr>
          <w:ilvl w:val="0"/>
          <w:numId w:val="6"/>
        </w:numPr>
      </w:pPr>
      <w:r>
        <w:lastRenderedPageBreak/>
        <w:t>Acceso a Servidor de Desarrollo con la herramienta Visual Studio instalado junto a las plantillas para BizTa</w:t>
      </w:r>
      <w:r w:rsidR="0004014D">
        <w:t>lk</w:t>
      </w:r>
    </w:p>
    <w:p w14:paraId="2DF363DE" w14:textId="38905000" w:rsidR="0004014D" w:rsidRDefault="0004014D" w:rsidP="00BB2278">
      <w:pPr>
        <w:pStyle w:val="Prrafodelista"/>
        <w:numPr>
          <w:ilvl w:val="0"/>
          <w:numId w:val="6"/>
        </w:numPr>
      </w:pPr>
      <w:r>
        <w:t xml:space="preserve">Acceso a </w:t>
      </w:r>
      <w:r w:rsidR="00B45856">
        <w:t>los servidores de base de datos de ambiente SIT</w:t>
      </w:r>
    </w:p>
    <w:p w14:paraId="7A221DA6" w14:textId="73C7FE1B" w:rsidR="00B45856" w:rsidRDefault="00B45856" w:rsidP="00BB2278">
      <w:pPr>
        <w:pStyle w:val="Prrafodelista"/>
        <w:numPr>
          <w:ilvl w:val="0"/>
          <w:numId w:val="6"/>
        </w:numPr>
      </w:pPr>
      <w:r>
        <w:t>Acceso a los servidores de BizTalk y usuario de la consola de Administración de BizTalk de ambiente SIT</w:t>
      </w:r>
    </w:p>
    <w:p w14:paraId="07373E90" w14:textId="6329855D" w:rsidR="00B45856" w:rsidRDefault="00B45856" w:rsidP="00BB2278">
      <w:pPr>
        <w:pStyle w:val="Prrafodelista"/>
        <w:numPr>
          <w:ilvl w:val="0"/>
          <w:numId w:val="6"/>
        </w:numPr>
      </w:pPr>
      <w:r>
        <w:t>Acceso al repositorio de Git</w:t>
      </w:r>
      <w:r w:rsidR="005874B8">
        <w:t>H</w:t>
      </w:r>
      <w:r>
        <w:t xml:space="preserve">ub donde está alojado </w:t>
      </w:r>
      <w:r w:rsidR="00967A7B">
        <w:t>el código</w:t>
      </w:r>
    </w:p>
    <w:p w14:paraId="38A95A09" w14:textId="2818F607" w:rsidR="00967A7B" w:rsidRPr="002E14AF" w:rsidRDefault="00967A7B" w:rsidP="00BB2278">
      <w:pPr>
        <w:pStyle w:val="Prrafodelista"/>
        <w:numPr>
          <w:ilvl w:val="0"/>
          <w:numId w:val="6"/>
        </w:numPr>
      </w:pPr>
      <w:r>
        <w:t>Modo de conexión al FTPs</w:t>
      </w:r>
    </w:p>
    <w:p w14:paraId="3BEC4949" w14:textId="679F1A6F" w:rsidR="00914092" w:rsidRDefault="00914092" w:rsidP="00474E9F">
      <w:pPr>
        <w:pStyle w:val="Ttulo1"/>
        <w:numPr>
          <w:ilvl w:val="0"/>
          <w:numId w:val="2"/>
        </w:numPr>
      </w:pPr>
      <w:r>
        <w:t>Seguimiento y Control</w:t>
      </w:r>
    </w:p>
    <w:p w14:paraId="12E052C9" w14:textId="77777777" w:rsidR="00914092" w:rsidRDefault="00914092" w:rsidP="00914092"/>
    <w:p w14:paraId="759516FD" w14:textId="2EC97BF6" w:rsidR="00914092" w:rsidRDefault="00914092" w:rsidP="00E41442">
      <w:r>
        <w:t>Para el seguimiento y control del proyecto, se p</w:t>
      </w:r>
      <w:r w:rsidR="00F840E1">
        <w:t>rograman reuniones de seguimiento semanal y otras que sean necesarias fuera de la programación inicial.</w:t>
      </w:r>
    </w:p>
    <w:p w14:paraId="1CBC6309" w14:textId="77777777" w:rsidR="00F840E1" w:rsidRDefault="00F840E1" w:rsidP="00914092"/>
    <w:p w14:paraId="0734DD41" w14:textId="4A4A4D06" w:rsidR="00F840E1" w:rsidRDefault="00F840E1" w:rsidP="00914092">
      <w:r w:rsidRPr="00427093">
        <w:rPr>
          <w:b/>
          <w:bCs/>
        </w:rPr>
        <w:t>Entregables:</w:t>
      </w:r>
      <w:r>
        <w:t xml:space="preserve"> Informes de Seguimiento y actas.</w:t>
      </w:r>
    </w:p>
    <w:p w14:paraId="1D066601" w14:textId="34E827A0" w:rsidR="00F840E1" w:rsidRDefault="00F840E1" w:rsidP="00914092">
      <w:r w:rsidRPr="00427093">
        <w:rPr>
          <w:b/>
          <w:bCs/>
        </w:rPr>
        <w:t>Recursos</w:t>
      </w:r>
      <w:r>
        <w:t>: Coordinador de Proyecto de GTD y del Cliente.</w:t>
      </w:r>
    </w:p>
    <w:p w14:paraId="751BD0BD" w14:textId="33A5AB47" w:rsidR="00F840E1" w:rsidRPr="00914092" w:rsidRDefault="00F840E1" w:rsidP="00914092">
      <w:r w:rsidRPr="00427093">
        <w:rPr>
          <w:b/>
          <w:bCs/>
        </w:rPr>
        <w:t>Tiempo de Ejecución:</w:t>
      </w:r>
      <w:r>
        <w:t xml:space="preserve"> </w:t>
      </w:r>
      <w:r w:rsidR="00427093">
        <w:t>Durante todo el periodo de ejecución del proyecto.</w:t>
      </w:r>
    </w:p>
    <w:p w14:paraId="01E4CE5C" w14:textId="77777777" w:rsidR="004B2DD4" w:rsidRPr="009B2A7E" w:rsidRDefault="00BF1489" w:rsidP="004B2DD4">
      <w:pPr>
        <w:pStyle w:val="Ttulo1"/>
        <w:numPr>
          <w:ilvl w:val="0"/>
          <w:numId w:val="2"/>
        </w:numPr>
      </w:pPr>
      <w:r>
        <w:t>Definiciones</w:t>
      </w:r>
    </w:p>
    <w:p w14:paraId="41CD45EF" w14:textId="77777777" w:rsidR="004B2DD4" w:rsidRDefault="004B2DD4" w:rsidP="004B2DD4">
      <w:pPr>
        <w:rPr>
          <w:shd w:val="clear" w:color="auto" w:fill="FFFFFF"/>
        </w:rPr>
      </w:pPr>
    </w:p>
    <w:p w14:paraId="7B00C999" w14:textId="77777777" w:rsidR="004B2DD4" w:rsidRDefault="00BF1489" w:rsidP="001456ED">
      <w:pPr>
        <w:jc w:val="both"/>
      </w:pPr>
      <w:r>
        <w:t>Enuncian con claridad y exactitud el significado de los términos que se utilizan en los documentos del SGC; incluyendo términos técnicos, siglas o abreviaturas. Anexos</w:t>
      </w:r>
    </w:p>
    <w:p w14:paraId="6842F960" w14:textId="77777777" w:rsidR="004B2DD4" w:rsidRDefault="004B2DD4" w:rsidP="004B2DD4"/>
    <w:p w14:paraId="4390F62A" w14:textId="4C59FDEA" w:rsidR="009049A0" w:rsidRDefault="009049A0" w:rsidP="004B2DD4">
      <w:r w:rsidRPr="001553A6">
        <w:rPr>
          <w:i/>
          <w:iCs/>
        </w:rPr>
        <w:t>BizTalk</w:t>
      </w:r>
      <w:r>
        <w:t xml:space="preserve">: </w:t>
      </w:r>
      <w:r w:rsidR="00581976" w:rsidRPr="00581976">
        <w:t>Microsoft BizTalk es una de las partes integrales de la plataforma de integración híbrida de Microsoft que permite a los clientes conectar sin problemas aplicaciones críticas para la operación empresarial, automatizar procesos comerciales complejos y aprovechar numerosos servicios.</w:t>
      </w:r>
    </w:p>
    <w:p w14:paraId="22E6EB5B" w14:textId="77777777" w:rsidR="00581976" w:rsidRDefault="00581976" w:rsidP="004B2DD4"/>
    <w:p w14:paraId="161E651B" w14:textId="434167B8" w:rsidR="00581976" w:rsidRDefault="00581976" w:rsidP="004B2DD4">
      <w:r w:rsidRPr="001553A6">
        <w:rPr>
          <w:i/>
          <w:iCs/>
        </w:rPr>
        <w:t>ETL</w:t>
      </w:r>
      <w:r>
        <w:t>:</w:t>
      </w:r>
      <w:r w:rsidR="001553A6">
        <w:t xml:space="preserve"> </w:t>
      </w:r>
      <w:r w:rsidR="001553A6" w:rsidRPr="001553A6">
        <w:t>ETL es un tipo de integración de datos que hace referencia a los tres pasos (extraer, transformar, cargar) que se utilizan para mezclar datos de múltiples fuentes. Se utiliza a menudo para construir un almacén de datos.</w:t>
      </w:r>
    </w:p>
    <w:p w14:paraId="6D74B572" w14:textId="77777777" w:rsidR="000007D0" w:rsidRDefault="000007D0" w:rsidP="004B2DD4"/>
    <w:p w14:paraId="0D824A78" w14:textId="177A1B7A" w:rsidR="000007D0" w:rsidRDefault="000007D0" w:rsidP="004B2DD4">
      <w:r w:rsidRPr="00611CCB">
        <w:rPr>
          <w:i/>
          <w:iCs/>
        </w:rPr>
        <w:t>FTPS</w:t>
      </w:r>
      <w:r>
        <w:t xml:space="preserve">: </w:t>
      </w:r>
      <w:r w:rsidRPr="00DE4AE3">
        <w:t>FTPS (FTP sobre SSL) es un protocolo seguro de transferencia de archivos que le permite conectarse de forma segura con sus socios de Negocio, clientes y usuarios.</w:t>
      </w:r>
    </w:p>
    <w:p w14:paraId="5C163193" w14:textId="77777777" w:rsidR="0067263A" w:rsidRDefault="0067263A" w:rsidP="004B2DD4"/>
    <w:p w14:paraId="63D825A6" w14:textId="7EB37ED9" w:rsidR="0067263A" w:rsidRDefault="0067263A" w:rsidP="004B2DD4">
      <w:r w:rsidRPr="00F672E4">
        <w:rPr>
          <w:i/>
          <w:iCs/>
        </w:rPr>
        <w:t>GitHub</w:t>
      </w:r>
      <w:r>
        <w:t xml:space="preserve">: </w:t>
      </w:r>
      <w:r w:rsidRPr="00DC64DB">
        <w:t>Plataforma de desarrollo colaborativo para alojar proyectos utilizando el sistema de control de versiones Git.</w:t>
      </w:r>
    </w:p>
    <w:p w14:paraId="04A8AFCF" w14:textId="77777777" w:rsidR="00611CCB" w:rsidRDefault="00611CCB" w:rsidP="004B2DD4"/>
    <w:p w14:paraId="39EE9E2B" w14:textId="77777777" w:rsidR="00611CCB" w:rsidRDefault="00611CCB" w:rsidP="004B2DD4"/>
    <w:p w14:paraId="54884CF7" w14:textId="77777777" w:rsidR="00611CCB" w:rsidRDefault="00611CCB" w:rsidP="004B2DD4"/>
    <w:p w14:paraId="16B4C1A3" w14:textId="77777777" w:rsidR="00611CCB" w:rsidRDefault="00611CCB" w:rsidP="004B2DD4"/>
    <w:p w14:paraId="3F7364FB" w14:textId="77777777" w:rsidR="00611CCB" w:rsidRPr="00581976" w:rsidRDefault="00611CCB" w:rsidP="004B2DD4"/>
    <w:p w14:paraId="15A172A3" w14:textId="3381632E" w:rsidR="00E66C83" w:rsidRDefault="00E66C83" w:rsidP="000070BF">
      <w:pPr>
        <w:pStyle w:val="Ttulo1"/>
        <w:numPr>
          <w:ilvl w:val="0"/>
          <w:numId w:val="2"/>
        </w:numPr>
      </w:pPr>
      <w:r>
        <w:lastRenderedPageBreak/>
        <w:t>Equipo de Trabajo</w:t>
      </w:r>
    </w:p>
    <w:p w14:paraId="304FD501" w14:textId="77777777" w:rsidR="00E66C83" w:rsidRDefault="00E66C83" w:rsidP="00E66C83"/>
    <w:p w14:paraId="23CBBB73" w14:textId="1ECA2317" w:rsidR="00E66C83" w:rsidRPr="00E66C83" w:rsidRDefault="00973E5C" w:rsidP="00E66C83">
      <w:r w:rsidRPr="00973E5C">
        <w:drawing>
          <wp:inline distT="0" distB="0" distL="0" distR="0" wp14:anchorId="4BB0DF01" wp14:editId="1CE495FF">
            <wp:extent cx="5791200" cy="3915110"/>
            <wp:effectExtent l="0" t="0" r="0" b="952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/>
                  </pic:nvPicPr>
                  <pic:blipFill rotWithShape="1">
                    <a:blip r:embed="rId10"/>
                    <a:srcRect l="13958" t="4691" r="7659"/>
                    <a:stretch/>
                  </pic:blipFill>
                  <pic:spPr bwMode="auto">
                    <a:xfrm>
                      <a:off x="0" y="0"/>
                      <a:ext cx="5818882" cy="3933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4CF11" w14:textId="35DA6E86" w:rsidR="00D14F69" w:rsidRDefault="00D14F69" w:rsidP="000070BF">
      <w:pPr>
        <w:pStyle w:val="Ttulo1"/>
        <w:numPr>
          <w:ilvl w:val="0"/>
          <w:numId w:val="2"/>
        </w:numPr>
      </w:pPr>
      <w:r>
        <w:t>Talento Humano Requerido</w:t>
      </w:r>
    </w:p>
    <w:p w14:paraId="78102940" w14:textId="6844E15E" w:rsidR="00D14F69" w:rsidRDefault="00D14F69" w:rsidP="00D14F69"/>
    <w:p w14:paraId="0C0307F0" w14:textId="4E76D088" w:rsidR="00D14F69" w:rsidRDefault="00123D6D" w:rsidP="00D14F69">
      <w:r>
        <w:t>De acuerdo con</w:t>
      </w:r>
      <w:r w:rsidR="00D14F69">
        <w:t xml:space="preserve"> la solicitud presentada, se listan los perfiles y el tiempo de asignación al proyecto</w:t>
      </w:r>
      <w:r w:rsidR="00EE6890">
        <w:t>:</w:t>
      </w:r>
    </w:p>
    <w:p w14:paraId="6F328BC4" w14:textId="77777777" w:rsidR="00EE6890" w:rsidRDefault="00EE6890" w:rsidP="00D14F69"/>
    <w:tbl>
      <w:tblPr>
        <w:tblStyle w:val="Cuadrculaclara-nfasis6"/>
        <w:tblW w:w="2503" w:type="pct"/>
        <w:jc w:val="center"/>
        <w:tblLook w:val="04A0" w:firstRow="1" w:lastRow="0" w:firstColumn="1" w:lastColumn="0" w:noHBand="0" w:noVBand="1"/>
      </w:tblPr>
      <w:tblGrid>
        <w:gridCol w:w="766"/>
        <w:gridCol w:w="2460"/>
        <w:gridCol w:w="1472"/>
      </w:tblGrid>
      <w:tr w:rsidR="00194FAF" w14:paraId="56223D19" w14:textId="77777777" w:rsidTr="00194F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5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  <w:hideMark/>
          </w:tcPr>
          <w:p w14:paraId="39D888E8" w14:textId="29C05EC4" w:rsidR="00194FAF" w:rsidRDefault="00194FAF" w:rsidP="00891A42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Cant.</w:t>
            </w:r>
          </w:p>
        </w:tc>
        <w:tc>
          <w:tcPr>
            <w:tcW w:w="3567" w:type="pct"/>
            <w:vAlign w:val="center"/>
            <w:hideMark/>
          </w:tcPr>
          <w:p w14:paraId="4308F869" w14:textId="2967FBD7" w:rsidR="00194FAF" w:rsidRDefault="00194FAF" w:rsidP="00891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Cargo</w:t>
            </w:r>
          </w:p>
        </w:tc>
        <w:tc>
          <w:tcPr>
            <w:tcW w:w="1000" w:type="pct"/>
            <w:vAlign w:val="center"/>
            <w:hideMark/>
          </w:tcPr>
          <w:p w14:paraId="4A2E9C9A" w14:textId="3B616A8E" w:rsidR="00194FAF" w:rsidRDefault="00194FAF" w:rsidP="00891A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Participación</w:t>
            </w:r>
          </w:p>
        </w:tc>
      </w:tr>
      <w:tr w:rsidR="00194FAF" w14:paraId="2D04D1B8" w14:textId="77777777" w:rsidTr="00194F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  <w:hideMark/>
          </w:tcPr>
          <w:p w14:paraId="7A8ED28D" w14:textId="77777777" w:rsidR="00194FAF" w:rsidRDefault="00194FAF" w:rsidP="00891A42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3567" w:type="pct"/>
            <w:vAlign w:val="center"/>
            <w:hideMark/>
          </w:tcPr>
          <w:p w14:paraId="54306FB2" w14:textId="7DD27C31" w:rsidR="00194FAF" w:rsidRDefault="00194FAF" w:rsidP="0089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Coordinador de Proyecto</w:t>
            </w: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1000" w:type="pct"/>
            <w:vAlign w:val="center"/>
            <w:hideMark/>
          </w:tcPr>
          <w:p w14:paraId="0428F23A" w14:textId="00293575" w:rsidR="00194FAF" w:rsidRDefault="00194FAF" w:rsidP="00891A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50%</w:t>
            </w:r>
          </w:p>
        </w:tc>
      </w:tr>
      <w:tr w:rsidR="00194FAF" w14:paraId="2B5B6CD7" w14:textId="77777777" w:rsidTr="00194F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pct"/>
            <w:vAlign w:val="center"/>
            <w:hideMark/>
          </w:tcPr>
          <w:p w14:paraId="2CEE5A95" w14:textId="77777777" w:rsidR="00194FAF" w:rsidRDefault="00194FAF" w:rsidP="00891A42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3567" w:type="pct"/>
            <w:vAlign w:val="center"/>
            <w:hideMark/>
          </w:tcPr>
          <w:p w14:paraId="4F15DEB2" w14:textId="2F4C4492" w:rsidR="00194FAF" w:rsidRDefault="00194FAF" w:rsidP="00891A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Desarrollador Junior</w:t>
            </w:r>
          </w:p>
          <w:p w14:paraId="150D20F8" w14:textId="77777777" w:rsidR="00194FAF" w:rsidRDefault="00194FAF" w:rsidP="00891A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</w:tc>
        <w:tc>
          <w:tcPr>
            <w:tcW w:w="1000" w:type="pct"/>
            <w:vAlign w:val="center"/>
            <w:hideMark/>
          </w:tcPr>
          <w:p w14:paraId="79EB07FE" w14:textId="6AC50774" w:rsidR="00194FAF" w:rsidRDefault="00194FAF" w:rsidP="00891A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100%</w:t>
            </w:r>
          </w:p>
        </w:tc>
      </w:tr>
    </w:tbl>
    <w:p w14:paraId="145429F4" w14:textId="77777777" w:rsidR="00D000C3" w:rsidRDefault="00D000C3" w:rsidP="00D000C3">
      <w:pPr>
        <w:rPr>
          <w:rFonts w:asciiTheme="majorHAnsi" w:eastAsiaTheme="majorEastAsia" w:hAnsiTheme="majorHAnsi" w:cstheme="majorBidi"/>
          <w:color w:val="1485C7"/>
          <w:sz w:val="42"/>
          <w:szCs w:val="28"/>
        </w:rPr>
      </w:pPr>
      <w:r>
        <w:br w:type="page"/>
      </w:r>
    </w:p>
    <w:p w14:paraId="18D1D7F1" w14:textId="37535E44" w:rsidR="000070BF" w:rsidRPr="00581976" w:rsidRDefault="000070BF" w:rsidP="000070BF">
      <w:pPr>
        <w:pStyle w:val="Ttulo1"/>
        <w:numPr>
          <w:ilvl w:val="0"/>
          <w:numId w:val="2"/>
        </w:numPr>
      </w:pPr>
      <w:r w:rsidRPr="00581976">
        <w:lastRenderedPageBreak/>
        <w:t>Desarrollo</w:t>
      </w:r>
      <w:r w:rsidR="00194FAF">
        <w:t xml:space="preserve"> de Actividades</w:t>
      </w:r>
    </w:p>
    <w:p w14:paraId="4555FD69" w14:textId="77777777" w:rsidR="000070BF" w:rsidRDefault="000070BF" w:rsidP="000070BF"/>
    <w:tbl>
      <w:tblPr>
        <w:tblStyle w:val="Cuadrculaclara-nfasis6"/>
        <w:tblW w:w="4214" w:type="pct"/>
        <w:jc w:val="center"/>
        <w:tblLook w:val="04A0" w:firstRow="1" w:lastRow="0" w:firstColumn="1" w:lastColumn="0" w:noHBand="0" w:noVBand="1"/>
      </w:tblPr>
      <w:tblGrid>
        <w:gridCol w:w="752"/>
        <w:gridCol w:w="5168"/>
        <w:gridCol w:w="1990"/>
      </w:tblGrid>
      <w:tr w:rsidR="00194FAF" w14:paraId="77AB3DC7" w14:textId="77777777" w:rsidTr="006448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  <w:hideMark/>
          </w:tcPr>
          <w:p w14:paraId="0EE77C37" w14:textId="77777777" w:rsidR="00194FAF" w:rsidRDefault="00194FAF"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>N°</w:t>
            </w:r>
          </w:p>
        </w:tc>
        <w:tc>
          <w:tcPr>
            <w:tcW w:w="3267" w:type="pct"/>
            <w:vAlign w:val="center"/>
            <w:hideMark/>
          </w:tcPr>
          <w:p w14:paraId="61950001" w14:textId="77777777" w:rsidR="00194FAF" w:rsidRDefault="00194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Actividad</w:t>
            </w:r>
          </w:p>
        </w:tc>
        <w:tc>
          <w:tcPr>
            <w:tcW w:w="1259" w:type="pct"/>
            <w:vAlign w:val="center"/>
            <w:hideMark/>
          </w:tcPr>
          <w:p w14:paraId="2C2DFEC8" w14:textId="77777777" w:rsidR="00194FAF" w:rsidRDefault="00194F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Responsable</w:t>
            </w:r>
          </w:p>
        </w:tc>
      </w:tr>
      <w:tr w:rsidR="00194FAF" w14:paraId="310D645B" w14:textId="77777777" w:rsidTr="0064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  <w:hideMark/>
          </w:tcPr>
          <w:p w14:paraId="7F6DE8E9" w14:textId="77777777" w:rsidR="00194FAF" w:rsidRDefault="00194FAF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1</w:t>
            </w:r>
          </w:p>
        </w:tc>
        <w:tc>
          <w:tcPr>
            <w:tcW w:w="3267" w:type="pct"/>
            <w:vAlign w:val="center"/>
            <w:hideMark/>
          </w:tcPr>
          <w:p w14:paraId="368D28F5" w14:textId="59C9216F" w:rsidR="00194FAF" w:rsidRDefault="00194FAF" w:rsidP="00CA70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Generación documentos TDD </w:t>
            </w:r>
          </w:p>
        </w:tc>
        <w:tc>
          <w:tcPr>
            <w:tcW w:w="1259" w:type="pct"/>
            <w:vAlign w:val="center"/>
            <w:hideMark/>
          </w:tcPr>
          <w:p w14:paraId="606911A6" w14:textId="77777777" w:rsidR="00194FAF" w:rsidRDefault="001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-Líder del proceso </w:t>
            </w:r>
          </w:p>
          <w:p w14:paraId="39D6F48E" w14:textId="2A95616D" w:rsidR="00194FAF" w:rsidRDefault="001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-Desarrollador</w:t>
            </w:r>
          </w:p>
        </w:tc>
      </w:tr>
      <w:tr w:rsidR="00194FAF" w14:paraId="010B0882" w14:textId="77777777" w:rsidTr="00644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  <w:hideMark/>
          </w:tcPr>
          <w:p w14:paraId="69CFBB9E" w14:textId="77777777" w:rsidR="00194FAF" w:rsidRDefault="00194FAF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</w:p>
        </w:tc>
        <w:tc>
          <w:tcPr>
            <w:tcW w:w="3267" w:type="pct"/>
            <w:vAlign w:val="center"/>
            <w:hideMark/>
          </w:tcPr>
          <w:p w14:paraId="72A6B8D6" w14:textId="77777777" w:rsidR="00194FAF" w:rsidRDefault="00194FAF" w:rsidP="00CA707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Ajuste de la ETL de SanctionList para permitir conexión por FTPs</w:t>
            </w:r>
          </w:p>
          <w:p w14:paraId="615D7DF4" w14:textId="71F13571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</w:tc>
        <w:tc>
          <w:tcPr>
            <w:tcW w:w="1259" w:type="pct"/>
            <w:vAlign w:val="center"/>
            <w:hideMark/>
          </w:tcPr>
          <w:p w14:paraId="5AB5E683" w14:textId="77777777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-Líder del proceso </w:t>
            </w:r>
          </w:p>
          <w:p w14:paraId="0F590683" w14:textId="7460807A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-Desarrollador</w:t>
            </w:r>
          </w:p>
        </w:tc>
      </w:tr>
      <w:tr w:rsidR="00194FAF" w14:paraId="21E2558F" w14:textId="77777777" w:rsidTr="0064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</w:tcPr>
          <w:p w14:paraId="71ED7FDC" w14:textId="51B44B24" w:rsidR="00194FAF" w:rsidRDefault="00194FAF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</w:t>
            </w:r>
          </w:p>
        </w:tc>
        <w:tc>
          <w:tcPr>
            <w:tcW w:w="3267" w:type="pct"/>
            <w:vAlign w:val="center"/>
          </w:tcPr>
          <w:p w14:paraId="3F4F0698" w14:textId="7865BE02" w:rsidR="00194FAF" w:rsidRDefault="001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Pruebas y Despliegue de ETL en el ambiente SIT </w:t>
            </w:r>
          </w:p>
        </w:tc>
        <w:tc>
          <w:tcPr>
            <w:tcW w:w="1259" w:type="pct"/>
            <w:vAlign w:val="center"/>
          </w:tcPr>
          <w:p w14:paraId="55BCCFCE" w14:textId="10A08C7D" w:rsidR="00194FAF" w:rsidRDefault="001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-Desarrollador</w:t>
            </w:r>
          </w:p>
        </w:tc>
      </w:tr>
      <w:tr w:rsidR="00194FAF" w14:paraId="2CC4E4DA" w14:textId="77777777" w:rsidTr="00644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</w:tcPr>
          <w:p w14:paraId="35C7F2B7" w14:textId="3E682D65" w:rsidR="00194FAF" w:rsidRDefault="00194FAF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4</w:t>
            </w:r>
          </w:p>
        </w:tc>
        <w:tc>
          <w:tcPr>
            <w:tcW w:w="3267" w:type="pct"/>
            <w:vAlign w:val="center"/>
          </w:tcPr>
          <w:p w14:paraId="52B72168" w14:textId="014BC707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Verificación y Compilación aplicación BizTalk </w:t>
            </w:r>
          </w:p>
        </w:tc>
        <w:tc>
          <w:tcPr>
            <w:tcW w:w="1259" w:type="pct"/>
            <w:vAlign w:val="center"/>
          </w:tcPr>
          <w:p w14:paraId="56898532" w14:textId="7A3A59B8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-Desarrollador</w:t>
            </w:r>
          </w:p>
        </w:tc>
      </w:tr>
      <w:tr w:rsidR="00194FAF" w14:paraId="693C03BC" w14:textId="77777777" w:rsidTr="0064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</w:tcPr>
          <w:p w14:paraId="4E881A78" w14:textId="3DA25D53" w:rsidR="00194FAF" w:rsidRDefault="00194FAF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</w:t>
            </w:r>
          </w:p>
        </w:tc>
        <w:tc>
          <w:tcPr>
            <w:tcW w:w="3267" w:type="pct"/>
            <w:vAlign w:val="center"/>
          </w:tcPr>
          <w:p w14:paraId="566C5166" w14:textId="531F1356" w:rsidR="00194FAF" w:rsidRDefault="001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Pruebas y Despliegue de BizTalk en el ambiente SIT</w:t>
            </w:r>
          </w:p>
        </w:tc>
        <w:tc>
          <w:tcPr>
            <w:tcW w:w="1259" w:type="pct"/>
            <w:vAlign w:val="center"/>
          </w:tcPr>
          <w:p w14:paraId="147B8DCC" w14:textId="2B90DE88" w:rsidR="00194FAF" w:rsidRDefault="001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-Desarrollador</w:t>
            </w:r>
          </w:p>
        </w:tc>
      </w:tr>
      <w:tr w:rsidR="00194FAF" w14:paraId="550ABCE3" w14:textId="77777777" w:rsidTr="00644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</w:tcPr>
          <w:p w14:paraId="341EADBB" w14:textId="3CFCBE08" w:rsidR="00194FAF" w:rsidRDefault="00194FAF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6</w:t>
            </w:r>
          </w:p>
        </w:tc>
        <w:tc>
          <w:tcPr>
            <w:tcW w:w="3267" w:type="pct"/>
            <w:vAlign w:val="center"/>
          </w:tcPr>
          <w:p w14:paraId="17FBA90A" w14:textId="14D708FF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Generación documentos PDD</w:t>
            </w:r>
          </w:p>
        </w:tc>
        <w:tc>
          <w:tcPr>
            <w:tcW w:w="1259" w:type="pct"/>
            <w:vAlign w:val="center"/>
          </w:tcPr>
          <w:p w14:paraId="66E9CFE4" w14:textId="77777777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-Desarrollador</w:t>
            </w:r>
          </w:p>
          <w:p w14:paraId="32D95976" w14:textId="77777777" w:rsidR="00194FAF" w:rsidRDefault="00194FAF" w:rsidP="00CD622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 xml:space="preserve">-Líder del proceso </w:t>
            </w:r>
          </w:p>
          <w:p w14:paraId="2C90B0C3" w14:textId="3F0CBE35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</w:p>
        </w:tc>
      </w:tr>
      <w:tr w:rsidR="00194FAF" w14:paraId="626BB13A" w14:textId="77777777" w:rsidTr="006448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</w:tcPr>
          <w:p w14:paraId="5C13B3BC" w14:textId="587AF61B" w:rsidR="00194FAF" w:rsidRDefault="00194FAF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7</w:t>
            </w:r>
          </w:p>
        </w:tc>
        <w:tc>
          <w:tcPr>
            <w:tcW w:w="3267" w:type="pct"/>
            <w:vAlign w:val="center"/>
          </w:tcPr>
          <w:p w14:paraId="7AE31D64" w14:textId="332D6F1E" w:rsidR="00194FAF" w:rsidRDefault="001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Transferencia de conocimientos SanctionList</w:t>
            </w:r>
          </w:p>
        </w:tc>
        <w:tc>
          <w:tcPr>
            <w:tcW w:w="1259" w:type="pct"/>
            <w:vAlign w:val="center"/>
          </w:tcPr>
          <w:p w14:paraId="75EB8D52" w14:textId="2DF1122F" w:rsidR="00194FAF" w:rsidRDefault="00194FA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-Desarrollador</w:t>
            </w:r>
          </w:p>
        </w:tc>
      </w:tr>
      <w:tr w:rsidR="00194FAF" w14:paraId="7505A3CE" w14:textId="77777777" w:rsidTr="006448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5" w:type="pct"/>
            <w:vAlign w:val="center"/>
          </w:tcPr>
          <w:p w14:paraId="3F891CB2" w14:textId="746A01F4" w:rsidR="00194FAF" w:rsidRDefault="00194FAF">
            <w:pPr>
              <w:jc w:val="center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8</w:t>
            </w:r>
          </w:p>
        </w:tc>
        <w:tc>
          <w:tcPr>
            <w:tcW w:w="3267" w:type="pct"/>
            <w:vAlign w:val="center"/>
          </w:tcPr>
          <w:p w14:paraId="0A1EBFB2" w14:textId="15B65F2B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Transferencia de conocimientos Rimet</w:t>
            </w:r>
          </w:p>
        </w:tc>
        <w:tc>
          <w:tcPr>
            <w:tcW w:w="1259" w:type="pct"/>
            <w:vAlign w:val="center"/>
          </w:tcPr>
          <w:p w14:paraId="58ACB9C6" w14:textId="14535A3C" w:rsidR="00194FAF" w:rsidRDefault="00194FA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color w:val="auto"/>
                <w:sz w:val="20"/>
                <w:szCs w:val="20"/>
              </w:rPr>
            </w:pPr>
            <w:r>
              <w:rPr>
                <w:rFonts w:asciiTheme="majorHAnsi" w:hAnsiTheme="majorHAnsi"/>
                <w:color w:val="auto"/>
                <w:sz w:val="20"/>
                <w:szCs w:val="20"/>
              </w:rPr>
              <w:t>-Desarrollador</w:t>
            </w:r>
          </w:p>
        </w:tc>
      </w:tr>
    </w:tbl>
    <w:p w14:paraId="1F5222D8" w14:textId="77777777" w:rsidR="000070BF" w:rsidRDefault="000070BF" w:rsidP="000070BF"/>
    <w:p w14:paraId="307D94DA" w14:textId="09571967" w:rsidR="006448A8" w:rsidRDefault="006448A8" w:rsidP="006448A8">
      <w:pPr>
        <w:pStyle w:val="Ttulo1"/>
        <w:numPr>
          <w:ilvl w:val="0"/>
          <w:numId w:val="2"/>
        </w:numPr>
      </w:pPr>
      <w:r>
        <w:t>Tiempos de desarrollo</w:t>
      </w:r>
    </w:p>
    <w:p w14:paraId="6F5D1583" w14:textId="77777777" w:rsidR="006448A8" w:rsidRDefault="006448A8" w:rsidP="00903D71">
      <w:pPr>
        <w:jc w:val="both"/>
      </w:pPr>
    </w:p>
    <w:p w14:paraId="420895EF" w14:textId="0CE926F2" w:rsidR="00903D71" w:rsidRDefault="00903D71" w:rsidP="00903D71">
      <w:pPr>
        <w:jc w:val="both"/>
      </w:pPr>
      <w:r>
        <w:t>Se planea manejar</w:t>
      </w:r>
      <w:r w:rsidR="00F26CD9">
        <w:t xml:space="preserve"> </w:t>
      </w:r>
      <w:r w:rsidR="006448A8">
        <w:t>l</w:t>
      </w:r>
      <w:r w:rsidR="00F26CD9">
        <w:t>o</w:t>
      </w:r>
      <w:r w:rsidR="006448A8">
        <w:t>s siguientes tiempos para el desarrollo correspondiente a las siguientes actividades</w:t>
      </w:r>
      <w:r w:rsidR="00F26CD9">
        <w:t xml:space="preserve"> junto a una bolsa de horas </w:t>
      </w:r>
      <w:r w:rsidR="004A369B">
        <w:t>de apoyo y trasferencia de conocimiento</w:t>
      </w:r>
      <w:r w:rsidR="006448A8">
        <w:t>:</w:t>
      </w:r>
    </w:p>
    <w:p w14:paraId="5E6CC1C5" w14:textId="77777777" w:rsidR="00903D71" w:rsidRDefault="00903D71" w:rsidP="00903D71">
      <w:pPr>
        <w:jc w:val="both"/>
      </w:pPr>
    </w:p>
    <w:bookmarkStart w:id="0" w:name="_MON_1712638961"/>
    <w:bookmarkEnd w:id="0"/>
    <w:p w14:paraId="0D529B81" w14:textId="1A82DD48" w:rsidR="00903D71" w:rsidRDefault="009D7CE7" w:rsidP="00D000C3">
      <w:pPr>
        <w:jc w:val="center"/>
      </w:pPr>
      <w:r>
        <w:object w:dxaOrig="8131" w:dyaOrig="3501" w14:anchorId="0FE469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403.3pt;height:173.3pt" o:ole="">
            <v:imagedata r:id="rId11" o:title=""/>
          </v:shape>
          <o:OLEObject Type="Embed" ProgID="Excel.Sheet.12" ShapeID="_x0000_i1040" DrawAspect="Content" ObjectID="_1713594096" r:id="rId12"/>
        </w:object>
      </w:r>
    </w:p>
    <w:p w14:paraId="0F176759" w14:textId="77777777" w:rsidR="00903D71" w:rsidRPr="000070BF" w:rsidRDefault="00903D71" w:rsidP="000070BF"/>
    <w:p w14:paraId="4CF3F390" w14:textId="37592809" w:rsidR="001B319C" w:rsidRDefault="001B319C" w:rsidP="00582E82">
      <w:pPr>
        <w:pStyle w:val="Ttulo1"/>
        <w:numPr>
          <w:ilvl w:val="0"/>
          <w:numId w:val="2"/>
        </w:numPr>
      </w:pPr>
      <w:r>
        <w:t>Línea de Tiempo</w:t>
      </w:r>
    </w:p>
    <w:p w14:paraId="7B00E1C0" w14:textId="77777777" w:rsidR="00D332C0" w:rsidRPr="00D332C0" w:rsidRDefault="00D332C0" w:rsidP="00D332C0"/>
    <w:p w14:paraId="2E773BE2" w14:textId="24B1BDA4" w:rsidR="000961E0" w:rsidRDefault="000961E0" w:rsidP="00DF006A">
      <w:pPr>
        <w:jc w:val="center"/>
      </w:pPr>
      <w:r w:rsidRPr="000961E0">
        <w:drawing>
          <wp:inline distT="0" distB="0" distL="0" distR="0" wp14:anchorId="51C5154B" wp14:editId="43C8D905">
            <wp:extent cx="6265477" cy="3486150"/>
            <wp:effectExtent l="0" t="0" r="254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76835" cy="349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82AB" w14:textId="77777777" w:rsidR="00DF006A" w:rsidRDefault="00DF006A" w:rsidP="00DF006A">
      <w:pPr>
        <w:jc w:val="center"/>
      </w:pPr>
    </w:p>
    <w:p w14:paraId="650ACEFB" w14:textId="77777777" w:rsidR="00DF006A" w:rsidRPr="000961E0" w:rsidRDefault="00DF006A" w:rsidP="00DF006A">
      <w:pPr>
        <w:jc w:val="center"/>
      </w:pPr>
    </w:p>
    <w:p w14:paraId="0A2AF959" w14:textId="0CEF5067" w:rsidR="009B0495" w:rsidRDefault="009B0495" w:rsidP="00582E82">
      <w:pPr>
        <w:pStyle w:val="Ttulo1"/>
        <w:numPr>
          <w:ilvl w:val="0"/>
          <w:numId w:val="2"/>
        </w:numPr>
      </w:pPr>
      <w:r>
        <w:lastRenderedPageBreak/>
        <w:t>Tarifa</w:t>
      </w:r>
    </w:p>
    <w:p w14:paraId="2AADD59C" w14:textId="77777777" w:rsidR="009B0495" w:rsidRDefault="009B0495" w:rsidP="009B0495"/>
    <w:p w14:paraId="1710D6E6" w14:textId="2B8D2558" w:rsidR="009B0495" w:rsidRPr="009B0495" w:rsidRDefault="00D332C0" w:rsidP="00D332C0">
      <w:pPr>
        <w:jc w:val="center"/>
      </w:pPr>
      <w:r w:rsidRPr="00D332C0">
        <w:drawing>
          <wp:inline distT="0" distB="0" distL="0" distR="0" wp14:anchorId="60DE7DCE" wp14:editId="528D23B2">
            <wp:extent cx="4353533" cy="952633"/>
            <wp:effectExtent l="0" t="0" r="9525" b="0"/>
            <wp:docPr id="10" name="Imagen 10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Patrón de fond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2591" w14:textId="2526111B" w:rsidR="00DF006A" w:rsidRDefault="00DF006A" w:rsidP="00582E82">
      <w:pPr>
        <w:pStyle w:val="Ttulo1"/>
        <w:numPr>
          <w:ilvl w:val="0"/>
          <w:numId w:val="2"/>
        </w:numPr>
      </w:pPr>
      <w:r>
        <w:t>Condiciones Comerciales</w:t>
      </w:r>
    </w:p>
    <w:p w14:paraId="61E053B7" w14:textId="77777777" w:rsidR="00DF006A" w:rsidRDefault="00DF006A" w:rsidP="00DF006A"/>
    <w:p w14:paraId="582D4173" w14:textId="2CB9A5DE" w:rsidR="00DF006A" w:rsidRDefault="00DF006A" w:rsidP="00DF006A">
      <w:r w:rsidRPr="00A96E31">
        <w:rPr>
          <w:b/>
          <w:bCs/>
        </w:rPr>
        <w:t>Forma de Pago:</w:t>
      </w:r>
      <w:r>
        <w:t xml:space="preserve"> anticipo del 50%</w:t>
      </w:r>
      <w:r w:rsidR="007664C0">
        <w:t xml:space="preserve"> para iniciar el proyecto y 50% restante con la presentación de la factura.</w:t>
      </w:r>
    </w:p>
    <w:p w14:paraId="15B3C5D8" w14:textId="77777777" w:rsidR="007664C0" w:rsidRDefault="007664C0" w:rsidP="00DF006A"/>
    <w:p w14:paraId="561C1E96" w14:textId="08A2EC5A" w:rsidR="00A96E31" w:rsidRPr="00DF006A" w:rsidRDefault="00A96E31" w:rsidP="00DF006A">
      <w:r>
        <w:t xml:space="preserve">Las demás condiciones contractuales si llegarán a ser necesarias </w:t>
      </w:r>
      <w:r w:rsidR="005A73DA">
        <w:rPr>
          <w:rStyle w:val="markedcontent"/>
          <w:rFonts w:cs="Arial"/>
        </w:rPr>
        <w:t>deberán ser especificadas en la</w:t>
      </w:r>
      <w:r w:rsidR="005A73DA">
        <w:rPr>
          <w:rStyle w:val="markedcontent"/>
          <w:rFonts w:cs="Arial"/>
        </w:rPr>
        <w:t xml:space="preserve"> </w:t>
      </w:r>
      <w:r w:rsidR="005A73DA">
        <w:rPr>
          <w:rStyle w:val="markedcontent"/>
          <w:rFonts w:cs="Arial"/>
        </w:rPr>
        <w:t>respectiva orden de trabajo al momento de la aceptación de la presente propuesta.</w:t>
      </w:r>
    </w:p>
    <w:p w14:paraId="7B17A311" w14:textId="4E8DF30D" w:rsidR="005A73DA" w:rsidRDefault="005A73DA" w:rsidP="00582E82">
      <w:pPr>
        <w:pStyle w:val="Ttulo1"/>
        <w:numPr>
          <w:ilvl w:val="0"/>
          <w:numId w:val="2"/>
        </w:numPr>
      </w:pPr>
      <w:r>
        <w:t>Validez de la oferta</w:t>
      </w:r>
    </w:p>
    <w:p w14:paraId="0C4DE1E1" w14:textId="77777777" w:rsidR="00E96D02" w:rsidRPr="00E96D02" w:rsidRDefault="00E96D02" w:rsidP="00E96D02"/>
    <w:p w14:paraId="6968C430" w14:textId="3E70F603" w:rsidR="005A73DA" w:rsidRPr="005A73DA" w:rsidRDefault="00E96D02" w:rsidP="005A73DA">
      <w:r>
        <w:rPr>
          <w:rStyle w:val="markedcontent"/>
          <w:rFonts w:cs="Arial"/>
        </w:rPr>
        <w:t>La validez de la presente propuesta es de quince (15) días calendario</w:t>
      </w:r>
    </w:p>
    <w:p w14:paraId="2D0F741D" w14:textId="6D51EDAB" w:rsidR="00582E82" w:rsidRDefault="00582E82" w:rsidP="00582E82">
      <w:pPr>
        <w:pStyle w:val="Ttulo1"/>
        <w:numPr>
          <w:ilvl w:val="0"/>
          <w:numId w:val="2"/>
        </w:numPr>
      </w:pPr>
      <w:r>
        <w:t>Control de Cambios</w:t>
      </w:r>
    </w:p>
    <w:p w14:paraId="7840F31D" w14:textId="77777777" w:rsidR="00E96D02" w:rsidRPr="00E96D02" w:rsidRDefault="00E96D02" w:rsidP="00E96D02"/>
    <w:p w14:paraId="2CC51CF5" w14:textId="5CC672B1" w:rsidR="006B757F" w:rsidRDefault="00E96D02" w:rsidP="00E96D02">
      <w:pPr>
        <w:rPr>
          <w:rStyle w:val="markedcontent"/>
          <w:rFonts w:cs="Arial"/>
        </w:rPr>
      </w:pPr>
      <w:r>
        <w:rPr>
          <w:rStyle w:val="markedcontent"/>
          <w:rFonts w:cs="Arial"/>
        </w:rPr>
        <w:t>El control de los cambios al alcance es una de las tareas más críticas del proyecto y que mayor impacto</w:t>
      </w:r>
      <w:r>
        <w:rPr>
          <w:rStyle w:val="markedcontent"/>
          <w:rFonts w:cs="Arial"/>
        </w:rPr>
        <w:t xml:space="preserve"> </w:t>
      </w:r>
      <w:r>
        <w:rPr>
          <w:rStyle w:val="markedcontent"/>
          <w:rFonts w:cs="Arial"/>
        </w:rPr>
        <w:t xml:space="preserve">tiene en el éxito </w:t>
      </w:r>
      <w:r w:rsidR="006B757F">
        <w:rPr>
          <w:rStyle w:val="markedcontent"/>
          <w:rFonts w:cs="Arial"/>
        </w:rPr>
        <w:t>de este</w:t>
      </w:r>
      <w:r>
        <w:rPr>
          <w:rStyle w:val="markedcontent"/>
          <w:rFonts w:cs="Arial"/>
        </w:rPr>
        <w:t>. Es un hecho típico en proyectos de implantación de procesos o soluciones</w:t>
      </w:r>
      <w:r>
        <w:rPr>
          <w:rStyle w:val="markedcontent"/>
          <w:rFonts w:cs="Arial"/>
        </w:rPr>
        <w:t xml:space="preserve"> </w:t>
      </w:r>
      <w:r>
        <w:rPr>
          <w:rStyle w:val="markedcontent"/>
          <w:rFonts w:cs="Arial"/>
        </w:rPr>
        <w:t>tecnológicas que la falta de alineación a los objetivos del proyecto provoque la permanente expansión del</w:t>
      </w:r>
      <w:r>
        <w:rPr>
          <w:rStyle w:val="markedcontent"/>
          <w:rFonts w:cs="Arial"/>
        </w:rPr>
        <w:t xml:space="preserve"> </w:t>
      </w:r>
      <w:r>
        <w:rPr>
          <w:rStyle w:val="markedcontent"/>
          <w:rFonts w:cs="Arial"/>
        </w:rPr>
        <w:t>alcance, dada la oportunidad que representa el proyecto para las áreas impactadas de llevar a cabo todas</w:t>
      </w:r>
      <w:r>
        <w:rPr>
          <w:rStyle w:val="markedcontent"/>
          <w:rFonts w:cs="Arial"/>
        </w:rPr>
        <w:t xml:space="preserve"> </w:t>
      </w:r>
      <w:r>
        <w:rPr>
          <w:rStyle w:val="markedcontent"/>
          <w:rFonts w:cs="Arial"/>
        </w:rPr>
        <w:t>aquellas tareas pendientes que implican mejoras (Definición de procesos nuevos, cambios culturales,</w:t>
      </w:r>
      <w:r>
        <w:rPr>
          <w:rStyle w:val="markedcontent"/>
          <w:rFonts w:cs="Arial"/>
        </w:rPr>
        <w:t xml:space="preserve"> </w:t>
      </w:r>
      <w:r>
        <w:rPr>
          <w:rStyle w:val="markedcontent"/>
          <w:rFonts w:cs="Arial"/>
        </w:rPr>
        <w:t>cambios a los procesos existentes, nuevos reportes, etc.).</w:t>
      </w:r>
    </w:p>
    <w:p w14:paraId="7AD485A4" w14:textId="77777777" w:rsidR="006B757F" w:rsidRDefault="00E96D02" w:rsidP="00E96D02">
      <w:pPr>
        <w:rPr>
          <w:rStyle w:val="markedcontent"/>
          <w:rFonts w:cs="Arial"/>
        </w:rPr>
      </w:pPr>
      <w:r>
        <w:br/>
      </w:r>
      <w:r>
        <w:rPr>
          <w:rStyle w:val="markedcontent"/>
          <w:rFonts w:cs="Arial"/>
        </w:rPr>
        <w:t>Durante el diseño y la construcción, los responsables del proyecto asumirán la recepción de peticiones de</w:t>
      </w:r>
      <w:r w:rsidR="006B757F">
        <w:rPr>
          <w:rStyle w:val="markedcontent"/>
          <w:rFonts w:cs="Arial"/>
        </w:rPr>
        <w:t xml:space="preserve"> </w:t>
      </w:r>
      <w:r>
        <w:rPr>
          <w:rStyle w:val="markedcontent"/>
          <w:rFonts w:cs="Arial"/>
        </w:rPr>
        <w:t>cambio en la aplicación, por ejemplo:</w:t>
      </w:r>
    </w:p>
    <w:p w14:paraId="75581689" w14:textId="57A31D21" w:rsidR="009C4178" w:rsidRPr="003829BF" w:rsidRDefault="00E96D02" w:rsidP="003829BF">
      <w:pPr>
        <w:rPr>
          <w:rFonts w:cs="Arial"/>
        </w:rPr>
      </w:pPr>
      <w:r>
        <w:br/>
      </w:r>
      <w:r>
        <w:rPr>
          <w:rStyle w:val="markedcontent"/>
          <w:rFonts w:cs="Arial"/>
        </w:rPr>
        <w:t>• Funcionalidades no previstas en el diseño del sistema</w:t>
      </w:r>
      <w:r>
        <w:br/>
      </w:r>
      <w:r>
        <w:rPr>
          <w:rStyle w:val="markedcontent"/>
          <w:rFonts w:cs="Arial"/>
        </w:rPr>
        <w:t>• Cambios en la solución técnica respecto de los considerados en el diseño técnico del sistema.</w:t>
      </w:r>
      <w:r>
        <w:br/>
      </w:r>
      <w:r>
        <w:rPr>
          <w:rStyle w:val="markedcontent"/>
          <w:rFonts w:cs="Arial"/>
        </w:rPr>
        <w:t>• Cambios en el plan detallado de proyecto y ejecución del plan de pruebas.</w:t>
      </w:r>
      <w:r>
        <w:br/>
      </w:r>
      <w:r>
        <w:rPr>
          <w:rStyle w:val="markedcontent"/>
          <w:rFonts w:cs="Arial"/>
        </w:rPr>
        <w:t>• Ejecución de tareas no previstas en el alcance del proyecto.</w:t>
      </w:r>
      <w:r>
        <w:br/>
      </w:r>
      <w:r>
        <w:rPr>
          <w:rStyle w:val="markedcontent"/>
          <w:rFonts w:cs="Arial"/>
        </w:rPr>
        <w:t xml:space="preserve">• Retrasos producidos por no disponibilidad de módulos o elementos de software desarrollados </w:t>
      </w:r>
      <w:r>
        <w:rPr>
          <w:rStyle w:val="markedcontent"/>
          <w:rFonts w:cs="Arial"/>
        </w:rPr>
        <w:lastRenderedPageBreak/>
        <w:t>por</w:t>
      </w:r>
      <w:r w:rsidR="006B757F">
        <w:rPr>
          <w:rStyle w:val="markedcontent"/>
          <w:rFonts w:cs="Arial"/>
        </w:rPr>
        <w:t xml:space="preserve"> </w:t>
      </w:r>
      <w:r>
        <w:rPr>
          <w:rStyle w:val="markedcontent"/>
          <w:rFonts w:cs="Arial"/>
        </w:rPr>
        <w:t>equipos distintos al de Globaltek</w:t>
      </w:r>
      <w:r>
        <w:br/>
      </w:r>
      <w:r>
        <w:rPr>
          <w:rStyle w:val="markedcontent"/>
          <w:rFonts w:cs="Arial"/>
          <w:sz w:val="23"/>
          <w:szCs w:val="23"/>
        </w:rPr>
        <w:t xml:space="preserve">• </w:t>
      </w:r>
      <w:r>
        <w:rPr>
          <w:rStyle w:val="markedcontent"/>
          <w:rFonts w:cs="Arial"/>
        </w:rPr>
        <w:t>Retrasos producidos por no disponibilidad del entorno de trabajo.</w:t>
      </w:r>
    </w:p>
    <w:sectPr w:rsidR="009C4178" w:rsidRPr="003829BF" w:rsidSect="001456ED">
      <w:headerReference w:type="default" r:id="rId15"/>
      <w:footerReference w:type="default" r:id="rId16"/>
      <w:pgSz w:w="12240" w:h="15840" w:code="1"/>
      <w:pgMar w:top="2268" w:right="1134" w:bottom="1701" w:left="1701" w:header="964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67BC6A" w14:textId="77777777" w:rsidR="000E6784" w:rsidRDefault="000E6784" w:rsidP="00B67E5D">
      <w:r>
        <w:separator/>
      </w:r>
    </w:p>
  </w:endnote>
  <w:endnote w:type="continuationSeparator" w:id="0">
    <w:p w14:paraId="4715D6FD" w14:textId="77777777" w:rsidR="000E6784" w:rsidRDefault="000E6784" w:rsidP="00B67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mbla">
    <w:altName w:val="Calibri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CE5E9" w14:textId="77777777" w:rsidR="00B526D1" w:rsidRPr="00B526D1" w:rsidRDefault="00ED62D3" w:rsidP="00D34A17">
    <w:pPr>
      <w:pStyle w:val="Piedepgina"/>
      <w:tabs>
        <w:tab w:val="clear" w:pos="4419"/>
        <w:tab w:val="clear" w:pos="8838"/>
        <w:tab w:val="right" w:pos="9405"/>
      </w:tabs>
      <w:rPr>
        <w:b/>
        <w:color w:val="2F2F2F" w:themeColor="text1" w:themeShade="BF"/>
        <w:lang w:val="en-US"/>
      </w:rPr>
    </w:pPr>
    <w:r w:rsidRPr="00B526D1">
      <w:rPr>
        <w:noProof/>
        <w:color w:val="2F2F2F" w:themeColor="text1" w:themeShade="BF"/>
        <w:lang w:val="es-ES" w:eastAsia="es-ES"/>
      </w:rPr>
      <w:drawing>
        <wp:anchor distT="0" distB="0" distL="114300" distR="114300" simplePos="0" relativeHeight="251658240" behindDoc="1" locked="0" layoutInCell="1" allowOverlap="1" wp14:anchorId="3D2767A0" wp14:editId="2BBF3347">
          <wp:simplePos x="0" y="0"/>
          <wp:positionH relativeFrom="page">
            <wp:posOffset>361950</wp:posOffset>
          </wp:positionH>
          <wp:positionV relativeFrom="paragraph">
            <wp:posOffset>132716</wp:posOffset>
          </wp:positionV>
          <wp:extent cx="7048500" cy="2095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7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0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b/>
        <w:noProof/>
        <w:color w:val="2F2F2F" w:themeColor="text1" w:themeShade="BF"/>
        <w:lang w:val="es-ES" w:eastAsia="es-E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11EEF93" wp14:editId="7AD9D0DC">
              <wp:simplePos x="0" y="0"/>
              <wp:positionH relativeFrom="column">
                <wp:posOffset>4511040</wp:posOffset>
              </wp:positionH>
              <wp:positionV relativeFrom="paragraph">
                <wp:posOffset>123190</wp:posOffset>
              </wp:positionV>
              <wp:extent cx="1638300" cy="264795"/>
              <wp:effectExtent l="0" t="0" r="0" b="190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0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18"/>
                              <w:lang w:val="es-ES"/>
                            </w:rPr>
                            <w:id w:val="2624987"/>
                            <w:docPartObj>
                              <w:docPartGallery w:val="Page Numbers (Top of Page)"/>
                              <w:docPartUnique/>
                            </w:docPartObj>
                          </w:sdtPr>
                          <w:sdtEndPr>
                            <w:rPr>
                              <w:sz w:val="22"/>
                            </w:rPr>
                          </w:sdtEndPr>
                          <w:sdtContent>
                            <w:p w14:paraId="3F99F4A1" w14:textId="77777777" w:rsidR="00B05827" w:rsidRDefault="00B05827" w:rsidP="00B05827">
                              <w:pPr>
                                <w:jc w:val="right"/>
                                <w:rPr>
                                  <w:lang w:val="es-ES"/>
                                </w:rPr>
                              </w:pPr>
                              <w:r w:rsidRPr="00ED62D3">
                                <w:rPr>
                                  <w:sz w:val="18"/>
                                  <w:lang w:val="es-ES"/>
                                </w:rPr>
                                <w:t>Página</w:t>
                              </w:r>
                              <w:r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t xml:space="preserve"> </w:t>
                              </w:r>
                              <w:r w:rsidR="00242CD5"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fldChar w:fldCharType="begin"/>
                              </w:r>
                              <w:r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instrText xml:space="preserve"> PAGE </w:instrText>
                              </w:r>
                              <w:r w:rsidR="00242CD5"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fldChar w:fldCharType="separate"/>
                              </w:r>
                              <w:r w:rsidR="000070BF">
                                <w:rPr>
                                  <w:b/>
                                  <w:noProof/>
                                  <w:sz w:val="18"/>
                                  <w:lang w:val="es-ES"/>
                                </w:rPr>
                                <w:t>3</w:t>
                              </w:r>
                              <w:r w:rsidR="00242CD5"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fldChar w:fldCharType="end"/>
                              </w:r>
                              <w:r w:rsidRPr="00ED62D3">
                                <w:rPr>
                                  <w:sz w:val="18"/>
                                  <w:lang w:val="es-ES"/>
                                </w:rPr>
                                <w:t xml:space="preserve"> de </w:t>
                              </w:r>
                              <w:r w:rsidR="00242CD5"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fldChar w:fldCharType="begin"/>
                              </w:r>
                              <w:r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instrText xml:space="preserve"> NUMPAGES  </w:instrText>
                              </w:r>
                              <w:r w:rsidR="00242CD5"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fldChar w:fldCharType="separate"/>
                              </w:r>
                              <w:r w:rsidR="000070BF">
                                <w:rPr>
                                  <w:b/>
                                  <w:noProof/>
                                  <w:sz w:val="18"/>
                                  <w:lang w:val="es-ES"/>
                                </w:rPr>
                                <w:t>3</w:t>
                              </w:r>
                              <w:r w:rsidR="00242CD5" w:rsidRPr="00ED62D3">
                                <w:rPr>
                                  <w:b/>
                                  <w:sz w:val="18"/>
                                  <w:lang w:val="es-ES"/>
                                </w:rPr>
                                <w:fldChar w:fldCharType="end"/>
                              </w:r>
                            </w:p>
                          </w:sdtContent>
                        </w:sdt>
                        <w:p w14:paraId="104AA620" w14:textId="77777777" w:rsidR="00B05827" w:rsidRDefault="00B05827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1EEF9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55.2pt;margin-top:9.7pt;width:129pt;height:2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" filled="f" stroked="f">
              <v:textbox>
                <w:txbxContent>
                  <w:sdt>
                    <w:sdtPr>
                      <w:rPr>
                        <w:sz w:val="18"/>
                        <w:lang w:val="es-ES"/>
                      </w:rPr>
                      <w:id w:val="2624987"/>
                      <w:docPartObj>
                        <w:docPartGallery w:val="Page Numbers (Top of Page)"/>
                        <w:docPartUnique/>
                      </w:docPartObj>
                    </w:sdtPr>
                    <w:sdtEndPr>
                      <w:rPr>
                        <w:sz w:val="22"/>
                      </w:rPr>
                    </w:sdtEndPr>
                    <w:sdtContent>
                      <w:p w14:paraId="3F99F4A1" w14:textId="77777777" w:rsidR="00B05827" w:rsidRDefault="00B05827" w:rsidP="00B05827">
                        <w:pPr>
                          <w:jc w:val="right"/>
                          <w:rPr>
                            <w:lang w:val="es-ES"/>
                          </w:rPr>
                        </w:pPr>
                        <w:r w:rsidRPr="00ED62D3">
                          <w:rPr>
                            <w:sz w:val="18"/>
                            <w:lang w:val="es-ES"/>
                          </w:rPr>
                          <w:t>Página</w:t>
                        </w:r>
                        <w:r w:rsidRPr="00ED62D3">
                          <w:rPr>
                            <w:b/>
                            <w:sz w:val="18"/>
                            <w:lang w:val="es-ES"/>
                          </w:rPr>
                          <w:t xml:space="preserve"> </w:t>
                        </w:r>
                        <w:r w:rsidR="00242CD5" w:rsidRPr="00ED62D3">
                          <w:rPr>
                            <w:b/>
                            <w:sz w:val="18"/>
                            <w:lang w:val="es-ES"/>
                          </w:rPr>
                          <w:fldChar w:fldCharType="begin"/>
                        </w:r>
                        <w:r w:rsidRPr="00ED62D3">
                          <w:rPr>
                            <w:b/>
                            <w:sz w:val="18"/>
                            <w:lang w:val="es-ES"/>
                          </w:rPr>
                          <w:instrText xml:space="preserve"> PAGE </w:instrText>
                        </w:r>
                        <w:r w:rsidR="00242CD5" w:rsidRPr="00ED62D3">
                          <w:rPr>
                            <w:b/>
                            <w:sz w:val="18"/>
                            <w:lang w:val="es-ES"/>
                          </w:rPr>
                          <w:fldChar w:fldCharType="separate"/>
                        </w:r>
                        <w:r w:rsidR="000070BF">
                          <w:rPr>
                            <w:b/>
                            <w:noProof/>
                            <w:sz w:val="18"/>
                            <w:lang w:val="es-ES"/>
                          </w:rPr>
                          <w:t>3</w:t>
                        </w:r>
                        <w:r w:rsidR="00242CD5" w:rsidRPr="00ED62D3">
                          <w:rPr>
                            <w:b/>
                            <w:sz w:val="18"/>
                            <w:lang w:val="es-ES"/>
                          </w:rPr>
                          <w:fldChar w:fldCharType="end"/>
                        </w:r>
                        <w:r w:rsidRPr="00ED62D3">
                          <w:rPr>
                            <w:sz w:val="18"/>
                            <w:lang w:val="es-ES"/>
                          </w:rPr>
                          <w:t xml:space="preserve"> de </w:t>
                        </w:r>
                        <w:r w:rsidR="00242CD5" w:rsidRPr="00ED62D3">
                          <w:rPr>
                            <w:b/>
                            <w:sz w:val="18"/>
                            <w:lang w:val="es-ES"/>
                          </w:rPr>
                          <w:fldChar w:fldCharType="begin"/>
                        </w:r>
                        <w:r w:rsidRPr="00ED62D3">
                          <w:rPr>
                            <w:b/>
                            <w:sz w:val="18"/>
                            <w:lang w:val="es-ES"/>
                          </w:rPr>
                          <w:instrText xml:space="preserve"> NUMPAGES  </w:instrText>
                        </w:r>
                        <w:r w:rsidR="00242CD5" w:rsidRPr="00ED62D3">
                          <w:rPr>
                            <w:b/>
                            <w:sz w:val="18"/>
                            <w:lang w:val="es-ES"/>
                          </w:rPr>
                          <w:fldChar w:fldCharType="separate"/>
                        </w:r>
                        <w:r w:rsidR="000070BF">
                          <w:rPr>
                            <w:b/>
                            <w:noProof/>
                            <w:sz w:val="18"/>
                            <w:lang w:val="es-ES"/>
                          </w:rPr>
                          <w:t>3</w:t>
                        </w:r>
                        <w:r w:rsidR="00242CD5" w:rsidRPr="00ED62D3">
                          <w:rPr>
                            <w:b/>
                            <w:sz w:val="18"/>
                            <w:lang w:val="es-ES"/>
                          </w:rPr>
                          <w:fldChar w:fldCharType="end"/>
                        </w:r>
                      </w:p>
                    </w:sdtContent>
                  </w:sdt>
                  <w:p w14:paraId="104AA620" w14:textId="77777777" w:rsidR="00B05827" w:rsidRDefault="00B05827">
                    <w:pPr>
                      <w:rPr>
                        <w:lang w:val="es-E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6404E" w14:textId="77777777" w:rsidR="000E6784" w:rsidRDefault="000E6784" w:rsidP="00B67E5D">
      <w:r>
        <w:separator/>
      </w:r>
    </w:p>
  </w:footnote>
  <w:footnote w:type="continuationSeparator" w:id="0">
    <w:p w14:paraId="2CAF7FE0" w14:textId="77777777" w:rsidR="000E6784" w:rsidRDefault="000E6784" w:rsidP="00B67E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Ind w:w="-8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02"/>
      <w:gridCol w:w="4598"/>
    </w:tblGrid>
    <w:tr w:rsidR="00D34A17" w14:paraId="2842B570" w14:textId="77777777" w:rsidTr="00AE421E">
      <w:tc>
        <w:tcPr>
          <w:tcW w:w="4702" w:type="dxa"/>
        </w:tcPr>
        <w:p w14:paraId="31322103" w14:textId="77777777" w:rsidR="00D34A17" w:rsidRPr="00D34A17" w:rsidRDefault="00D34A17" w:rsidP="00B05827">
          <w:pPr>
            <w:pStyle w:val="Encabezado"/>
            <w:rPr>
              <w:color w:val="2F2F2F" w:themeColor="text1" w:themeShade="BF"/>
              <w:sz w:val="18"/>
            </w:rPr>
          </w:pPr>
          <w:r w:rsidRPr="00D34A17">
            <w:rPr>
              <w:color w:val="2F2F2F" w:themeColor="text1" w:themeShade="BF"/>
              <w:sz w:val="18"/>
            </w:rPr>
            <w:t>Nombre de documento</w:t>
          </w:r>
        </w:p>
      </w:tc>
      <w:tc>
        <w:tcPr>
          <w:tcW w:w="4598" w:type="dxa"/>
        </w:tcPr>
        <w:p w14:paraId="6B293E2A" w14:textId="77777777" w:rsidR="00D34A17" w:rsidRPr="00D34A17" w:rsidRDefault="00D34A17" w:rsidP="00D34A17">
          <w:pPr>
            <w:pStyle w:val="Encabezado"/>
            <w:jc w:val="right"/>
            <w:rPr>
              <w:color w:val="2F2F2F" w:themeColor="text1" w:themeShade="BF"/>
              <w:sz w:val="18"/>
            </w:rPr>
          </w:pPr>
          <w:r w:rsidRPr="00D34A17">
            <w:rPr>
              <w:color w:val="2F2F2F" w:themeColor="text1" w:themeShade="BF"/>
              <w:sz w:val="18"/>
            </w:rPr>
            <w:t>Versión 1.0</w:t>
          </w:r>
        </w:p>
      </w:tc>
    </w:tr>
    <w:tr w:rsidR="00D34A17" w14:paraId="1C2AC0F7" w14:textId="77777777" w:rsidTr="00AE421E">
      <w:tc>
        <w:tcPr>
          <w:tcW w:w="4702" w:type="dxa"/>
        </w:tcPr>
        <w:p w14:paraId="22375DFC" w14:textId="77777777" w:rsidR="00D34A17" w:rsidRPr="00D34A17" w:rsidRDefault="00D34A17" w:rsidP="00B05827">
          <w:pPr>
            <w:pStyle w:val="Encabezado"/>
            <w:rPr>
              <w:color w:val="2F2F2F" w:themeColor="text1" w:themeShade="BF"/>
              <w:sz w:val="18"/>
            </w:rPr>
          </w:pPr>
          <w:r w:rsidRPr="00D34A17">
            <w:rPr>
              <w:color w:val="2F2F2F" w:themeColor="text1" w:themeShade="BF"/>
              <w:sz w:val="18"/>
            </w:rPr>
            <w:t>Documento Controlado</w:t>
          </w:r>
        </w:p>
      </w:tc>
      <w:tc>
        <w:tcPr>
          <w:tcW w:w="4598" w:type="dxa"/>
        </w:tcPr>
        <w:p w14:paraId="411D4D49" w14:textId="77777777" w:rsidR="00D34A17" w:rsidRPr="00D34A17" w:rsidRDefault="00D34A17" w:rsidP="00D34A17">
          <w:pPr>
            <w:pStyle w:val="Encabezado"/>
            <w:jc w:val="right"/>
            <w:rPr>
              <w:color w:val="2F2F2F" w:themeColor="text1" w:themeShade="BF"/>
              <w:sz w:val="18"/>
            </w:rPr>
          </w:pPr>
          <w:r w:rsidRPr="00D34A17">
            <w:rPr>
              <w:color w:val="2F2F2F" w:themeColor="text1" w:themeShade="BF"/>
              <w:sz w:val="18"/>
            </w:rPr>
            <w:t>Fecha de Vigencia</w:t>
          </w:r>
        </w:p>
      </w:tc>
    </w:tr>
  </w:tbl>
  <w:p w14:paraId="2F39763C" w14:textId="77777777" w:rsidR="00B526D1" w:rsidRDefault="00AE421E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6EED74A" wp14:editId="63C5FA7D">
          <wp:simplePos x="0" y="0"/>
          <wp:positionH relativeFrom="column">
            <wp:posOffset>-488950</wp:posOffset>
          </wp:positionH>
          <wp:positionV relativeFrom="paragraph">
            <wp:posOffset>-577850</wp:posOffset>
          </wp:positionV>
          <wp:extent cx="1617424" cy="200025"/>
          <wp:effectExtent l="0" t="0" r="1905" b="0"/>
          <wp:wrapNone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logos-05.png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7424" cy="200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F46"/>
    <w:multiLevelType w:val="hybridMultilevel"/>
    <w:tmpl w:val="670A6130"/>
    <w:lvl w:ilvl="0" w:tplc="3062957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A2D4F"/>
    <w:multiLevelType w:val="hybridMultilevel"/>
    <w:tmpl w:val="ED823F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FA5A3F"/>
    <w:multiLevelType w:val="hybridMultilevel"/>
    <w:tmpl w:val="60C61946"/>
    <w:lvl w:ilvl="0" w:tplc="46EAF2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26776"/>
    <w:multiLevelType w:val="multilevel"/>
    <w:tmpl w:val="7FBE16CE"/>
    <w:lvl w:ilvl="0">
      <w:start w:val="1"/>
      <w:numFmt w:val="decimal"/>
      <w:pStyle w:val="TITULO1GT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7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3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0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800"/>
      </w:pPr>
      <w:rPr>
        <w:rFonts w:hint="default"/>
      </w:rPr>
    </w:lvl>
  </w:abstractNum>
  <w:abstractNum w:abstractNumId="4" w15:restartNumberingAfterBreak="0">
    <w:nsid w:val="54F92BEC"/>
    <w:multiLevelType w:val="multilevel"/>
    <w:tmpl w:val="240A001D"/>
    <w:styleLink w:val="gtd"/>
    <w:lvl w:ilvl="0">
      <w:start w:val="1"/>
      <w:numFmt w:val="decimal"/>
      <w:lvlText w:val="%1)"/>
      <w:lvlJc w:val="left"/>
      <w:pPr>
        <w:ind w:left="360" w:hanging="360"/>
      </w:pPr>
      <w:rPr>
        <w:b/>
        <w:color w:val="1485C7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Theme="minorHAnsi" w:hAnsiTheme="minorHAnsi" w:hint="default"/>
        <w:b/>
        <w:color w:val="1485C7"/>
        <w:sz w:val="22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Theme="minorHAnsi" w:hAnsiTheme="minorHAnsi"/>
        <w:b/>
        <w:color w:val="1485C7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  <w:color w:val="1485C7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hAnsiTheme="minorHAnsi"/>
        <w:b/>
        <w:color w:val="1485C7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b/>
        <w:color w:val="1485C7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1485C7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1485C7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1485C7"/>
      </w:rPr>
    </w:lvl>
  </w:abstractNum>
  <w:abstractNum w:abstractNumId="5" w15:restartNumberingAfterBreak="0">
    <w:nsid w:val="7EE26CAE"/>
    <w:multiLevelType w:val="multilevel"/>
    <w:tmpl w:val="90FED05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80144039">
    <w:abstractNumId w:val="4"/>
  </w:num>
  <w:num w:numId="2" w16cid:durableId="1811442048">
    <w:abstractNumId w:val="5"/>
  </w:num>
  <w:num w:numId="3" w16cid:durableId="1574587126">
    <w:abstractNumId w:val="3"/>
  </w:num>
  <w:num w:numId="4" w16cid:durableId="1549683340">
    <w:abstractNumId w:val="0"/>
  </w:num>
  <w:num w:numId="5" w16cid:durableId="769550997">
    <w:abstractNumId w:val="1"/>
  </w:num>
  <w:num w:numId="6" w16cid:durableId="154423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3" fillcolor="white" stroke="f">
      <v:fill color="white"/>
      <v:stroke on="f"/>
      <o:colormru v:ext="edit" colors="#0971b7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0D"/>
    <w:rsid w:val="000007D0"/>
    <w:rsid w:val="00004C55"/>
    <w:rsid w:val="000070BF"/>
    <w:rsid w:val="00023B83"/>
    <w:rsid w:val="00030C5A"/>
    <w:rsid w:val="0004014D"/>
    <w:rsid w:val="00040543"/>
    <w:rsid w:val="00062A50"/>
    <w:rsid w:val="00081BF5"/>
    <w:rsid w:val="0008623F"/>
    <w:rsid w:val="00092D5F"/>
    <w:rsid w:val="000961E0"/>
    <w:rsid w:val="000A1957"/>
    <w:rsid w:val="000A6F0D"/>
    <w:rsid w:val="000D082D"/>
    <w:rsid w:val="000D236E"/>
    <w:rsid w:val="000E6784"/>
    <w:rsid w:val="001166A7"/>
    <w:rsid w:val="00121B1A"/>
    <w:rsid w:val="00123D6D"/>
    <w:rsid w:val="001456ED"/>
    <w:rsid w:val="001553A6"/>
    <w:rsid w:val="00165697"/>
    <w:rsid w:val="0017179D"/>
    <w:rsid w:val="00194FAF"/>
    <w:rsid w:val="001B319C"/>
    <w:rsid w:val="001D4298"/>
    <w:rsid w:val="001D5364"/>
    <w:rsid w:val="002311B5"/>
    <w:rsid w:val="002416F7"/>
    <w:rsid w:val="00242CD5"/>
    <w:rsid w:val="00260EB9"/>
    <w:rsid w:val="00266DE6"/>
    <w:rsid w:val="00267768"/>
    <w:rsid w:val="0028407B"/>
    <w:rsid w:val="00286A0D"/>
    <w:rsid w:val="0029012C"/>
    <w:rsid w:val="002D2759"/>
    <w:rsid w:val="002E14AF"/>
    <w:rsid w:val="002E366F"/>
    <w:rsid w:val="002F3D2E"/>
    <w:rsid w:val="00304225"/>
    <w:rsid w:val="00331F88"/>
    <w:rsid w:val="003325A9"/>
    <w:rsid w:val="00351D5E"/>
    <w:rsid w:val="0036184E"/>
    <w:rsid w:val="003770AA"/>
    <w:rsid w:val="003829BF"/>
    <w:rsid w:val="00392E53"/>
    <w:rsid w:val="003A214E"/>
    <w:rsid w:val="003B209C"/>
    <w:rsid w:val="003B4BEB"/>
    <w:rsid w:val="003C360C"/>
    <w:rsid w:val="003C77FC"/>
    <w:rsid w:val="003D10AF"/>
    <w:rsid w:val="003D15E2"/>
    <w:rsid w:val="00400B6C"/>
    <w:rsid w:val="00402598"/>
    <w:rsid w:val="00426BAE"/>
    <w:rsid w:val="00427093"/>
    <w:rsid w:val="00433EDA"/>
    <w:rsid w:val="004404F3"/>
    <w:rsid w:val="00474AEF"/>
    <w:rsid w:val="00474E9F"/>
    <w:rsid w:val="00491105"/>
    <w:rsid w:val="00497047"/>
    <w:rsid w:val="004A369B"/>
    <w:rsid w:val="004B2DD4"/>
    <w:rsid w:val="004E49CA"/>
    <w:rsid w:val="004E53DA"/>
    <w:rsid w:val="00520BB0"/>
    <w:rsid w:val="00526812"/>
    <w:rsid w:val="005407CE"/>
    <w:rsid w:val="0056273A"/>
    <w:rsid w:val="00581976"/>
    <w:rsid w:val="00582E82"/>
    <w:rsid w:val="00583643"/>
    <w:rsid w:val="005874B8"/>
    <w:rsid w:val="005A73DA"/>
    <w:rsid w:val="005D1BB3"/>
    <w:rsid w:val="005D76B9"/>
    <w:rsid w:val="005E22E2"/>
    <w:rsid w:val="00611CCB"/>
    <w:rsid w:val="006132F7"/>
    <w:rsid w:val="0062265B"/>
    <w:rsid w:val="00631999"/>
    <w:rsid w:val="00632827"/>
    <w:rsid w:val="006448A8"/>
    <w:rsid w:val="0067263A"/>
    <w:rsid w:val="0069400C"/>
    <w:rsid w:val="006B757F"/>
    <w:rsid w:val="00731063"/>
    <w:rsid w:val="00765D02"/>
    <w:rsid w:val="007664C0"/>
    <w:rsid w:val="0076772D"/>
    <w:rsid w:val="007C510A"/>
    <w:rsid w:val="007C59A6"/>
    <w:rsid w:val="007F01F2"/>
    <w:rsid w:val="007F641B"/>
    <w:rsid w:val="008117A7"/>
    <w:rsid w:val="00823F7F"/>
    <w:rsid w:val="00832EA2"/>
    <w:rsid w:val="008611F1"/>
    <w:rsid w:val="00875DC4"/>
    <w:rsid w:val="008963D3"/>
    <w:rsid w:val="008D2AE0"/>
    <w:rsid w:val="008E14D1"/>
    <w:rsid w:val="008E16A9"/>
    <w:rsid w:val="00903D71"/>
    <w:rsid w:val="009049A0"/>
    <w:rsid w:val="00914092"/>
    <w:rsid w:val="00922062"/>
    <w:rsid w:val="009328ED"/>
    <w:rsid w:val="009441AC"/>
    <w:rsid w:val="00945951"/>
    <w:rsid w:val="00945D5A"/>
    <w:rsid w:val="00960BBB"/>
    <w:rsid w:val="00966717"/>
    <w:rsid w:val="00967A7B"/>
    <w:rsid w:val="00973E5C"/>
    <w:rsid w:val="009917E0"/>
    <w:rsid w:val="009A447B"/>
    <w:rsid w:val="009B0495"/>
    <w:rsid w:val="009B264E"/>
    <w:rsid w:val="009B2A7E"/>
    <w:rsid w:val="009C4178"/>
    <w:rsid w:val="009D32E8"/>
    <w:rsid w:val="009D7CE7"/>
    <w:rsid w:val="009E23DC"/>
    <w:rsid w:val="009F757F"/>
    <w:rsid w:val="00A322B1"/>
    <w:rsid w:val="00A34B7B"/>
    <w:rsid w:val="00A42372"/>
    <w:rsid w:val="00A52F1C"/>
    <w:rsid w:val="00A96E31"/>
    <w:rsid w:val="00AB2F3E"/>
    <w:rsid w:val="00AE421E"/>
    <w:rsid w:val="00B05827"/>
    <w:rsid w:val="00B27CB8"/>
    <w:rsid w:val="00B32EA6"/>
    <w:rsid w:val="00B45856"/>
    <w:rsid w:val="00B526D1"/>
    <w:rsid w:val="00B67E5D"/>
    <w:rsid w:val="00B81E97"/>
    <w:rsid w:val="00BB2278"/>
    <w:rsid w:val="00BB4EE8"/>
    <w:rsid w:val="00BD1AF7"/>
    <w:rsid w:val="00BE2164"/>
    <w:rsid w:val="00BF1489"/>
    <w:rsid w:val="00C102D4"/>
    <w:rsid w:val="00C21BBB"/>
    <w:rsid w:val="00C343F6"/>
    <w:rsid w:val="00C87181"/>
    <w:rsid w:val="00CA10B8"/>
    <w:rsid w:val="00CA7072"/>
    <w:rsid w:val="00CC503D"/>
    <w:rsid w:val="00CC5306"/>
    <w:rsid w:val="00CD4E10"/>
    <w:rsid w:val="00CD5E00"/>
    <w:rsid w:val="00CD6222"/>
    <w:rsid w:val="00CF665B"/>
    <w:rsid w:val="00D000C3"/>
    <w:rsid w:val="00D14F69"/>
    <w:rsid w:val="00D332C0"/>
    <w:rsid w:val="00D34A17"/>
    <w:rsid w:val="00DC3A95"/>
    <w:rsid w:val="00DC64DB"/>
    <w:rsid w:val="00DC784D"/>
    <w:rsid w:val="00DE4AE3"/>
    <w:rsid w:val="00DF006A"/>
    <w:rsid w:val="00E04A48"/>
    <w:rsid w:val="00E0526F"/>
    <w:rsid w:val="00E05315"/>
    <w:rsid w:val="00E41442"/>
    <w:rsid w:val="00E532EB"/>
    <w:rsid w:val="00E56F8D"/>
    <w:rsid w:val="00E63F81"/>
    <w:rsid w:val="00E66C83"/>
    <w:rsid w:val="00E96D02"/>
    <w:rsid w:val="00EB72FC"/>
    <w:rsid w:val="00EC7D96"/>
    <w:rsid w:val="00ED0516"/>
    <w:rsid w:val="00ED62D3"/>
    <w:rsid w:val="00EE5112"/>
    <w:rsid w:val="00EE6890"/>
    <w:rsid w:val="00EE6FC3"/>
    <w:rsid w:val="00EF11A5"/>
    <w:rsid w:val="00EF2F89"/>
    <w:rsid w:val="00EF626C"/>
    <w:rsid w:val="00F17613"/>
    <w:rsid w:val="00F26CD9"/>
    <w:rsid w:val="00F306FB"/>
    <w:rsid w:val="00F33A3F"/>
    <w:rsid w:val="00F5052C"/>
    <w:rsid w:val="00F54BFB"/>
    <w:rsid w:val="00F672E4"/>
    <w:rsid w:val="00F840E1"/>
    <w:rsid w:val="00F8691C"/>
    <w:rsid w:val="00FA0535"/>
    <w:rsid w:val="00FD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 fillcolor="white" stroke="f">
      <v:fill color="white"/>
      <v:stroke on="f"/>
      <o:colormru v:ext="edit" colors="#0971b7"/>
    </o:shapedefaults>
    <o:shapelayout v:ext="edit">
      <o:idmap v:ext="edit" data="1"/>
    </o:shapelayout>
  </w:shapeDefaults>
  <w:decimalSymbol w:val="."/>
  <w:listSeparator w:val=","/>
  <w14:docId w14:val="78CADBA6"/>
  <w15:docId w15:val="{E1B977B4-1A9E-4D05-A869-D27A5904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3DA"/>
    <w:pPr>
      <w:spacing w:after="0" w:line="240" w:lineRule="auto"/>
    </w:pPr>
    <w:rPr>
      <w:rFonts w:ascii="Arial" w:hAnsi="Arial"/>
      <w:color w:val="333333"/>
    </w:rPr>
  </w:style>
  <w:style w:type="paragraph" w:styleId="Ttulo1">
    <w:name w:val="heading 1"/>
    <w:basedOn w:val="Normal"/>
    <w:next w:val="Normal"/>
    <w:link w:val="Ttulo1Car"/>
    <w:uiPriority w:val="9"/>
    <w:qFormat/>
    <w:rsid w:val="0069400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1485C7"/>
      <w:sz w:val="42"/>
      <w:szCs w:val="28"/>
    </w:rPr>
  </w:style>
  <w:style w:type="paragraph" w:styleId="Ttulo2">
    <w:name w:val="heading 2"/>
    <w:aliases w:val="tabla de contenidos"/>
    <w:basedOn w:val="Normal"/>
    <w:next w:val="Normal"/>
    <w:link w:val="Ttulo2Car"/>
    <w:uiPriority w:val="9"/>
    <w:unhideWhenUsed/>
    <w:qFormat/>
    <w:rsid w:val="009C417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485C7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417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485C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B67E5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67E5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67E5D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26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26D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526D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526D1"/>
  </w:style>
  <w:style w:type="paragraph" w:styleId="Piedepgina">
    <w:name w:val="footer"/>
    <w:basedOn w:val="Normal"/>
    <w:link w:val="PiedepginaCar"/>
    <w:uiPriority w:val="99"/>
    <w:unhideWhenUsed/>
    <w:rsid w:val="00B526D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6D1"/>
  </w:style>
  <w:style w:type="paragraph" w:styleId="Sinespaciado">
    <w:name w:val="No Spacing"/>
    <w:link w:val="SinespaciadoCar"/>
    <w:uiPriority w:val="1"/>
    <w:qFormat/>
    <w:rsid w:val="00B05827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5827"/>
    <w:rPr>
      <w:lang w:val="es-ES" w:eastAsia="en-US"/>
    </w:rPr>
  </w:style>
  <w:style w:type="character" w:styleId="Textodelmarcadordeposicin">
    <w:name w:val="Placeholder Text"/>
    <w:basedOn w:val="Fuentedeprrafopredeter"/>
    <w:uiPriority w:val="99"/>
    <w:semiHidden/>
    <w:rsid w:val="00C21BBB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9A447B"/>
    <w:rPr>
      <w:color w:val="4BACC6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69400C"/>
    <w:rPr>
      <w:rFonts w:asciiTheme="majorHAnsi" w:eastAsiaTheme="majorEastAsia" w:hAnsiTheme="majorHAnsi" w:cstheme="majorBidi"/>
      <w:b/>
      <w:bCs/>
      <w:color w:val="1485C7"/>
      <w:sz w:val="42"/>
      <w:szCs w:val="28"/>
    </w:rPr>
  </w:style>
  <w:style w:type="character" w:customStyle="1" w:styleId="Ttulo2Car">
    <w:name w:val="Título 2 Car"/>
    <w:aliases w:val="tabla de contenidos Car"/>
    <w:basedOn w:val="Fuentedeprrafopredeter"/>
    <w:link w:val="Ttulo2"/>
    <w:uiPriority w:val="9"/>
    <w:rsid w:val="009C4178"/>
    <w:rPr>
      <w:rFonts w:asciiTheme="majorHAnsi" w:eastAsiaTheme="majorEastAsia" w:hAnsiTheme="majorHAnsi" w:cstheme="majorBidi"/>
      <w:b/>
      <w:bCs/>
      <w:color w:val="1485C7"/>
      <w:sz w:val="32"/>
      <w:szCs w:val="26"/>
    </w:rPr>
  </w:style>
  <w:style w:type="paragraph" w:styleId="Ttulo">
    <w:name w:val="Title"/>
    <w:aliases w:val="2subtitulo"/>
    <w:basedOn w:val="Normal"/>
    <w:next w:val="Normal"/>
    <w:link w:val="TtuloCar"/>
    <w:uiPriority w:val="10"/>
    <w:qFormat/>
    <w:rsid w:val="009C4178"/>
    <w:pPr>
      <w:contextualSpacing/>
    </w:pPr>
    <w:rPr>
      <w:rFonts w:asciiTheme="majorHAnsi" w:eastAsiaTheme="majorEastAsia" w:hAnsiTheme="majorHAnsi" w:cstheme="majorBidi"/>
      <w:b/>
      <w:spacing w:val="5"/>
      <w:kern w:val="28"/>
      <w:sz w:val="24"/>
      <w:szCs w:val="52"/>
    </w:rPr>
  </w:style>
  <w:style w:type="character" w:customStyle="1" w:styleId="TtuloCar">
    <w:name w:val="Título Car"/>
    <w:aliases w:val="2subtitulo Car"/>
    <w:basedOn w:val="Fuentedeprrafopredeter"/>
    <w:link w:val="Ttulo"/>
    <w:uiPriority w:val="10"/>
    <w:rsid w:val="009C4178"/>
    <w:rPr>
      <w:rFonts w:asciiTheme="majorHAnsi" w:eastAsiaTheme="majorEastAsia" w:hAnsiTheme="majorHAnsi" w:cstheme="majorBidi"/>
      <w:b/>
      <w:color w:val="333333"/>
      <w:spacing w:val="5"/>
      <w:kern w:val="28"/>
      <w:sz w:val="24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69400C"/>
    <w:pPr>
      <w:numPr>
        <w:ilvl w:val="1"/>
      </w:numPr>
    </w:pPr>
    <w:rPr>
      <w:rFonts w:asciiTheme="majorHAnsi" w:eastAsiaTheme="majorEastAsia" w:hAnsiTheme="majorHAnsi" w:cstheme="majorBidi"/>
      <w:b/>
      <w:iCs/>
      <w:spacing w:val="15"/>
      <w:sz w:val="32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9400C"/>
    <w:rPr>
      <w:rFonts w:asciiTheme="majorHAnsi" w:eastAsiaTheme="majorEastAsia" w:hAnsiTheme="majorHAnsi" w:cstheme="majorBidi"/>
      <w:b/>
      <w:iCs/>
      <w:color w:val="333333"/>
      <w:spacing w:val="15"/>
      <w:sz w:val="32"/>
      <w:szCs w:val="24"/>
    </w:rPr>
  </w:style>
  <w:style w:type="character" w:styleId="nfasissutil">
    <w:name w:val="Subtle Emphasis"/>
    <w:basedOn w:val="Fuentedeprrafopredeter"/>
    <w:uiPriority w:val="19"/>
    <w:qFormat/>
    <w:rsid w:val="00EE6FC3"/>
    <w:rPr>
      <w:i/>
      <w:iCs/>
      <w:color w:val="333333"/>
    </w:rPr>
  </w:style>
  <w:style w:type="table" w:styleId="Tablaconcuadrcula">
    <w:name w:val="Table Grid"/>
    <w:basedOn w:val="Tablanormal"/>
    <w:uiPriority w:val="59"/>
    <w:rsid w:val="00E532EB"/>
    <w:pPr>
      <w:spacing w:after="0" w:line="240" w:lineRule="auto"/>
    </w:pPr>
    <w:tblPr>
      <w:tblBorders>
        <w:top w:val="single" w:sz="4" w:space="0" w:color="3F3F3F" w:themeColor="text1"/>
        <w:left w:val="single" w:sz="4" w:space="0" w:color="3F3F3F" w:themeColor="text1"/>
        <w:bottom w:val="single" w:sz="4" w:space="0" w:color="3F3F3F" w:themeColor="text1"/>
        <w:right w:val="single" w:sz="4" w:space="0" w:color="3F3F3F" w:themeColor="text1"/>
        <w:insideH w:val="single" w:sz="4" w:space="0" w:color="3F3F3F" w:themeColor="text1"/>
        <w:insideV w:val="single" w:sz="4" w:space="0" w:color="3F3F3F" w:themeColor="text1"/>
      </w:tblBorders>
    </w:tblPr>
  </w:style>
  <w:style w:type="table" w:styleId="Sombreadomedio1-nfasis3">
    <w:name w:val="Medium Shading 1 Accent 3"/>
    <w:basedOn w:val="Tablanormal"/>
    <w:uiPriority w:val="63"/>
    <w:rsid w:val="00E532EB"/>
    <w:pPr>
      <w:spacing w:after="0" w:line="240" w:lineRule="auto"/>
    </w:pPr>
    <w:tblPr>
      <w:tblStyleRowBandSize w:val="1"/>
      <w:tblStyleColBandSize w:val="1"/>
      <w:tblBorders>
        <w:top w:val="single" w:sz="8" w:space="0" w:color="7EA9DE" w:themeColor="accent3" w:themeTint="BF"/>
        <w:left w:val="single" w:sz="8" w:space="0" w:color="7EA9DE" w:themeColor="accent3" w:themeTint="BF"/>
        <w:bottom w:val="single" w:sz="8" w:space="0" w:color="7EA9DE" w:themeColor="accent3" w:themeTint="BF"/>
        <w:right w:val="single" w:sz="8" w:space="0" w:color="7EA9DE" w:themeColor="accent3" w:themeTint="BF"/>
        <w:insideH w:val="single" w:sz="8" w:space="0" w:color="7EA9D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A9DE" w:themeColor="accent3" w:themeTint="BF"/>
          <w:left w:val="single" w:sz="8" w:space="0" w:color="7EA9DE" w:themeColor="accent3" w:themeTint="BF"/>
          <w:bottom w:val="single" w:sz="8" w:space="0" w:color="7EA9DE" w:themeColor="accent3" w:themeTint="BF"/>
          <w:right w:val="single" w:sz="8" w:space="0" w:color="7EA9DE" w:themeColor="accent3" w:themeTint="BF"/>
          <w:insideH w:val="nil"/>
          <w:insideV w:val="nil"/>
        </w:tcBorders>
        <w:shd w:val="clear" w:color="auto" w:fill="548DD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A9DE" w:themeColor="accent3" w:themeTint="BF"/>
          <w:left w:val="single" w:sz="8" w:space="0" w:color="7EA9DE" w:themeColor="accent3" w:themeTint="BF"/>
          <w:bottom w:val="single" w:sz="8" w:space="0" w:color="7EA9DE" w:themeColor="accent3" w:themeTint="BF"/>
          <w:right w:val="single" w:sz="8" w:space="0" w:color="7EA9D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2F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2F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E532EB"/>
    <w:pPr>
      <w:spacing w:after="0" w:line="240" w:lineRule="auto"/>
    </w:pPr>
    <w:tblPr>
      <w:tblStyleRowBandSize w:val="1"/>
      <w:tblStyleColBandSize w:val="1"/>
      <w:tblBorders>
        <w:top w:val="single" w:sz="8" w:space="0" w:color="A9C5E9" w:themeColor="accent2" w:themeTint="BF"/>
        <w:left w:val="single" w:sz="8" w:space="0" w:color="A9C5E9" w:themeColor="accent2" w:themeTint="BF"/>
        <w:bottom w:val="single" w:sz="8" w:space="0" w:color="A9C5E9" w:themeColor="accent2" w:themeTint="BF"/>
        <w:right w:val="single" w:sz="8" w:space="0" w:color="A9C5E9" w:themeColor="accent2" w:themeTint="BF"/>
        <w:insideH w:val="single" w:sz="8" w:space="0" w:color="A9C5E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9C5E9" w:themeColor="accent2" w:themeTint="BF"/>
          <w:left w:val="single" w:sz="8" w:space="0" w:color="A9C5E9" w:themeColor="accent2" w:themeTint="BF"/>
          <w:bottom w:val="single" w:sz="8" w:space="0" w:color="A9C5E9" w:themeColor="accent2" w:themeTint="BF"/>
          <w:right w:val="single" w:sz="8" w:space="0" w:color="A9C5E9" w:themeColor="accent2" w:themeTint="BF"/>
          <w:insideH w:val="nil"/>
          <w:insideV w:val="nil"/>
        </w:tcBorders>
        <w:shd w:val="clear" w:color="auto" w:fill="8DB3E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9C5E9" w:themeColor="accent2" w:themeTint="BF"/>
          <w:left w:val="single" w:sz="8" w:space="0" w:color="A9C5E9" w:themeColor="accent2" w:themeTint="BF"/>
          <w:bottom w:val="single" w:sz="8" w:space="0" w:color="A9C5E9" w:themeColor="accent2" w:themeTint="BF"/>
          <w:right w:val="single" w:sz="8" w:space="0" w:color="A9C5E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CF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2ECF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E532EB"/>
    <w:pPr>
      <w:spacing w:after="0" w:line="240" w:lineRule="auto"/>
    </w:pPr>
    <w:tblPr>
      <w:tblStyleRowBandSize w:val="1"/>
      <w:tblStyleColBandSize w:val="1"/>
      <w:tblBorders>
        <w:top w:val="single" w:sz="8" w:space="0" w:color="1F497D" w:themeColor="accent6"/>
        <w:left w:val="single" w:sz="8" w:space="0" w:color="1F497D" w:themeColor="accent6"/>
        <w:bottom w:val="single" w:sz="8" w:space="0" w:color="1F497D" w:themeColor="accent6"/>
        <w:right w:val="single" w:sz="8" w:space="0" w:color="1F497D" w:themeColor="accent6"/>
        <w:insideH w:val="single" w:sz="8" w:space="0" w:color="1F497D" w:themeColor="accent6"/>
        <w:insideV w:val="single" w:sz="8" w:space="0" w:color="1F497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497D" w:themeColor="accent6"/>
          <w:left w:val="single" w:sz="8" w:space="0" w:color="1F497D" w:themeColor="accent6"/>
          <w:bottom w:val="single" w:sz="18" w:space="0" w:color="1F497D" w:themeColor="accent6"/>
          <w:right w:val="single" w:sz="8" w:space="0" w:color="1F497D" w:themeColor="accent6"/>
          <w:insideH w:val="nil"/>
          <w:insideV w:val="single" w:sz="8" w:space="0" w:color="1F497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F497D" w:themeColor="accent6"/>
          <w:left w:val="single" w:sz="8" w:space="0" w:color="1F497D" w:themeColor="accent6"/>
          <w:bottom w:val="single" w:sz="8" w:space="0" w:color="1F497D" w:themeColor="accent6"/>
          <w:right w:val="single" w:sz="8" w:space="0" w:color="1F497D" w:themeColor="accent6"/>
          <w:insideH w:val="nil"/>
          <w:insideV w:val="single" w:sz="8" w:space="0" w:color="1F497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F497D" w:themeColor="accent6"/>
          <w:left w:val="single" w:sz="8" w:space="0" w:color="1F497D" w:themeColor="accent6"/>
          <w:bottom w:val="single" w:sz="8" w:space="0" w:color="1F497D" w:themeColor="accent6"/>
          <w:right w:val="single" w:sz="8" w:space="0" w:color="1F497D" w:themeColor="accent6"/>
        </w:tcBorders>
      </w:tcPr>
    </w:tblStylePr>
    <w:tblStylePr w:type="band1Vert">
      <w:tblPr/>
      <w:tcPr>
        <w:tcBorders>
          <w:top w:val="single" w:sz="8" w:space="0" w:color="1F497D" w:themeColor="accent6"/>
          <w:left w:val="single" w:sz="8" w:space="0" w:color="1F497D" w:themeColor="accent6"/>
          <w:bottom w:val="single" w:sz="8" w:space="0" w:color="1F497D" w:themeColor="accent6"/>
          <w:right w:val="single" w:sz="8" w:space="0" w:color="1F497D" w:themeColor="accent6"/>
        </w:tcBorders>
        <w:shd w:val="clear" w:color="auto" w:fill="B8D0ED" w:themeFill="accent6" w:themeFillTint="3F"/>
      </w:tcPr>
    </w:tblStylePr>
    <w:tblStylePr w:type="band1Horz">
      <w:tblPr/>
      <w:tcPr>
        <w:tcBorders>
          <w:top w:val="single" w:sz="8" w:space="0" w:color="1F497D" w:themeColor="accent6"/>
          <w:left w:val="single" w:sz="8" w:space="0" w:color="1F497D" w:themeColor="accent6"/>
          <w:bottom w:val="single" w:sz="8" w:space="0" w:color="1F497D" w:themeColor="accent6"/>
          <w:right w:val="single" w:sz="8" w:space="0" w:color="1F497D" w:themeColor="accent6"/>
          <w:insideV w:val="single" w:sz="8" w:space="0" w:color="1F497D" w:themeColor="accent6"/>
        </w:tcBorders>
        <w:shd w:val="clear" w:color="auto" w:fill="B8D0ED" w:themeFill="accent6" w:themeFillTint="3F"/>
      </w:tcPr>
    </w:tblStylePr>
    <w:tblStylePr w:type="band2Horz">
      <w:tblPr/>
      <w:tcPr>
        <w:tcBorders>
          <w:top w:val="single" w:sz="8" w:space="0" w:color="1F497D" w:themeColor="accent6"/>
          <w:left w:val="single" w:sz="8" w:space="0" w:color="1F497D" w:themeColor="accent6"/>
          <w:bottom w:val="single" w:sz="8" w:space="0" w:color="1F497D" w:themeColor="accent6"/>
          <w:right w:val="single" w:sz="8" w:space="0" w:color="1F497D" w:themeColor="accent6"/>
          <w:insideV w:val="single" w:sz="8" w:space="0" w:color="1F497D" w:themeColor="accent6"/>
        </w:tcBorders>
      </w:tcPr>
    </w:tblStylePr>
  </w:style>
  <w:style w:type="table" w:styleId="Cuadrculavistosa-nfasis6">
    <w:name w:val="Colorful Grid Accent 6"/>
    <w:basedOn w:val="Tablanormal"/>
    <w:uiPriority w:val="73"/>
    <w:rsid w:val="00E532EB"/>
    <w:pPr>
      <w:spacing w:after="0" w:line="240" w:lineRule="auto"/>
    </w:pPr>
    <w:rPr>
      <w:color w:val="3F3F3F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D9F1" w:themeFill="accent6" w:themeFillTint="33"/>
    </w:tcPr>
    <w:tblStylePr w:type="firstRow">
      <w:rPr>
        <w:b/>
        <w:bCs/>
      </w:rPr>
      <w:tblPr/>
      <w:tcPr>
        <w:shd w:val="clear" w:color="auto" w:fill="8DB3E2" w:themeFill="accent6" w:themeFillTint="66"/>
      </w:tcPr>
    </w:tblStylePr>
    <w:tblStylePr w:type="lastRow">
      <w:rPr>
        <w:b/>
        <w:bCs/>
        <w:color w:val="3F3F3F" w:themeColor="text1"/>
      </w:rPr>
      <w:tblPr/>
      <w:tcPr>
        <w:shd w:val="clear" w:color="auto" w:fill="8DB3E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7365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7365D" w:themeFill="accent6" w:themeFillShade="BF"/>
      </w:tcPr>
    </w:tblStylePr>
    <w:tblStylePr w:type="band1Vert">
      <w:tblPr/>
      <w:tcPr>
        <w:shd w:val="clear" w:color="auto" w:fill="71A0DC" w:themeFill="accent6" w:themeFillTint="7F"/>
      </w:tcPr>
    </w:tblStylePr>
    <w:tblStylePr w:type="band1Horz">
      <w:tblPr/>
      <w:tcPr>
        <w:shd w:val="clear" w:color="auto" w:fill="71A0DC" w:themeFill="accent6" w:themeFillTint="7F"/>
      </w:tcPr>
    </w:tblStylePr>
  </w:style>
  <w:style w:type="table" w:customStyle="1" w:styleId="globaltek">
    <w:name w:val="globaltek"/>
    <w:basedOn w:val="Tablanormal"/>
    <w:uiPriority w:val="99"/>
    <w:qFormat/>
    <w:rsid w:val="009C4178"/>
    <w:pPr>
      <w:spacing w:after="0" w:line="240" w:lineRule="auto"/>
      <w:jc w:val="center"/>
    </w:pPr>
    <w:rPr>
      <w:color w:val="1F1F1F" w:themeColor="text1" w:themeShade="80"/>
      <w:sz w:val="26"/>
    </w:rPr>
    <w:tblPr>
      <w:tblStyleRowBandSize w:val="1"/>
      <w:tblStyleColBandSize w:val="1"/>
      <w:tblBorders>
        <w:top w:val="single" w:sz="8" w:space="0" w:color="0971B7" w:themeColor="text2"/>
        <w:left w:val="single" w:sz="8" w:space="0" w:color="0971B7" w:themeColor="text2"/>
        <w:bottom w:val="single" w:sz="8" w:space="0" w:color="0971B7" w:themeColor="text2"/>
        <w:right w:val="single" w:sz="8" w:space="0" w:color="0971B7" w:themeColor="text2"/>
        <w:insideH w:val="single" w:sz="8" w:space="0" w:color="0971B7" w:themeColor="text2"/>
        <w:insideV w:val="single" w:sz="8" w:space="0" w:color="0971B7" w:themeColor="text2"/>
      </w:tblBorders>
      <w:tblCellMar>
        <w:top w:w="28" w:type="dxa"/>
        <w:left w:w="28" w:type="dxa"/>
        <w:bottom w:w="28" w:type="dxa"/>
        <w:right w:w="28" w:type="dxa"/>
      </w:tblCellMar>
    </w:tblPr>
    <w:tcPr>
      <w:tcMar>
        <w:top w:w="227" w:type="dxa"/>
        <w:left w:w="170" w:type="dxa"/>
        <w:bottom w:w="227" w:type="dxa"/>
        <w:right w:w="170" w:type="dxa"/>
      </w:tcMar>
      <w:vAlign w:val="center"/>
    </w:tcPr>
    <w:tblStylePr w:type="firstRow">
      <w:rPr>
        <w:rFonts w:asciiTheme="minorHAnsi" w:hAnsiTheme="minorHAnsi"/>
        <w:b/>
        <w:color w:val="333333"/>
        <w:sz w:val="26"/>
      </w:rPr>
      <w:tblPr/>
      <w:tcPr>
        <w:shd w:val="clear" w:color="auto" w:fill="1485C7"/>
      </w:tcPr>
    </w:tblStylePr>
    <w:tblStylePr w:type="lastRow">
      <w:tblPr/>
      <w:tcPr>
        <w:shd w:val="clear" w:color="auto" w:fill="2D67AD" w:themeFill="accent1" w:themeFillShade="80"/>
      </w:tcPr>
    </w:tblStylePr>
    <w:tblStylePr w:type="band1Horz">
      <w:pPr>
        <w:jc w:val="center"/>
      </w:pPr>
      <w:tblPr/>
      <w:tcPr>
        <w:shd w:val="clear" w:color="auto" w:fill="DDF0FA"/>
      </w:tcPr>
    </w:tblStylePr>
  </w:style>
  <w:style w:type="numbering" w:customStyle="1" w:styleId="gtd">
    <w:name w:val="gtd"/>
    <w:basedOn w:val="Sinlista"/>
    <w:uiPriority w:val="99"/>
    <w:rsid w:val="00F5052C"/>
    <w:pPr>
      <w:numPr>
        <w:numId w:val="1"/>
      </w:numPr>
    </w:pPr>
  </w:style>
  <w:style w:type="table" w:styleId="Tablamoderna">
    <w:name w:val="Table Contemporary"/>
    <w:basedOn w:val="Tablanormal"/>
    <w:uiPriority w:val="99"/>
    <w:semiHidden/>
    <w:unhideWhenUsed/>
    <w:rsid w:val="00E532EB"/>
    <w:pPr>
      <w:spacing w:after="0" w:line="24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9C4178"/>
    <w:pPr>
      <w:spacing w:line="276" w:lineRule="auto"/>
      <w:outlineLvl w:val="9"/>
    </w:pPr>
    <w:rPr>
      <w:color w:val="6E9ED9" w:themeColor="accent1" w:themeShade="BF"/>
      <w:sz w:val="28"/>
      <w:lang w:val="es-ES" w:eastAsia="en-U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9C4178"/>
    <w:pPr>
      <w:spacing w:after="100" w:line="276" w:lineRule="auto"/>
      <w:ind w:left="220"/>
    </w:pPr>
    <w:rPr>
      <w:color w:val="auto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C4178"/>
    <w:pPr>
      <w:spacing w:after="100" w:line="276" w:lineRule="auto"/>
    </w:pPr>
    <w:rPr>
      <w:color w:val="auto"/>
      <w:lang w:val="es-ES" w:eastAsia="en-US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9C4178"/>
    <w:pPr>
      <w:spacing w:after="100" w:line="276" w:lineRule="auto"/>
      <w:ind w:left="440"/>
    </w:pPr>
    <w:rPr>
      <w:color w:val="auto"/>
      <w:lang w:val="es-ES" w:eastAsia="en-US"/>
    </w:rPr>
  </w:style>
  <w:style w:type="character" w:styleId="nfasisintenso">
    <w:name w:val="Intense Emphasis"/>
    <w:basedOn w:val="Fuentedeprrafopredeter"/>
    <w:uiPriority w:val="21"/>
    <w:qFormat/>
    <w:rsid w:val="009C4178"/>
    <w:rPr>
      <w:b/>
      <w:bCs/>
      <w:i/>
      <w:iCs/>
      <w:color w:val="1485C7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C4178"/>
    <w:pPr>
      <w:spacing w:before="200" w:after="280"/>
      <w:ind w:left="936" w:right="936"/>
    </w:pPr>
    <w:rPr>
      <w:b/>
      <w:bCs/>
      <w:i/>
      <w:iCs/>
      <w:color w:val="1485C7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C4178"/>
    <w:rPr>
      <w:b/>
      <w:bCs/>
      <w:i/>
      <w:iCs/>
      <w:color w:val="1485C7"/>
    </w:rPr>
  </w:style>
  <w:style w:type="character" w:styleId="Referenciasutil">
    <w:name w:val="Subtle Reference"/>
    <w:basedOn w:val="Fuentedeprrafopredeter"/>
    <w:uiPriority w:val="31"/>
    <w:qFormat/>
    <w:rsid w:val="009C4178"/>
    <w:rPr>
      <w:smallCaps/>
      <w:color w:val="1485C7"/>
      <w:u w:val="none"/>
    </w:rPr>
  </w:style>
  <w:style w:type="character" w:styleId="Referenciaintensa">
    <w:name w:val="Intense Reference"/>
    <w:basedOn w:val="Fuentedeprrafopredeter"/>
    <w:uiPriority w:val="32"/>
    <w:qFormat/>
    <w:rsid w:val="009C4178"/>
    <w:rPr>
      <w:b/>
      <w:bCs/>
      <w:smallCaps/>
      <w:color w:val="1485C7"/>
      <w:spacing w:val="5"/>
      <w:u w:val="none"/>
    </w:rPr>
  </w:style>
  <w:style w:type="character" w:customStyle="1" w:styleId="Ttulo3Car">
    <w:name w:val="Título 3 Car"/>
    <w:basedOn w:val="Fuentedeprrafopredeter"/>
    <w:link w:val="Ttulo3"/>
    <w:uiPriority w:val="9"/>
    <w:rsid w:val="009C4178"/>
    <w:rPr>
      <w:rFonts w:asciiTheme="majorHAnsi" w:eastAsiaTheme="majorEastAsia" w:hAnsiTheme="majorHAnsi" w:cstheme="majorBidi"/>
      <w:b/>
      <w:bCs/>
      <w:color w:val="1485C7"/>
    </w:rPr>
  </w:style>
  <w:style w:type="paragraph" w:styleId="Prrafodelista">
    <w:name w:val="List Paragraph"/>
    <w:basedOn w:val="Normal"/>
    <w:uiPriority w:val="34"/>
    <w:qFormat/>
    <w:rsid w:val="009C4178"/>
    <w:pPr>
      <w:ind w:left="720"/>
      <w:contextualSpacing/>
    </w:pPr>
  </w:style>
  <w:style w:type="paragraph" w:customStyle="1" w:styleId="TITULO1GTD">
    <w:name w:val="TITULO 1 GTD"/>
    <w:basedOn w:val="Normal"/>
    <w:link w:val="TITULO1GTDCar1"/>
    <w:qFormat/>
    <w:rsid w:val="004B2DD4"/>
    <w:pPr>
      <w:widowControl w:val="0"/>
      <w:numPr>
        <w:numId w:val="3"/>
      </w:numPr>
      <w:spacing w:line="276" w:lineRule="auto"/>
    </w:pPr>
    <w:rPr>
      <w:rFonts w:ascii="Arial Narrow" w:eastAsia="Times New Roman" w:hAnsi="Arial Narrow" w:cs="Times New Roman"/>
      <w:caps/>
      <w:color w:val="227BC4"/>
      <w:spacing w:val="-20"/>
      <w:sz w:val="36"/>
      <w:szCs w:val="36"/>
      <w:lang w:eastAsia="es-ES"/>
    </w:rPr>
  </w:style>
  <w:style w:type="paragraph" w:customStyle="1" w:styleId="PARRAFOGTD">
    <w:name w:val="PARRAFO GTD"/>
    <w:basedOn w:val="Normal"/>
    <w:link w:val="PARRAFOGTDCar"/>
    <w:qFormat/>
    <w:rsid w:val="004B2DD4"/>
    <w:pPr>
      <w:spacing w:after="200" w:line="276" w:lineRule="auto"/>
      <w:jc w:val="both"/>
    </w:pPr>
    <w:rPr>
      <w:rFonts w:ascii="Arial Narrow" w:eastAsiaTheme="minorHAnsi" w:hAnsi="Arial Narrow"/>
      <w:color w:val="auto"/>
      <w:sz w:val="24"/>
      <w:szCs w:val="24"/>
      <w:lang w:eastAsia="en-US"/>
    </w:rPr>
  </w:style>
  <w:style w:type="character" w:customStyle="1" w:styleId="TITULO1GTDCar1">
    <w:name w:val="TITULO 1 GTD Car1"/>
    <w:basedOn w:val="Fuentedeprrafopredeter"/>
    <w:link w:val="TITULO1GTD"/>
    <w:rsid w:val="004B2DD4"/>
    <w:rPr>
      <w:rFonts w:ascii="Arial Narrow" w:eastAsia="Times New Roman" w:hAnsi="Arial Narrow" w:cs="Times New Roman"/>
      <w:caps/>
      <w:color w:val="227BC4"/>
      <w:spacing w:val="-20"/>
      <w:sz w:val="36"/>
      <w:szCs w:val="36"/>
      <w:lang w:eastAsia="es-ES"/>
    </w:rPr>
  </w:style>
  <w:style w:type="character" w:customStyle="1" w:styleId="PARRAFOGTDCar">
    <w:name w:val="PARRAFO GTD Car"/>
    <w:basedOn w:val="Fuentedeprrafopredeter"/>
    <w:link w:val="PARRAFOGTD"/>
    <w:rsid w:val="004B2DD4"/>
    <w:rPr>
      <w:rFonts w:ascii="Arial Narrow" w:eastAsiaTheme="minorHAnsi" w:hAnsi="Arial Narrow"/>
      <w:sz w:val="24"/>
      <w:szCs w:val="24"/>
      <w:lang w:eastAsia="en-US"/>
    </w:rPr>
  </w:style>
  <w:style w:type="table" w:styleId="Tabladelista4-nfasis1">
    <w:name w:val="List Table 4 Accent 1"/>
    <w:basedOn w:val="Tablanormal"/>
    <w:uiPriority w:val="49"/>
    <w:rsid w:val="0062265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DCE8F6" w:themeColor="accent1" w:themeTint="99"/>
        <w:left w:val="single" w:sz="4" w:space="0" w:color="DCE8F6" w:themeColor="accent1" w:themeTint="99"/>
        <w:bottom w:val="single" w:sz="4" w:space="0" w:color="DCE8F6" w:themeColor="accent1" w:themeTint="99"/>
        <w:right w:val="single" w:sz="4" w:space="0" w:color="DCE8F6" w:themeColor="accent1" w:themeTint="99"/>
        <w:insideH w:val="single" w:sz="4" w:space="0" w:color="DCE8F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D9F0" w:themeColor="accent1"/>
          <w:left w:val="single" w:sz="4" w:space="0" w:color="C6D9F0" w:themeColor="accent1"/>
          <w:bottom w:val="single" w:sz="4" w:space="0" w:color="C6D9F0" w:themeColor="accent1"/>
          <w:right w:val="single" w:sz="4" w:space="0" w:color="C6D9F0" w:themeColor="accent1"/>
          <w:insideH w:val="nil"/>
        </w:tcBorders>
        <w:shd w:val="clear" w:color="auto" w:fill="C6D9F0" w:themeFill="accent1"/>
      </w:tcPr>
    </w:tblStylePr>
    <w:tblStylePr w:type="lastRow">
      <w:rPr>
        <w:b/>
        <w:bCs/>
      </w:rPr>
      <w:tblPr/>
      <w:tcPr>
        <w:tcBorders>
          <w:top w:val="double" w:sz="4" w:space="0" w:color="DCE8F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7FC" w:themeFill="accent1" w:themeFillTint="33"/>
      </w:tcPr>
    </w:tblStylePr>
    <w:tblStylePr w:type="band1Horz">
      <w:tblPr/>
      <w:tcPr>
        <w:shd w:val="clear" w:color="auto" w:fill="F3F7FC" w:themeFill="accent1" w:themeFillTint="33"/>
      </w:tcPr>
    </w:tblStylePr>
  </w:style>
  <w:style w:type="table" w:styleId="Tablaconcuadrcula4-nfasis1">
    <w:name w:val="Grid Table 4 Accent 1"/>
    <w:basedOn w:val="Tablanormal"/>
    <w:uiPriority w:val="49"/>
    <w:rsid w:val="0062265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DCE8F6" w:themeColor="accent1" w:themeTint="99"/>
        <w:left w:val="single" w:sz="4" w:space="0" w:color="DCE8F6" w:themeColor="accent1" w:themeTint="99"/>
        <w:bottom w:val="single" w:sz="4" w:space="0" w:color="DCE8F6" w:themeColor="accent1" w:themeTint="99"/>
        <w:right w:val="single" w:sz="4" w:space="0" w:color="DCE8F6" w:themeColor="accent1" w:themeTint="99"/>
        <w:insideH w:val="single" w:sz="4" w:space="0" w:color="DCE8F6" w:themeColor="accent1" w:themeTint="99"/>
        <w:insideV w:val="single" w:sz="4" w:space="0" w:color="DCE8F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D9F0" w:themeColor="accent1"/>
          <w:left w:val="single" w:sz="4" w:space="0" w:color="C6D9F0" w:themeColor="accent1"/>
          <w:bottom w:val="single" w:sz="4" w:space="0" w:color="C6D9F0" w:themeColor="accent1"/>
          <w:right w:val="single" w:sz="4" w:space="0" w:color="C6D9F0" w:themeColor="accent1"/>
          <w:insideH w:val="nil"/>
          <w:insideV w:val="nil"/>
        </w:tcBorders>
        <w:shd w:val="clear" w:color="auto" w:fill="C6D9F0" w:themeFill="accent1"/>
      </w:tcPr>
    </w:tblStylePr>
    <w:tblStylePr w:type="lastRow">
      <w:rPr>
        <w:b/>
        <w:bCs/>
      </w:rPr>
      <w:tblPr/>
      <w:tcPr>
        <w:tcBorders>
          <w:top w:val="double" w:sz="4" w:space="0" w:color="C6D9F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7FC" w:themeFill="accent1" w:themeFillTint="33"/>
      </w:tcPr>
    </w:tblStylePr>
    <w:tblStylePr w:type="band1Horz">
      <w:tblPr/>
      <w:tcPr>
        <w:shd w:val="clear" w:color="auto" w:fill="F3F7FC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2265B"/>
    <w:pPr>
      <w:spacing w:after="0" w:line="240" w:lineRule="auto"/>
    </w:pPr>
    <w:tblPr>
      <w:tblStyleRowBandSize w:val="1"/>
      <w:tblStyleColBandSize w:val="1"/>
      <w:tblBorders>
        <w:top w:val="single" w:sz="4" w:space="0" w:color="BAD1ED" w:themeColor="accent2" w:themeTint="99"/>
        <w:left w:val="single" w:sz="4" w:space="0" w:color="BAD1ED" w:themeColor="accent2" w:themeTint="99"/>
        <w:bottom w:val="single" w:sz="4" w:space="0" w:color="BAD1ED" w:themeColor="accent2" w:themeTint="99"/>
        <w:right w:val="single" w:sz="4" w:space="0" w:color="BAD1ED" w:themeColor="accent2" w:themeTint="99"/>
        <w:insideH w:val="single" w:sz="4" w:space="0" w:color="BAD1ED" w:themeColor="accent2" w:themeTint="99"/>
        <w:insideV w:val="single" w:sz="4" w:space="0" w:color="BAD1E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3E2" w:themeColor="accent2"/>
          <w:left w:val="single" w:sz="4" w:space="0" w:color="8DB3E2" w:themeColor="accent2"/>
          <w:bottom w:val="single" w:sz="4" w:space="0" w:color="8DB3E2" w:themeColor="accent2"/>
          <w:right w:val="single" w:sz="4" w:space="0" w:color="8DB3E2" w:themeColor="accent2"/>
          <w:insideH w:val="nil"/>
          <w:insideV w:val="nil"/>
        </w:tcBorders>
        <w:shd w:val="clear" w:color="auto" w:fill="8DB3E2" w:themeFill="accent2"/>
      </w:tcPr>
    </w:tblStylePr>
    <w:tblStylePr w:type="lastRow">
      <w:rPr>
        <w:b/>
        <w:bCs/>
      </w:rPr>
      <w:tblPr/>
      <w:tcPr>
        <w:tcBorders>
          <w:top w:val="double" w:sz="4" w:space="0" w:color="8DB3E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F9" w:themeFill="accent2" w:themeFillTint="33"/>
      </w:tcPr>
    </w:tblStylePr>
    <w:tblStylePr w:type="band1Horz">
      <w:tblPr/>
      <w:tcPr>
        <w:shd w:val="clear" w:color="auto" w:fill="E8EFF9" w:themeFill="accent2" w:themeFillTint="33"/>
      </w:tcPr>
    </w:tblStylePr>
  </w:style>
  <w:style w:type="table" w:styleId="Tabladelista4-nfasis2">
    <w:name w:val="List Table 4 Accent 2"/>
    <w:basedOn w:val="Tablanormal"/>
    <w:uiPriority w:val="49"/>
    <w:rsid w:val="0062265B"/>
    <w:pPr>
      <w:spacing w:after="0" w:line="240" w:lineRule="auto"/>
    </w:pPr>
    <w:tblPr>
      <w:tblStyleRowBandSize w:val="1"/>
      <w:tblStyleColBandSize w:val="1"/>
      <w:tblBorders>
        <w:top w:val="single" w:sz="4" w:space="0" w:color="BAD1ED" w:themeColor="accent2" w:themeTint="99"/>
        <w:left w:val="single" w:sz="4" w:space="0" w:color="BAD1ED" w:themeColor="accent2" w:themeTint="99"/>
        <w:bottom w:val="single" w:sz="4" w:space="0" w:color="BAD1ED" w:themeColor="accent2" w:themeTint="99"/>
        <w:right w:val="single" w:sz="4" w:space="0" w:color="BAD1ED" w:themeColor="accent2" w:themeTint="99"/>
        <w:insideH w:val="single" w:sz="4" w:space="0" w:color="BAD1ED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DB3E2" w:themeColor="accent2"/>
          <w:left w:val="single" w:sz="4" w:space="0" w:color="8DB3E2" w:themeColor="accent2"/>
          <w:bottom w:val="single" w:sz="4" w:space="0" w:color="8DB3E2" w:themeColor="accent2"/>
          <w:right w:val="single" w:sz="4" w:space="0" w:color="8DB3E2" w:themeColor="accent2"/>
          <w:insideH w:val="nil"/>
        </w:tcBorders>
        <w:shd w:val="clear" w:color="auto" w:fill="8DB3E2" w:themeFill="accent2"/>
      </w:tcPr>
    </w:tblStylePr>
    <w:tblStylePr w:type="lastRow">
      <w:rPr>
        <w:b/>
        <w:bCs/>
      </w:rPr>
      <w:tblPr/>
      <w:tcPr>
        <w:tcBorders>
          <w:top w:val="double" w:sz="4" w:space="0" w:color="BAD1ED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FF9" w:themeFill="accent2" w:themeFillTint="33"/>
      </w:tcPr>
    </w:tblStylePr>
    <w:tblStylePr w:type="band1Horz">
      <w:tblPr/>
      <w:tcPr>
        <w:shd w:val="clear" w:color="auto" w:fill="E8EFF9" w:themeFill="accent2" w:themeFillTint="33"/>
      </w:tcPr>
    </w:tblStylePr>
  </w:style>
  <w:style w:type="character" w:customStyle="1" w:styleId="markedcontent">
    <w:name w:val="markedcontent"/>
    <w:basedOn w:val="Fuentedeprrafopredeter"/>
    <w:rsid w:val="005A73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Excel_Worksheet.xlsx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jo\Documentos\Repositorio%20de%20Documentaci&#243;n\Templates\Plantilla%20Documentacion%20SGC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D5B0173E4B741D59EC52C47F9D16D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575-C1F4-4B71-9A34-A822D97F296C}"/>
      </w:docPartPr>
      <w:docPartBody>
        <w:p w:rsidR="009E65CF" w:rsidRDefault="009E65CF">
          <w:pPr>
            <w:pStyle w:val="3D5B0173E4B741D59EC52C47F9D16D1D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3D7619F094024AB28E78F7EF23ACF3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A0EBD-8625-44D0-BD2A-E1CC652C8D74}"/>
      </w:docPartPr>
      <w:docPartBody>
        <w:p w:rsidR="009E65CF" w:rsidRDefault="009E65CF">
          <w:pPr>
            <w:pStyle w:val="3D7619F094024AB28E78F7EF23ACF3F4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989DF0F07F20456DB074AB426C3AD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654F0-AFDA-4024-B93A-E072AB208F4B}"/>
      </w:docPartPr>
      <w:docPartBody>
        <w:p w:rsidR="009E65CF" w:rsidRDefault="009E65CF">
          <w:pPr>
            <w:pStyle w:val="989DF0F07F20456DB074AB426C3AD87F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mbla">
    <w:altName w:val="Calibri"/>
    <w:charset w:val="00"/>
    <w:family w:val="auto"/>
    <w:pitch w:val="variable"/>
    <w:sig w:usb0="8000002F" w:usb1="4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5CF"/>
    <w:rsid w:val="001B5FAD"/>
    <w:rsid w:val="005C0C14"/>
    <w:rsid w:val="00843210"/>
    <w:rsid w:val="009E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D5B0173E4B741D59EC52C47F9D16D1D">
    <w:name w:val="3D5B0173E4B741D59EC52C47F9D16D1D"/>
  </w:style>
  <w:style w:type="paragraph" w:customStyle="1" w:styleId="3D7619F094024AB28E78F7EF23ACF3F4">
    <w:name w:val="3D7619F094024AB28E78F7EF23ACF3F4"/>
  </w:style>
  <w:style w:type="paragraph" w:customStyle="1" w:styleId="989DF0F07F20456DB074AB426C3AD87F">
    <w:name w:val="989DF0F07F20456DB074AB426C3AD8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Globaltek">
      <a:dk1>
        <a:srgbClr val="3F3F3F"/>
      </a:dk1>
      <a:lt1>
        <a:srgbClr val="FFFFFF"/>
      </a:lt1>
      <a:dk2>
        <a:srgbClr val="0971B7"/>
      </a:dk2>
      <a:lt2>
        <a:srgbClr val="FFFFFF"/>
      </a:lt2>
      <a:accent1>
        <a:srgbClr val="C6D9F0"/>
      </a:accent1>
      <a:accent2>
        <a:srgbClr val="8DB3E2"/>
      </a:accent2>
      <a:accent3>
        <a:srgbClr val="548DD4"/>
      </a:accent3>
      <a:accent4>
        <a:srgbClr val="17365D"/>
      </a:accent4>
      <a:accent5>
        <a:srgbClr val="0F243E"/>
      </a:accent5>
      <a:accent6>
        <a:srgbClr val="1F497D"/>
      </a:accent6>
      <a:hlink>
        <a:srgbClr val="4BACC6"/>
      </a:hlink>
      <a:folHlink>
        <a:srgbClr val="9BBB59"/>
      </a:folHlink>
    </a:clrScheme>
    <a:fontScheme name="Gtd">
      <a:majorFont>
        <a:latin typeface="Rambla"/>
        <a:ea typeface=""/>
        <a:cs typeface=""/>
      </a:majorFont>
      <a:minorFont>
        <a:latin typeface="Rambl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AE889C-3C6A-46C2-BD87-C498CB02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Documentacion SGC.dotx</Template>
  <TotalTime>4241</TotalTime>
  <Pages>8</Pages>
  <Words>947</Words>
  <Characters>5213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julian.gomez@gtd.com.co</Manager>
  <Company>Globaltek Development S.A.</Company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Documentación SGC</dc:subject>
  <dc:creator>Paola Andrea Martin Mejía</dc:creator>
  <cp:keywords>Plantilla SGC Word</cp:keywords>
  <dc:description>Plantilla para generar documentación del Sistema de Gestión de Calidad, basada en el Procedimiento de Manejo de Información Documentada.</dc:description>
  <cp:lastModifiedBy>Luis Infante</cp:lastModifiedBy>
  <cp:revision>150</cp:revision>
  <dcterms:created xsi:type="dcterms:W3CDTF">2021-03-08T20:16:00Z</dcterms:created>
  <dcterms:modified xsi:type="dcterms:W3CDTF">2022-05-09T14:34:00Z</dcterms:modified>
  <cp:category>Sistema de Gestión de Calidad</cp:category>
  <cp:contentStatus>Controlado</cp:contentStatus>
</cp:coreProperties>
</file>