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BA602" w14:textId="00A82DD4" w:rsidR="00C53BF4" w:rsidRDefault="0031454A">
      <w:pPr>
        <w:pStyle w:val="Textoindependiente"/>
        <w:spacing w:before="332"/>
        <w:rPr>
          <w:rFonts w:ascii="Times New Roman"/>
          <w:sz w:val="38"/>
        </w:rPr>
      </w:pPr>
      <w:r w:rsidRPr="009D31D9">
        <w:rPr>
          <w:noProof/>
        </w:rPr>
        <mc:AlternateContent>
          <mc:Choice Requires="wps">
            <w:drawing>
              <wp:anchor distT="0" distB="0" distL="114300" distR="114300" simplePos="0" relativeHeight="251658239" behindDoc="0" locked="0" layoutInCell="1" allowOverlap="1" wp14:anchorId="22C799E6" wp14:editId="53AF2835">
                <wp:simplePos x="0" y="0"/>
                <wp:positionH relativeFrom="page">
                  <wp:posOffset>6727372</wp:posOffset>
                </wp:positionH>
                <wp:positionV relativeFrom="page">
                  <wp:posOffset>119289</wp:posOffset>
                </wp:positionV>
                <wp:extent cx="1084580" cy="1586865"/>
                <wp:effectExtent l="0" t="0" r="1270" b="0"/>
                <wp:wrapSquare wrapText="bothSides"/>
                <wp:docPr id="548548242"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84580" cy="1586865"/>
                        </a:xfrm>
                        <a:custGeom>
                          <a:avLst/>
                          <a:gdLst>
                            <a:gd name="T0" fmla="+- 0 10746 9497"/>
                            <a:gd name="T1" fmla="*/ T0 w 1708"/>
                            <a:gd name="T2" fmla="+- 0 3527 1029"/>
                            <a:gd name="T3" fmla="*/ 3527 h 2499"/>
                            <a:gd name="T4" fmla="+- 0 9497 9497"/>
                            <a:gd name="T5" fmla="*/ T4 w 1708"/>
                            <a:gd name="T6" fmla="+- 0 2278 1029"/>
                            <a:gd name="T7" fmla="*/ 2278 h 2499"/>
                            <a:gd name="T8" fmla="+- 0 10746 9497"/>
                            <a:gd name="T9" fmla="*/ T8 w 1708"/>
                            <a:gd name="T10" fmla="+- 0 1029 1029"/>
                            <a:gd name="T11" fmla="*/ 1029 h 2499"/>
                            <a:gd name="T12" fmla="+- 0 11205 9497"/>
                            <a:gd name="T13" fmla="*/ T12 w 1708"/>
                            <a:gd name="T14" fmla="+- 0 1487 1029"/>
                            <a:gd name="T15" fmla="*/ 1487 h 2499"/>
                            <a:gd name="T16" fmla="+- 0 11205 9497"/>
                            <a:gd name="T17" fmla="*/ T16 w 1708"/>
                            <a:gd name="T18" fmla="+- 0 3068 1029"/>
                            <a:gd name="T19" fmla="*/ 3068 h 2499"/>
                            <a:gd name="T20" fmla="+- 0 10746 9497"/>
                            <a:gd name="T21" fmla="*/ T20 w 1708"/>
                            <a:gd name="T22" fmla="+- 0 3527 1029"/>
                            <a:gd name="T23" fmla="*/ 3527 h 2499"/>
                          </a:gdLst>
                          <a:ahLst/>
                          <a:cxnLst>
                            <a:cxn ang="0">
                              <a:pos x="T1" y="T3"/>
                            </a:cxn>
                            <a:cxn ang="0">
                              <a:pos x="T5" y="T7"/>
                            </a:cxn>
                            <a:cxn ang="0">
                              <a:pos x="T9" y="T11"/>
                            </a:cxn>
                            <a:cxn ang="0">
                              <a:pos x="T13" y="T15"/>
                            </a:cxn>
                            <a:cxn ang="0">
                              <a:pos x="T17" y="T19"/>
                            </a:cxn>
                            <a:cxn ang="0">
                              <a:pos x="T21" y="T23"/>
                            </a:cxn>
                          </a:cxnLst>
                          <a:rect l="0" t="0" r="r" b="b"/>
                          <a:pathLst>
                            <a:path w="1708" h="2499">
                              <a:moveTo>
                                <a:pt x="1249" y="2498"/>
                              </a:moveTo>
                              <a:lnTo>
                                <a:pt x="0" y="1249"/>
                              </a:lnTo>
                              <a:lnTo>
                                <a:pt x="1249" y="0"/>
                              </a:lnTo>
                              <a:lnTo>
                                <a:pt x="1708" y="458"/>
                              </a:lnTo>
                              <a:lnTo>
                                <a:pt x="1708" y="2039"/>
                              </a:lnTo>
                              <a:lnTo>
                                <a:pt x="1249" y="2498"/>
                              </a:lnTo>
                              <a:close/>
                            </a:path>
                          </a:pathLst>
                        </a:custGeom>
                        <a:solidFill>
                          <a:srgbClr val="E9F1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70037E37" id="Freeform 6" o:spid="_x0000_s1026" style="position:absolute;margin-left:529.7pt;margin-top:9.4pt;width:85.4pt;height:124.9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708,2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" path="m1249,2498l,1249,1249,r459,458l1708,2039r-459,459xe" fillcolor="#e9f1cd" stroked="f">
                <v:path arrowok="t" o:connecttype="custom" o:connectlocs="793115,2239645;0,1446530;793115,653415;1084580,944245;1084580,1948180;793115,2239645" o:connectangles="0,0,0,0,0,0"/>
                <w10:wrap type="square" anchorx="page" anchory="page"/>
              </v:shape>
            </w:pict>
          </mc:Fallback>
        </mc:AlternateContent>
      </w:r>
      <w:r w:rsidRPr="009D31D9">
        <w:rPr>
          <w:noProof/>
        </w:rPr>
        <w:drawing>
          <wp:anchor distT="0" distB="0" distL="114300" distR="114300" simplePos="0" relativeHeight="251664384" behindDoc="0" locked="0" layoutInCell="1" allowOverlap="1" wp14:anchorId="7CE9C2C7" wp14:editId="2D1C41F9">
            <wp:simplePos x="0" y="0"/>
            <wp:positionH relativeFrom="column">
              <wp:posOffset>6313714</wp:posOffset>
            </wp:positionH>
            <wp:positionV relativeFrom="page">
              <wp:posOffset>115752</wp:posOffset>
            </wp:positionV>
            <wp:extent cx="1031875" cy="942340"/>
            <wp:effectExtent l="0" t="0" r="0" b="0"/>
            <wp:wrapNone/>
            <wp:docPr id="1815670342" name="Imagen 2" descr="Uaemex Logo Png Pcarn Uaemex Campus Universitario 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aemex Logo Png Pcarn Uaemex Campus Universitario E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1875" cy="942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D31D9">
        <w:rPr>
          <w:rFonts w:ascii="Times New Roman"/>
          <w:noProof/>
          <w:sz w:val="20"/>
        </w:rPr>
        <mc:AlternateContent>
          <mc:Choice Requires="wpg">
            <w:drawing>
              <wp:anchor distT="0" distB="0" distL="114300" distR="114300" simplePos="0" relativeHeight="251659264" behindDoc="1" locked="0" layoutInCell="1" allowOverlap="1" wp14:anchorId="47B93EC8" wp14:editId="3068DD5C">
                <wp:simplePos x="0" y="0"/>
                <wp:positionH relativeFrom="column">
                  <wp:posOffset>-174171</wp:posOffset>
                </wp:positionH>
                <wp:positionV relativeFrom="page">
                  <wp:posOffset>0</wp:posOffset>
                </wp:positionV>
                <wp:extent cx="2133600" cy="3135086"/>
                <wp:effectExtent l="0" t="0" r="0" b="8255"/>
                <wp:wrapNone/>
                <wp:docPr id="771030992"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33600" cy="3135086"/>
                          <a:chOff x="0" y="0"/>
                          <a:chExt cx="4047" cy="5327"/>
                        </a:xfrm>
                      </wpg:grpSpPr>
                      <wps:wsp>
                        <wps:cNvPr id="1993403155" name="Freeform 13"/>
                        <wps:cNvSpPr>
                          <a:spLocks/>
                        </wps:cNvSpPr>
                        <wps:spPr bwMode="auto">
                          <a:xfrm>
                            <a:off x="0" y="0"/>
                            <a:ext cx="2107" cy="5327"/>
                          </a:xfrm>
                          <a:custGeom>
                            <a:avLst/>
                            <a:gdLst>
                              <a:gd name="T0" fmla="*/ 1053 w 2107"/>
                              <a:gd name="T1" fmla="*/ 5326 h 5327"/>
                              <a:gd name="T2" fmla="*/ 0 w 2107"/>
                              <a:gd name="T3" fmla="*/ 4782 h 5327"/>
                              <a:gd name="T4" fmla="*/ 0 w 2107"/>
                              <a:gd name="T5" fmla="*/ 0 h 5327"/>
                              <a:gd name="T6" fmla="*/ 2106 w 2107"/>
                              <a:gd name="T7" fmla="*/ 0 h 5327"/>
                              <a:gd name="T8" fmla="*/ 2106 w 2107"/>
                              <a:gd name="T9" fmla="*/ 4782 h 5327"/>
                              <a:gd name="T10" fmla="*/ 1053 w 2107"/>
                              <a:gd name="T11" fmla="*/ 5326 h 5327"/>
                            </a:gdLst>
                            <a:ahLst/>
                            <a:cxnLst>
                              <a:cxn ang="0">
                                <a:pos x="T0" y="T1"/>
                              </a:cxn>
                              <a:cxn ang="0">
                                <a:pos x="T2" y="T3"/>
                              </a:cxn>
                              <a:cxn ang="0">
                                <a:pos x="T4" y="T5"/>
                              </a:cxn>
                              <a:cxn ang="0">
                                <a:pos x="T6" y="T7"/>
                              </a:cxn>
                              <a:cxn ang="0">
                                <a:pos x="T8" y="T9"/>
                              </a:cxn>
                              <a:cxn ang="0">
                                <a:pos x="T10" y="T11"/>
                              </a:cxn>
                            </a:cxnLst>
                            <a:rect l="0" t="0" r="r" b="b"/>
                            <a:pathLst>
                              <a:path w="2107" h="5327">
                                <a:moveTo>
                                  <a:pt x="1053" y="5326"/>
                                </a:moveTo>
                                <a:lnTo>
                                  <a:pt x="0" y="4782"/>
                                </a:lnTo>
                                <a:lnTo>
                                  <a:pt x="0" y="0"/>
                                </a:lnTo>
                                <a:lnTo>
                                  <a:pt x="2106" y="0"/>
                                </a:lnTo>
                                <a:lnTo>
                                  <a:pt x="2106" y="4782"/>
                                </a:lnTo>
                                <a:lnTo>
                                  <a:pt x="1053" y="5326"/>
                                </a:lnTo>
                                <a:close/>
                              </a:path>
                            </a:pathLst>
                          </a:custGeom>
                          <a:solidFill>
                            <a:srgbClr val="C8E26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7383691" name="Freeform 14"/>
                        <wps:cNvSpPr>
                          <a:spLocks/>
                        </wps:cNvSpPr>
                        <wps:spPr bwMode="auto">
                          <a:xfrm>
                            <a:off x="1028" y="0"/>
                            <a:ext cx="2013" cy="4384"/>
                          </a:xfrm>
                          <a:custGeom>
                            <a:avLst/>
                            <a:gdLst>
                              <a:gd name="T0" fmla="+- 0 2035 1029"/>
                              <a:gd name="T1" fmla="*/ T0 w 2013"/>
                              <a:gd name="T2" fmla="*/ 4384 h 4384"/>
                              <a:gd name="T3" fmla="+- 0 1029 1029"/>
                              <a:gd name="T4" fmla="*/ T3 w 2013"/>
                              <a:gd name="T5" fmla="*/ 3950 h 4384"/>
                              <a:gd name="T6" fmla="+- 0 1029 1029"/>
                              <a:gd name="T7" fmla="*/ T6 w 2013"/>
                              <a:gd name="T8" fmla="*/ 0 h 4384"/>
                              <a:gd name="T9" fmla="+- 0 3041 1029"/>
                              <a:gd name="T10" fmla="*/ T9 w 2013"/>
                              <a:gd name="T11" fmla="*/ 0 h 4384"/>
                              <a:gd name="T12" fmla="+- 0 3041 1029"/>
                              <a:gd name="T13" fmla="*/ T12 w 2013"/>
                              <a:gd name="T14" fmla="*/ 3950 h 4384"/>
                              <a:gd name="T15" fmla="+- 0 2035 1029"/>
                              <a:gd name="T16" fmla="*/ T15 w 2013"/>
                              <a:gd name="T17" fmla="*/ 4384 h 4384"/>
                            </a:gdLst>
                            <a:ahLst/>
                            <a:cxnLst>
                              <a:cxn ang="0">
                                <a:pos x="T1" y="T2"/>
                              </a:cxn>
                              <a:cxn ang="0">
                                <a:pos x="T4" y="T5"/>
                              </a:cxn>
                              <a:cxn ang="0">
                                <a:pos x="T7" y="T8"/>
                              </a:cxn>
                              <a:cxn ang="0">
                                <a:pos x="T10" y="T11"/>
                              </a:cxn>
                              <a:cxn ang="0">
                                <a:pos x="T13" y="T14"/>
                              </a:cxn>
                              <a:cxn ang="0">
                                <a:pos x="T16" y="T17"/>
                              </a:cxn>
                            </a:cxnLst>
                            <a:rect l="0" t="0" r="r" b="b"/>
                            <a:pathLst>
                              <a:path w="2013" h="4384">
                                <a:moveTo>
                                  <a:pt x="1006" y="4384"/>
                                </a:moveTo>
                                <a:lnTo>
                                  <a:pt x="0" y="3950"/>
                                </a:lnTo>
                                <a:lnTo>
                                  <a:pt x="0" y="0"/>
                                </a:lnTo>
                                <a:lnTo>
                                  <a:pt x="2012" y="0"/>
                                </a:lnTo>
                                <a:lnTo>
                                  <a:pt x="2012" y="3950"/>
                                </a:lnTo>
                                <a:lnTo>
                                  <a:pt x="1006" y="4384"/>
                                </a:lnTo>
                                <a:close/>
                              </a:path>
                            </a:pathLst>
                          </a:custGeom>
                          <a:solidFill>
                            <a:srgbClr val="E9F1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2220846" name="Freeform 15"/>
                        <wps:cNvSpPr>
                          <a:spLocks/>
                        </wps:cNvSpPr>
                        <wps:spPr bwMode="auto">
                          <a:xfrm>
                            <a:off x="2034" y="0"/>
                            <a:ext cx="2013" cy="3023"/>
                          </a:xfrm>
                          <a:custGeom>
                            <a:avLst/>
                            <a:gdLst>
                              <a:gd name="T0" fmla="+- 0 3041 2035"/>
                              <a:gd name="T1" fmla="*/ T0 w 2013"/>
                              <a:gd name="T2" fmla="*/ 3022 h 3023"/>
                              <a:gd name="T3" fmla="+- 0 2035 2035"/>
                              <a:gd name="T4" fmla="*/ T3 w 2013"/>
                              <a:gd name="T5" fmla="*/ 2588 h 3023"/>
                              <a:gd name="T6" fmla="+- 0 2035 2035"/>
                              <a:gd name="T7" fmla="*/ T6 w 2013"/>
                              <a:gd name="T8" fmla="*/ 0 h 3023"/>
                              <a:gd name="T9" fmla="+- 0 4047 2035"/>
                              <a:gd name="T10" fmla="*/ T9 w 2013"/>
                              <a:gd name="T11" fmla="*/ 0 h 3023"/>
                              <a:gd name="T12" fmla="+- 0 4047 2035"/>
                              <a:gd name="T13" fmla="*/ T12 w 2013"/>
                              <a:gd name="T14" fmla="*/ 2588 h 3023"/>
                              <a:gd name="T15" fmla="+- 0 3041 2035"/>
                              <a:gd name="T16" fmla="*/ T15 w 2013"/>
                              <a:gd name="T17" fmla="*/ 3022 h 3023"/>
                            </a:gdLst>
                            <a:ahLst/>
                            <a:cxnLst>
                              <a:cxn ang="0">
                                <a:pos x="T1" y="T2"/>
                              </a:cxn>
                              <a:cxn ang="0">
                                <a:pos x="T4" y="T5"/>
                              </a:cxn>
                              <a:cxn ang="0">
                                <a:pos x="T7" y="T8"/>
                              </a:cxn>
                              <a:cxn ang="0">
                                <a:pos x="T10" y="T11"/>
                              </a:cxn>
                              <a:cxn ang="0">
                                <a:pos x="T13" y="T14"/>
                              </a:cxn>
                              <a:cxn ang="0">
                                <a:pos x="T16" y="T17"/>
                              </a:cxn>
                            </a:cxnLst>
                            <a:rect l="0" t="0" r="r" b="b"/>
                            <a:pathLst>
                              <a:path w="2013" h="3023">
                                <a:moveTo>
                                  <a:pt x="1006" y="3022"/>
                                </a:moveTo>
                                <a:lnTo>
                                  <a:pt x="0" y="2588"/>
                                </a:lnTo>
                                <a:lnTo>
                                  <a:pt x="0" y="0"/>
                                </a:lnTo>
                                <a:lnTo>
                                  <a:pt x="2012" y="0"/>
                                </a:lnTo>
                                <a:lnTo>
                                  <a:pt x="2012" y="2588"/>
                                </a:lnTo>
                                <a:lnTo>
                                  <a:pt x="1006" y="3022"/>
                                </a:lnTo>
                                <a:close/>
                              </a:path>
                            </a:pathLst>
                          </a:custGeom>
                          <a:solidFill>
                            <a:srgbClr val="83914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0B283697" id="Grupo 1" o:spid="_x0000_s1026" style="position:absolute;margin-left:-13.7pt;margin-top:0;width:168pt;height:246.85pt;z-index:-251657216;mso-position-vertical-relative:page;mso-width-relative:margin;mso-height-relative:margin" coordsize="4047,5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">
                <v:shape id="Freeform 13" o:spid="_x0000_s1027" style="position:absolute;width:2107;height:5327;visibility:visible;mso-wrap-style:square;v-text-anchor:top" coordsize="2107,5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" path="m1053,5326l,4782,,,2106,r,4782l1053,5326xe" fillcolor="#c8e265" stroked="f">
                  <v:path arrowok="t" o:connecttype="custom" o:connectlocs="1053,5326;0,4782;0,0;2106,0;2106,4782;1053,5326" o:connectangles="0,0,0,0,0,0"/>
                </v:shape>
                <v:shape id="Freeform 14" o:spid="_x0000_s1028" style="position:absolute;left:1028;width:2013;height:4384;visibility:visible;mso-wrap-style:square;v-text-anchor:top" coordsize="2013,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" path="m1006,4384l,3950,,,2012,r,3950l1006,4384xe" fillcolor="#e9f1cd" stroked="f">
                  <v:path arrowok="t" o:connecttype="custom" o:connectlocs="1006,4384;0,3950;0,0;2012,0;2012,3950;1006,4384" o:connectangles="0,0,0,0,0,0"/>
                </v:shape>
                <v:shape id="Freeform 15" o:spid="_x0000_s1029" style="position:absolute;left:2034;width:2013;height:3023;visibility:visible;mso-wrap-style:square;v-text-anchor:top" coordsize="2013,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" path="m1006,3022l,2588,,,2012,r,2588l1006,3022xe" fillcolor="#83914e" stroked="f">
                  <v:path arrowok="t" o:connecttype="custom" o:connectlocs="1006,3022;0,2588;0,0;2012,0;2012,2588;1006,3022" o:connectangles="0,0,0,0,0,0"/>
                </v:shape>
                <w10:wrap anchory="page"/>
              </v:group>
            </w:pict>
          </mc:Fallback>
        </mc:AlternateContent>
      </w:r>
    </w:p>
    <w:p w14:paraId="3A3C1B07" w14:textId="05D880B6" w:rsidR="00C53BF4" w:rsidRDefault="00C53BF4">
      <w:pPr>
        <w:pStyle w:val="Textoindependiente"/>
        <w:rPr>
          <w:rFonts w:ascii="Cambria"/>
          <w:sz w:val="38"/>
        </w:rPr>
      </w:pPr>
    </w:p>
    <w:p w14:paraId="6344C31B" w14:textId="77777777" w:rsidR="0031454A" w:rsidRDefault="0031454A">
      <w:pPr>
        <w:pStyle w:val="Textoindependiente"/>
        <w:spacing w:before="241"/>
        <w:rPr>
          <w:rFonts w:ascii="Cambria"/>
          <w:sz w:val="38"/>
        </w:rPr>
      </w:pPr>
    </w:p>
    <w:p w14:paraId="36EAC9BB" w14:textId="4E3ED099" w:rsidR="0031454A" w:rsidRDefault="0031454A" w:rsidP="00B125B6">
      <w:pPr>
        <w:pStyle w:val="Ttulo"/>
        <w:ind w:left="1236" w:right="1236"/>
        <w:rPr>
          <w:rFonts w:ascii="Cambria"/>
          <w:lang w:val="es-MX"/>
        </w:rPr>
      </w:pPr>
    </w:p>
    <w:p w14:paraId="74284520" w14:textId="5AD54D87" w:rsidR="0031454A" w:rsidRDefault="0031454A" w:rsidP="00B125B6">
      <w:pPr>
        <w:pStyle w:val="Ttulo"/>
        <w:ind w:left="1236" w:right="1236"/>
        <w:rPr>
          <w:rFonts w:ascii="Cambria"/>
          <w:lang w:val="es-MX"/>
        </w:rPr>
      </w:pPr>
      <w:r w:rsidRPr="009D31D9">
        <w:rPr>
          <w:b/>
          <w:bCs/>
          <w:noProof/>
          <w:sz w:val="20"/>
        </w:rPr>
        <w:drawing>
          <wp:anchor distT="0" distB="0" distL="114300" distR="114300" simplePos="0" relativeHeight="251662336" behindDoc="0" locked="0" layoutInCell="1" allowOverlap="1" wp14:anchorId="3E3067F6" wp14:editId="554D9C49">
            <wp:simplePos x="0" y="0"/>
            <wp:positionH relativeFrom="column">
              <wp:posOffset>1715045</wp:posOffset>
            </wp:positionH>
            <wp:positionV relativeFrom="topMargin">
              <wp:posOffset>1860278</wp:posOffset>
            </wp:positionV>
            <wp:extent cx="4361815" cy="205740"/>
            <wp:effectExtent l="0" t="0" r="635" b="3810"/>
            <wp:wrapSquare wrapText="bothSides"/>
            <wp:docPr id="78366052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61815" cy="205740"/>
                    </a:xfrm>
                    <a:prstGeom prst="rect">
                      <a:avLst/>
                    </a:prstGeom>
                  </pic:spPr>
                </pic:pic>
              </a:graphicData>
            </a:graphic>
          </wp:anchor>
        </w:drawing>
      </w:r>
    </w:p>
    <w:p w14:paraId="1A95855F" w14:textId="2F443140" w:rsidR="0031454A" w:rsidRDefault="0031454A" w:rsidP="00B125B6">
      <w:pPr>
        <w:pStyle w:val="Ttulo"/>
        <w:ind w:left="1236" w:right="1236"/>
        <w:rPr>
          <w:rFonts w:ascii="Cambria"/>
          <w:lang w:val="es-MX"/>
        </w:rPr>
      </w:pPr>
      <w:r w:rsidRPr="009D31D9">
        <w:rPr>
          <w:noProof/>
        </w:rPr>
        <mc:AlternateContent>
          <mc:Choice Requires="wps">
            <w:drawing>
              <wp:anchor distT="0" distB="0" distL="114300" distR="114300" simplePos="0" relativeHeight="251661312" behindDoc="0" locked="0" layoutInCell="1" allowOverlap="1" wp14:anchorId="277328F8" wp14:editId="764C043D">
                <wp:simplePos x="0" y="0"/>
                <wp:positionH relativeFrom="margin">
                  <wp:posOffset>1962060</wp:posOffset>
                </wp:positionH>
                <wp:positionV relativeFrom="paragraph">
                  <wp:posOffset>130084</wp:posOffset>
                </wp:positionV>
                <wp:extent cx="3829685" cy="560705"/>
                <wp:effectExtent l="0" t="0" r="18415" b="10795"/>
                <wp:wrapNone/>
                <wp:docPr id="2068719090"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685" cy="560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F6C652" w14:textId="77777777" w:rsidR="0031454A" w:rsidRPr="009D31D9" w:rsidRDefault="0031454A" w:rsidP="0031454A">
                            <w:pPr>
                              <w:spacing w:before="272"/>
                              <w:rPr>
                                <w:rFonts w:ascii="Tahoma" w:hAnsi="Tahoma"/>
                                <w:sz w:val="32"/>
                              </w:rPr>
                            </w:pPr>
                            <w:r w:rsidRPr="009D31D9">
                              <w:rPr>
                                <w:rFonts w:ascii="Tahoma" w:hAnsi="Tahoma"/>
                                <w:color w:val="252525"/>
                                <w:sz w:val="32"/>
                              </w:rPr>
                              <w:t>Centro</w:t>
                            </w:r>
                            <w:r w:rsidRPr="009D31D9">
                              <w:rPr>
                                <w:rFonts w:ascii="Tahoma" w:hAnsi="Tahoma"/>
                                <w:color w:val="252525"/>
                                <w:spacing w:val="-7"/>
                                <w:sz w:val="32"/>
                              </w:rPr>
                              <w:t xml:space="preserve"> </w:t>
                            </w:r>
                            <w:r w:rsidRPr="009D31D9">
                              <w:rPr>
                                <w:rFonts w:ascii="Tahoma" w:hAnsi="Tahoma"/>
                                <w:color w:val="252525"/>
                                <w:sz w:val="32"/>
                              </w:rPr>
                              <w:t>Universitario</w:t>
                            </w:r>
                            <w:r w:rsidRPr="009D31D9">
                              <w:rPr>
                                <w:rFonts w:ascii="Tahoma" w:hAnsi="Tahoma"/>
                                <w:color w:val="252525"/>
                                <w:spacing w:val="-5"/>
                                <w:sz w:val="32"/>
                              </w:rPr>
                              <w:t xml:space="preserve"> </w:t>
                            </w:r>
                            <w:r w:rsidRPr="009D31D9">
                              <w:rPr>
                                <w:rFonts w:ascii="Tahoma" w:hAnsi="Tahoma"/>
                                <w:color w:val="252525"/>
                                <w:sz w:val="32"/>
                              </w:rPr>
                              <w:t>UAEM</w:t>
                            </w:r>
                            <w:r w:rsidRPr="009D31D9">
                              <w:rPr>
                                <w:rFonts w:ascii="Tahoma" w:hAnsi="Tahoma"/>
                                <w:color w:val="252525"/>
                                <w:spacing w:val="-4"/>
                                <w:sz w:val="32"/>
                              </w:rPr>
                              <w:t xml:space="preserve"> </w:t>
                            </w:r>
                            <w:r w:rsidRPr="009D31D9">
                              <w:rPr>
                                <w:rFonts w:ascii="Tahoma" w:hAnsi="Tahoma"/>
                                <w:color w:val="252525"/>
                                <w:sz w:val="32"/>
                              </w:rPr>
                              <w:t>Nezahualcóyotl</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77328F8" id="_x0000_t202" coordsize="21600,21600" o:spt="202" path="m,l,21600r21600,l21600,xe">
                <v:stroke joinstyle="miter"/>
                <v:path gradientshapeok="t" o:connecttype="rect"/>
              </v:shapetype>
              <v:shape id="Text Box 32" o:spid="_x0000_s1026" type="#_x0000_t202" style="position:absolute;left:0;text-align:left;margin-left:154.5pt;margin-top:10.25pt;width:301.55pt;height:44.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" filled="f" stroked="f">
                <v:textbox inset="0,0,0,0">
                  <w:txbxContent>
                    <w:p w14:paraId="0DF6C652" w14:textId="77777777" w:rsidR="0031454A" w:rsidRPr="009D31D9" w:rsidRDefault="0031454A" w:rsidP="0031454A">
                      <w:pPr>
                        <w:spacing w:before="272"/>
                        <w:rPr>
                          <w:rFonts w:ascii="Tahoma" w:hAnsi="Tahoma"/>
                          <w:sz w:val="32"/>
                        </w:rPr>
                      </w:pPr>
                      <w:r w:rsidRPr="009D31D9">
                        <w:rPr>
                          <w:rFonts w:ascii="Tahoma" w:hAnsi="Tahoma"/>
                          <w:color w:val="252525"/>
                          <w:sz w:val="32"/>
                        </w:rPr>
                        <w:t>Centro</w:t>
                      </w:r>
                      <w:r w:rsidRPr="009D31D9">
                        <w:rPr>
                          <w:rFonts w:ascii="Tahoma" w:hAnsi="Tahoma"/>
                          <w:color w:val="252525"/>
                          <w:spacing w:val="-7"/>
                          <w:sz w:val="32"/>
                        </w:rPr>
                        <w:t xml:space="preserve"> </w:t>
                      </w:r>
                      <w:r w:rsidRPr="009D31D9">
                        <w:rPr>
                          <w:rFonts w:ascii="Tahoma" w:hAnsi="Tahoma"/>
                          <w:color w:val="252525"/>
                          <w:sz w:val="32"/>
                        </w:rPr>
                        <w:t>Universitario</w:t>
                      </w:r>
                      <w:r w:rsidRPr="009D31D9">
                        <w:rPr>
                          <w:rFonts w:ascii="Tahoma" w:hAnsi="Tahoma"/>
                          <w:color w:val="252525"/>
                          <w:spacing w:val="-5"/>
                          <w:sz w:val="32"/>
                        </w:rPr>
                        <w:t xml:space="preserve"> </w:t>
                      </w:r>
                      <w:r w:rsidRPr="009D31D9">
                        <w:rPr>
                          <w:rFonts w:ascii="Tahoma" w:hAnsi="Tahoma"/>
                          <w:color w:val="252525"/>
                          <w:sz w:val="32"/>
                        </w:rPr>
                        <w:t>UAEM</w:t>
                      </w:r>
                      <w:r w:rsidRPr="009D31D9">
                        <w:rPr>
                          <w:rFonts w:ascii="Tahoma" w:hAnsi="Tahoma"/>
                          <w:color w:val="252525"/>
                          <w:spacing w:val="-4"/>
                          <w:sz w:val="32"/>
                        </w:rPr>
                        <w:t xml:space="preserve"> </w:t>
                      </w:r>
                      <w:r w:rsidRPr="009D31D9">
                        <w:rPr>
                          <w:rFonts w:ascii="Tahoma" w:hAnsi="Tahoma"/>
                          <w:color w:val="252525"/>
                          <w:sz w:val="32"/>
                        </w:rPr>
                        <w:t>Nezahualcóyotl</w:t>
                      </w:r>
                    </w:p>
                  </w:txbxContent>
                </v:textbox>
                <w10:wrap anchorx="margin"/>
              </v:shape>
            </w:pict>
          </mc:Fallback>
        </mc:AlternateContent>
      </w:r>
    </w:p>
    <w:p w14:paraId="65A33CE5" w14:textId="77777777" w:rsidR="0031454A" w:rsidRDefault="0031454A" w:rsidP="00B125B6">
      <w:pPr>
        <w:pStyle w:val="Ttulo"/>
        <w:ind w:left="1236" w:right="1236"/>
        <w:rPr>
          <w:rFonts w:ascii="Cambria"/>
          <w:lang w:val="es-MX"/>
        </w:rPr>
      </w:pPr>
    </w:p>
    <w:p w14:paraId="57D92277" w14:textId="5567C2A5" w:rsidR="0031454A" w:rsidRPr="0031454A" w:rsidRDefault="0031454A" w:rsidP="0031454A">
      <w:pPr>
        <w:pStyle w:val="Textoindependiente"/>
        <w:spacing w:before="199" w:line="288" w:lineRule="auto"/>
        <w:ind w:left="2808" w:right="2806"/>
        <w:jc w:val="center"/>
        <w:rPr>
          <w:rFonts w:asciiTheme="majorHAnsi" w:hAnsiTheme="majorHAnsi" w:cs="Aharoni"/>
          <w:b/>
          <w:bCs/>
          <w:sz w:val="44"/>
          <w:szCs w:val="44"/>
        </w:rPr>
      </w:pPr>
      <w:r w:rsidRPr="0031454A">
        <w:rPr>
          <w:rFonts w:asciiTheme="majorHAnsi" w:hAnsiTheme="majorHAnsi" w:cs="Aharoni"/>
          <w:b/>
          <w:bCs/>
          <w:sz w:val="44"/>
          <w:szCs w:val="44"/>
        </w:rPr>
        <w:t>Carrera:</w:t>
      </w:r>
    </w:p>
    <w:p w14:paraId="15B18F74" w14:textId="00C9B9A0" w:rsidR="0031454A" w:rsidRDefault="0031454A" w:rsidP="0031454A">
      <w:pPr>
        <w:jc w:val="center"/>
        <w:rPr>
          <w:rFonts w:ascii="Baguet Script" w:hAnsi="Baguet Script" w:cs="Times New Roman"/>
          <w:b/>
          <w:bCs/>
          <w:sz w:val="44"/>
          <w:szCs w:val="44"/>
        </w:rPr>
      </w:pPr>
      <w:r w:rsidRPr="0031454A">
        <w:rPr>
          <w:rFonts w:ascii="Baguet Script" w:hAnsi="Baguet Script" w:cs="Times New Roman"/>
          <w:b/>
          <w:bCs/>
          <w:sz w:val="44"/>
          <w:szCs w:val="44"/>
        </w:rPr>
        <w:t>Ingeniería en Sistemas Inteligentes</w:t>
      </w:r>
    </w:p>
    <w:p w14:paraId="7D49D209" w14:textId="77777777" w:rsidR="0031454A" w:rsidRPr="0031454A" w:rsidRDefault="0031454A" w:rsidP="0031454A">
      <w:pPr>
        <w:jc w:val="center"/>
        <w:rPr>
          <w:rFonts w:ascii="Baguet Script" w:hAnsi="Baguet Script" w:cs="Times New Roman"/>
          <w:b/>
          <w:bCs/>
          <w:sz w:val="44"/>
          <w:szCs w:val="44"/>
        </w:rPr>
      </w:pPr>
    </w:p>
    <w:p w14:paraId="56157994" w14:textId="0F8CFD11" w:rsidR="00C53BF4" w:rsidRDefault="00396980" w:rsidP="00B125B6">
      <w:pPr>
        <w:pStyle w:val="Ttulo"/>
        <w:ind w:left="1236" w:right="1236"/>
        <w:rPr>
          <w:rFonts w:ascii="Cambria"/>
        </w:rPr>
      </w:pPr>
      <w:r>
        <w:rPr>
          <w:rFonts w:ascii="Cambria"/>
          <w:lang w:val="es-MX"/>
        </w:rPr>
        <w:t>Reconocimiento de Voz (asistente)</w:t>
      </w:r>
    </w:p>
    <w:p w14:paraId="5F44EA74" w14:textId="361F62B9" w:rsidR="00B125B6" w:rsidRDefault="00B125B6">
      <w:pPr>
        <w:spacing w:before="487"/>
        <w:ind w:left="1158" w:right="1236"/>
        <w:jc w:val="center"/>
        <w:rPr>
          <w:rFonts w:ascii="Cambria"/>
          <w:spacing w:val="-2"/>
          <w:sz w:val="40"/>
        </w:rPr>
      </w:pPr>
      <w:r w:rsidRPr="00B125B6">
        <w:rPr>
          <w:rFonts w:ascii="Cambria"/>
          <w:spacing w:val="-2"/>
          <w:sz w:val="40"/>
          <w:lang w:val="es-MX"/>
        </w:rPr>
        <w:t>profesor V</w:t>
      </w:r>
      <w:r w:rsidRPr="00B125B6">
        <w:rPr>
          <w:rFonts w:ascii="Cambria"/>
          <w:spacing w:val="-2"/>
          <w:sz w:val="40"/>
          <w:lang w:val="es-MX"/>
        </w:rPr>
        <w:t>í</w:t>
      </w:r>
      <w:r w:rsidRPr="00B125B6">
        <w:rPr>
          <w:rFonts w:ascii="Cambria"/>
          <w:spacing w:val="-2"/>
          <w:sz w:val="40"/>
          <w:lang w:val="es-MX"/>
        </w:rPr>
        <w:t xml:space="preserve">ctor Antonio </w:t>
      </w:r>
      <w:r w:rsidR="00396980">
        <w:rPr>
          <w:rFonts w:ascii="Cambria"/>
          <w:spacing w:val="-2"/>
          <w:sz w:val="40"/>
          <w:lang w:val="es-MX"/>
        </w:rPr>
        <w:t>F</w:t>
      </w:r>
      <w:r w:rsidRPr="00B125B6">
        <w:rPr>
          <w:rFonts w:ascii="Cambria"/>
          <w:spacing w:val="-2"/>
          <w:sz w:val="40"/>
          <w:lang w:val="es-MX"/>
        </w:rPr>
        <w:t xml:space="preserve">lores </w:t>
      </w:r>
      <w:r w:rsidR="00396980" w:rsidRPr="00B125B6">
        <w:rPr>
          <w:rFonts w:ascii="Cambria"/>
          <w:spacing w:val="-2"/>
          <w:sz w:val="40"/>
          <w:lang w:val="es-MX"/>
        </w:rPr>
        <w:t>Lezama</w:t>
      </w:r>
    </w:p>
    <w:p w14:paraId="64463EE4" w14:textId="6D34FCDC" w:rsidR="00C53BF4" w:rsidRDefault="0003391C">
      <w:pPr>
        <w:spacing w:before="487"/>
        <w:ind w:left="1158" w:right="1236"/>
        <w:jc w:val="center"/>
        <w:rPr>
          <w:rFonts w:ascii="Cambria"/>
          <w:sz w:val="40"/>
        </w:rPr>
      </w:pPr>
      <w:r w:rsidRPr="009D31D9">
        <w:rPr>
          <w:noProof/>
        </w:rPr>
        <mc:AlternateContent>
          <mc:Choice Requires="wps">
            <w:drawing>
              <wp:anchor distT="0" distB="0" distL="114300" distR="114300" simplePos="0" relativeHeight="251666432" behindDoc="1" locked="0" layoutInCell="1" allowOverlap="1" wp14:anchorId="6E421C90" wp14:editId="0C058726">
                <wp:simplePos x="0" y="0"/>
                <wp:positionH relativeFrom="page">
                  <wp:posOffset>5801995</wp:posOffset>
                </wp:positionH>
                <wp:positionV relativeFrom="page">
                  <wp:posOffset>5147945</wp:posOffset>
                </wp:positionV>
                <wp:extent cx="2174240" cy="2802890"/>
                <wp:effectExtent l="0" t="0" r="0" b="0"/>
                <wp:wrapNone/>
                <wp:docPr id="423697907"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74240" cy="2802890"/>
                        </a:xfrm>
                        <a:custGeom>
                          <a:avLst/>
                          <a:gdLst>
                            <a:gd name="T0" fmla="+- 0 10276 7782"/>
                            <a:gd name="T1" fmla="*/ T0 w 3424"/>
                            <a:gd name="T2" fmla="+- 0 9997 8750"/>
                            <a:gd name="T3" fmla="*/ 9997 h 4414"/>
                            <a:gd name="T4" fmla="+- 0 9029 7782"/>
                            <a:gd name="T5" fmla="*/ T4 w 3424"/>
                            <a:gd name="T6" fmla="+- 0 8750 8750"/>
                            <a:gd name="T7" fmla="*/ 8750 h 4414"/>
                            <a:gd name="T8" fmla="+- 0 7782 7782"/>
                            <a:gd name="T9" fmla="*/ T8 w 3424"/>
                            <a:gd name="T10" fmla="+- 0 9997 8750"/>
                            <a:gd name="T11" fmla="*/ 9997 h 4414"/>
                            <a:gd name="T12" fmla="+- 0 9029 7782"/>
                            <a:gd name="T13" fmla="*/ T12 w 3424"/>
                            <a:gd name="T14" fmla="+- 0 11244 8750"/>
                            <a:gd name="T15" fmla="*/ 11244 h 4414"/>
                            <a:gd name="T16" fmla="+- 0 10276 7782"/>
                            <a:gd name="T17" fmla="*/ T16 w 3424"/>
                            <a:gd name="T18" fmla="+- 0 9997 8750"/>
                            <a:gd name="T19" fmla="*/ 9997 h 4414"/>
                            <a:gd name="T20" fmla="+- 0 11030 7782"/>
                            <a:gd name="T21" fmla="*/ T20 w 3424"/>
                            <a:gd name="T22" fmla="+- 0 12204 8750"/>
                            <a:gd name="T23" fmla="*/ 12204 h 4414"/>
                            <a:gd name="T24" fmla="+- 0 10070 7782"/>
                            <a:gd name="T25" fmla="*/ T24 w 3424"/>
                            <a:gd name="T26" fmla="+- 0 11244 8750"/>
                            <a:gd name="T27" fmla="*/ 11244 h 4414"/>
                            <a:gd name="T28" fmla="+- 0 9110 7782"/>
                            <a:gd name="T29" fmla="*/ T28 w 3424"/>
                            <a:gd name="T30" fmla="+- 0 12204 8750"/>
                            <a:gd name="T31" fmla="*/ 12204 h 4414"/>
                            <a:gd name="T32" fmla="+- 0 10070 7782"/>
                            <a:gd name="T33" fmla="*/ T32 w 3424"/>
                            <a:gd name="T34" fmla="+- 0 13163 8750"/>
                            <a:gd name="T35" fmla="*/ 13163 h 4414"/>
                            <a:gd name="T36" fmla="+- 0 11030 7782"/>
                            <a:gd name="T37" fmla="*/ T36 w 3424"/>
                            <a:gd name="T38" fmla="+- 0 12204 8750"/>
                            <a:gd name="T39" fmla="*/ 12204 h 4414"/>
                            <a:gd name="T40" fmla="+- 0 11205 7782"/>
                            <a:gd name="T41" fmla="*/ T40 w 3424"/>
                            <a:gd name="T42" fmla="+- 0 10256 8750"/>
                            <a:gd name="T43" fmla="*/ 10256 h 4414"/>
                            <a:gd name="T44" fmla="+- 0 11030 7782"/>
                            <a:gd name="T45" fmla="*/ T44 w 3424"/>
                            <a:gd name="T46" fmla="+- 0 10081 8750"/>
                            <a:gd name="T47" fmla="*/ 10081 h 4414"/>
                            <a:gd name="T48" fmla="+- 0 10407 7782"/>
                            <a:gd name="T49" fmla="*/ T48 w 3424"/>
                            <a:gd name="T50" fmla="+- 0 10704 8750"/>
                            <a:gd name="T51" fmla="*/ 10704 h 4414"/>
                            <a:gd name="T52" fmla="+- 0 11030 7782"/>
                            <a:gd name="T53" fmla="*/ T52 w 3424"/>
                            <a:gd name="T54" fmla="+- 0 11328 8750"/>
                            <a:gd name="T55" fmla="*/ 11328 h 4414"/>
                            <a:gd name="T56" fmla="+- 0 11205 7782"/>
                            <a:gd name="T57" fmla="*/ T56 w 3424"/>
                            <a:gd name="T58" fmla="+- 0 11153 8750"/>
                            <a:gd name="T59" fmla="*/ 11153 h 4414"/>
                            <a:gd name="T60" fmla="+- 0 11205 7782"/>
                            <a:gd name="T61" fmla="*/ T60 w 3424"/>
                            <a:gd name="T62" fmla="+- 0 10256 8750"/>
                            <a:gd name="T63" fmla="*/ 10256 h 44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424" h="4414">
                              <a:moveTo>
                                <a:pt x="2494" y="1247"/>
                              </a:moveTo>
                              <a:lnTo>
                                <a:pt x="1247" y="0"/>
                              </a:lnTo>
                              <a:lnTo>
                                <a:pt x="0" y="1247"/>
                              </a:lnTo>
                              <a:lnTo>
                                <a:pt x="1247" y="2494"/>
                              </a:lnTo>
                              <a:lnTo>
                                <a:pt x="2494" y="1247"/>
                              </a:lnTo>
                              <a:close/>
                              <a:moveTo>
                                <a:pt x="3248" y="3454"/>
                              </a:moveTo>
                              <a:lnTo>
                                <a:pt x="2288" y="2494"/>
                              </a:lnTo>
                              <a:lnTo>
                                <a:pt x="1328" y="3454"/>
                              </a:lnTo>
                              <a:lnTo>
                                <a:pt x="2288" y="4413"/>
                              </a:lnTo>
                              <a:lnTo>
                                <a:pt x="3248" y="3454"/>
                              </a:lnTo>
                              <a:close/>
                              <a:moveTo>
                                <a:pt x="3423" y="1506"/>
                              </a:moveTo>
                              <a:lnTo>
                                <a:pt x="3248" y="1331"/>
                              </a:lnTo>
                              <a:lnTo>
                                <a:pt x="2625" y="1954"/>
                              </a:lnTo>
                              <a:lnTo>
                                <a:pt x="3248" y="2578"/>
                              </a:lnTo>
                              <a:lnTo>
                                <a:pt x="3423" y="2403"/>
                              </a:lnTo>
                              <a:lnTo>
                                <a:pt x="3423" y="1506"/>
                              </a:lnTo>
                              <a:close/>
                            </a:path>
                          </a:pathLst>
                        </a:custGeom>
                        <a:solidFill>
                          <a:srgbClr val="C8E265">
                            <a:alpha val="48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BA6A5F3" id="AutoShape 7" o:spid="_x0000_s1026" style="position:absolute;margin-left:456.85pt;margin-top:405.35pt;width:171.2pt;height:220.7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3424,4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" path="m2494,1247l1247,,,1247,1247,2494,2494,1247xm3248,3454l2288,2494r-960,960l2288,4413r960,-959xm3423,1506l3248,1331r-623,623l3248,2578r175,-175l3423,1506xe" fillcolor="#c8e265" stroked="f">
                <v:fill opacity="32125f"/>
                <v:path arrowok="t" o:connecttype="custom" o:connectlocs="1583690,6348095;791845,5556250;0,6348095;791845,7139940;1583690,6348095;2062480,7749540;1452880,7139940;843280,7749540;1452880,8358505;2062480,7749540;2173605,6512560;2062480,6401435;1666875,6797040;2062480,7193280;2173605,7082155;2173605,6512560" o:connectangles="0,0,0,0,0,0,0,0,0,0,0,0,0,0,0,0"/>
                <w10:wrap anchorx="page" anchory="page"/>
              </v:shape>
            </w:pict>
          </mc:Fallback>
        </mc:AlternateContent>
      </w:r>
      <w:r>
        <w:rPr>
          <w:rFonts w:ascii="Cambria"/>
          <w:spacing w:val="-2"/>
          <w:sz w:val="40"/>
        </w:rPr>
        <w:t>EQUIPO:</w:t>
      </w:r>
    </w:p>
    <w:p w14:paraId="5572DB15" w14:textId="0C430999" w:rsidR="00B125B6" w:rsidRDefault="00FE3E4E" w:rsidP="00B125B6">
      <w:pPr>
        <w:ind w:left="2271" w:right="2349"/>
        <w:jc w:val="center"/>
        <w:rPr>
          <w:rFonts w:ascii="Cambria" w:hAnsi="Cambria"/>
          <w:sz w:val="40"/>
        </w:rPr>
      </w:pPr>
      <w:r>
        <w:rPr>
          <w:rFonts w:ascii="Cambria" w:hAnsi="Cambria"/>
          <w:sz w:val="40"/>
          <w:lang w:val="es-MX"/>
        </w:rPr>
        <w:t xml:space="preserve">Ceballos Salinas Luis </w:t>
      </w:r>
      <w:proofErr w:type="spellStart"/>
      <w:r>
        <w:rPr>
          <w:rFonts w:ascii="Cambria" w:hAnsi="Cambria"/>
          <w:sz w:val="40"/>
          <w:lang w:val="es-MX"/>
        </w:rPr>
        <w:t>Angel</w:t>
      </w:r>
      <w:proofErr w:type="spellEnd"/>
    </w:p>
    <w:p w14:paraId="4F9A09F7" w14:textId="79500788" w:rsidR="00C53BF4" w:rsidRDefault="00FE3E4E" w:rsidP="00B125B6">
      <w:pPr>
        <w:pStyle w:val="Textoindependiente"/>
        <w:jc w:val="center"/>
        <w:rPr>
          <w:rFonts w:ascii="Cambria"/>
          <w:sz w:val="40"/>
          <w:lang w:val="es-MX"/>
        </w:rPr>
      </w:pPr>
      <w:r>
        <w:rPr>
          <w:rFonts w:ascii="Cambria"/>
          <w:sz w:val="40"/>
          <w:lang w:val="es-MX"/>
        </w:rPr>
        <w:t>G</w:t>
      </w:r>
      <w:r>
        <w:rPr>
          <w:rFonts w:ascii="Cambria"/>
          <w:sz w:val="40"/>
          <w:lang w:val="es-MX"/>
        </w:rPr>
        <w:t>ó</w:t>
      </w:r>
      <w:r>
        <w:rPr>
          <w:rFonts w:ascii="Cambria"/>
          <w:sz w:val="40"/>
          <w:lang w:val="es-MX"/>
        </w:rPr>
        <w:t xml:space="preserve">mez Noyola Aaron </w:t>
      </w:r>
      <w:proofErr w:type="spellStart"/>
      <w:r>
        <w:rPr>
          <w:rFonts w:ascii="Cambria"/>
          <w:sz w:val="40"/>
          <w:lang w:val="es-MX"/>
        </w:rPr>
        <w:t>Valentin</w:t>
      </w:r>
      <w:proofErr w:type="spellEnd"/>
      <w:r>
        <w:rPr>
          <w:rFonts w:ascii="Cambria"/>
          <w:sz w:val="40"/>
          <w:lang w:val="es-MX"/>
        </w:rPr>
        <w:t xml:space="preserve"> </w:t>
      </w:r>
    </w:p>
    <w:p w14:paraId="73943C66" w14:textId="23E0BB0E" w:rsidR="00B125B6" w:rsidRDefault="00396980" w:rsidP="00B125B6">
      <w:pPr>
        <w:pStyle w:val="Textoindependiente"/>
        <w:jc w:val="center"/>
        <w:rPr>
          <w:rFonts w:ascii="Cambria"/>
          <w:sz w:val="40"/>
          <w:lang w:val="es-MX"/>
        </w:rPr>
      </w:pPr>
      <w:r>
        <w:rPr>
          <w:rFonts w:ascii="Cambria"/>
          <w:sz w:val="40"/>
          <w:lang w:val="es-MX"/>
        </w:rPr>
        <w:t>Ju</w:t>
      </w:r>
      <w:r>
        <w:rPr>
          <w:rFonts w:ascii="Cambria"/>
          <w:sz w:val="40"/>
          <w:lang w:val="es-MX"/>
        </w:rPr>
        <w:t>á</w:t>
      </w:r>
      <w:r>
        <w:rPr>
          <w:rFonts w:ascii="Cambria"/>
          <w:sz w:val="40"/>
          <w:lang w:val="es-MX"/>
        </w:rPr>
        <w:t>rez</w:t>
      </w:r>
      <w:r w:rsidR="00FE3E4E">
        <w:rPr>
          <w:rFonts w:ascii="Cambria"/>
          <w:sz w:val="40"/>
          <w:lang w:val="es-MX"/>
        </w:rPr>
        <w:t xml:space="preserve"> Mart</w:t>
      </w:r>
      <w:r w:rsidR="00FE3E4E">
        <w:rPr>
          <w:rFonts w:ascii="Cambria"/>
          <w:sz w:val="40"/>
          <w:lang w:val="es-MX"/>
        </w:rPr>
        <w:t>í</w:t>
      </w:r>
      <w:r w:rsidR="00FE3E4E">
        <w:rPr>
          <w:rFonts w:ascii="Cambria"/>
          <w:sz w:val="40"/>
          <w:lang w:val="es-MX"/>
        </w:rPr>
        <w:t>nez Aide Esmeralda</w:t>
      </w:r>
    </w:p>
    <w:p w14:paraId="13591BBA" w14:textId="36C8AEA3" w:rsidR="00B125B6" w:rsidRDefault="00B125B6" w:rsidP="00B125B6">
      <w:pPr>
        <w:pStyle w:val="Textoindependiente"/>
        <w:jc w:val="center"/>
        <w:rPr>
          <w:rFonts w:ascii="Cambria"/>
          <w:sz w:val="40"/>
        </w:rPr>
      </w:pPr>
    </w:p>
    <w:p w14:paraId="12541522" w14:textId="230A3860" w:rsidR="00C53BF4" w:rsidRDefault="008B791F" w:rsidP="00B125B6">
      <w:pPr>
        <w:ind w:left="1236" w:right="1236"/>
        <w:jc w:val="center"/>
        <w:rPr>
          <w:rFonts w:ascii="Cambria"/>
          <w:spacing w:val="-2"/>
          <w:sz w:val="40"/>
          <w:lang w:val="pt-PT"/>
        </w:rPr>
      </w:pPr>
      <w:r w:rsidRPr="00B125B6">
        <w:rPr>
          <w:rFonts w:ascii="Cambria"/>
          <w:spacing w:val="-2"/>
          <w:sz w:val="40"/>
          <w:lang w:val="pt-PT"/>
        </w:rPr>
        <w:t>ISI</w:t>
      </w:r>
      <w:r w:rsidRPr="00B125B6">
        <w:rPr>
          <w:rFonts w:ascii="Cambria"/>
          <w:spacing w:val="-14"/>
          <w:sz w:val="40"/>
          <w:lang w:val="pt-PT"/>
        </w:rPr>
        <w:t xml:space="preserve"> </w:t>
      </w:r>
      <w:r w:rsidRPr="00B125B6">
        <w:rPr>
          <w:rFonts w:ascii="Cambria"/>
          <w:spacing w:val="-2"/>
          <w:sz w:val="40"/>
          <w:lang w:val="pt-PT"/>
        </w:rPr>
        <w:t>TURNO:</w:t>
      </w:r>
      <w:r w:rsidRPr="00B125B6">
        <w:rPr>
          <w:rFonts w:ascii="Cambria"/>
          <w:spacing w:val="-13"/>
          <w:sz w:val="40"/>
          <w:lang w:val="pt-PT"/>
        </w:rPr>
        <w:t xml:space="preserve"> </w:t>
      </w:r>
      <w:r w:rsidRPr="00B125B6">
        <w:rPr>
          <w:rFonts w:ascii="Cambria"/>
          <w:spacing w:val="-2"/>
          <w:sz w:val="40"/>
          <w:lang w:val="pt-PT"/>
        </w:rPr>
        <w:t>MATUTINO</w:t>
      </w:r>
    </w:p>
    <w:p w14:paraId="791BEFE0" w14:textId="77777777" w:rsidR="00B125B6" w:rsidRPr="00B125B6" w:rsidRDefault="00B125B6" w:rsidP="00B125B6">
      <w:pPr>
        <w:ind w:left="1236" w:right="1236"/>
        <w:jc w:val="center"/>
        <w:rPr>
          <w:rFonts w:ascii="Cambria"/>
          <w:sz w:val="40"/>
          <w:lang w:val="pt-PT"/>
        </w:rPr>
      </w:pPr>
    </w:p>
    <w:p w14:paraId="08728F53" w14:textId="2DF114D5" w:rsidR="00B125B6" w:rsidRPr="00B125B6" w:rsidRDefault="008B791F" w:rsidP="00B125B6">
      <w:pPr>
        <w:spacing w:line="468" w:lineRule="auto"/>
        <w:ind w:left="3600" w:right="3799"/>
        <w:jc w:val="center"/>
        <w:rPr>
          <w:rFonts w:ascii="Cambria"/>
          <w:sz w:val="40"/>
          <w:lang w:val="pt-PT"/>
        </w:rPr>
      </w:pPr>
      <w:r w:rsidRPr="00B125B6">
        <w:rPr>
          <w:rFonts w:ascii="Cambria"/>
          <w:sz w:val="40"/>
          <w:lang w:val="pt-PT"/>
        </w:rPr>
        <w:t>SEMESTRE</w:t>
      </w:r>
      <w:r w:rsidR="00B125B6" w:rsidRPr="00B125B6">
        <w:rPr>
          <w:rFonts w:ascii="Cambria"/>
          <w:sz w:val="40"/>
          <w:lang w:val="pt-PT"/>
        </w:rPr>
        <w:t xml:space="preserve"> noveno</w:t>
      </w:r>
    </w:p>
    <w:p w14:paraId="3EBB669C" w14:textId="3E9AAFC7" w:rsidR="00C53BF4" w:rsidRPr="00B125B6" w:rsidRDefault="008B791F" w:rsidP="00B125B6">
      <w:pPr>
        <w:spacing w:line="468" w:lineRule="auto"/>
        <w:ind w:left="3600" w:right="3799"/>
        <w:jc w:val="center"/>
        <w:rPr>
          <w:rFonts w:ascii="Cambria"/>
          <w:sz w:val="40"/>
          <w:lang w:val="pt-PT"/>
        </w:rPr>
      </w:pPr>
      <w:r w:rsidRPr="00B125B6">
        <w:rPr>
          <w:rFonts w:ascii="Cambria"/>
          <w:sz w:val="40"/>
          <w:lang w:val="pt-PT"/>
        </w:rPr>
        <w:t xml:space="preserve">GRUPO </w:t>
      </w:r>
      <w:r w:rsidR="00B125B6">
        <w:rPr>
          <w:rFonts w:ascii="Cambria"/>
          <w:sz w:val="40"/>
          <w:lang w:val="pt-PT"/>
        </w:rPr>
        <w:t>“</w:t>
      </w:r>
      <w:r w:rsidR="00FE3E4E">
        <w:rPr>
          <w:rFonts w:ascii="Cambria"/>
          <w:sz w:val="40"/>
          <w:lang w:val="pt-PT"/>
        </w:rPr>
        <w:t>S9</w:t>
      </w:r>
      <w:r w:rsidR="00B125B6">
        <w:rPr>
          <w:rFonts w:ascii="Cambria"/>
          <w:sz w:val="40"/>
          <w:lang w:val="pt-PT"/>
        </w:rPr>
        <w:t xml:space="preserve"> </w:t>
      </w:r>
      <w:r w:rsidR="00B125B6">
        <w:rPr>
          <w:rFonts w:ascii="Cambria"/>
          <w:sz w:val="40"/>
          <w:lang w:val="pt-PT"/>
        </w:rPr>
        <w:t>”</w:t>
      </w:r>
    </w:p>
    <w:p w14:paraId="365C3D6C" w14:textId="77777777" w:rsidR="00C53BF4" w:rsidRPr="00B125B6" w:rsidRDefault="00C53BF4">
      <w:pPr>
        <w:spacing w:line="468" w:lineRule="auto"/>
        <w:jc w:val="center"/>
        <w:rPr>
          <w:rFonts w:ascii="Cambria"/>
          <w:sz w:val="40"/>
          <w:lang w:val="pt-PT"/>
        </w:rPr>
        <w:sectPr w:rsidR="00C53BF4" w:rsidRPr="00B125B6">
          <w:footerReference w:type="default" r:id="rId10"/>
          <w:type w:val="continuous"/>
          <w:pgSz w:w="12240" w:h="15840"/>
          <w:pgMar w:top="100" w:right="360" w:bottom="1260" w:left="360" w:header="0" w:footer="1021" w:gutter="0"/>
          <w:pgNumType w:start="1"/>
          <w:cols w:space="720"/>
        </w:sectPr>
      </w:pPr>
    </w:p>
    <w:p w14:paraId="0BAD2E68" w14:textId="77777777" w:rsidR="00C53BF4" w:rsidRPr="00B125B6" w:rsidRDefault="00C53BF4">
      <w:pPr>
        <w:pStyle w:val="Textoindependiente"/>
        <w:spacing w:before="24"/>
        <w:rPr>
          <w:rFonts w:ascii="Cambria"/>
          <w:sz w:val="40"/>
          <w:lang w:val="pt-PT"/>
        </w:rPr>
      </w:pPr>
    </w:p>
    <w:sdt>
      <w:sdtPr>
        <w:rPr>
          <w:rFonts w:ascii="Arial" w:eastAsia="Arial" w:hAnsi="Arial" w:cs="Arial"/>
          <w:color w:val="auto"/>
          <w:sz w:val="22"/>
          <w:szCs w:val="22"/>
          <w:lang w:val="es-ES" w:eastAsia="en-US"/>
        </w:rPr>
        <w:id w:val="-1203165367"/>
        <w:docPartObj>
          <w:docPartGallery w:val="Table of Contents"/>
          <w:docPartUnique/>
        </w:docPartObj>
      </w:sdtPr>
      <w:sdtEndPr>
        <w:rPr>
          <w:b/>
          <w:bCs/>
        </w:rPr>
      </w:sdtEndPr>
      <w:sdtContent>
        <w:p w14:paraId="6F5569A9" w14:textId="4A16FECD" w:rsidR="00B125B6" w:rsidRDefault="00B125B6" w:rsidP="00B125B6">
          <w:pPr>
            <w:pStyle w:val="TtuloTDC"/>
            <w:jc w:val="center"/>
          </w:pPr>
          <w:r>
            <w:rPr>
              <w:lang w:val="es-ES"/>
            </w:rPr>
            <w:t>índice</w:t>
          </w:r>
        </w:p>
        <w:p w14:paraId="53EADB7C" w14:textId="217D6ABC" w:rsidR="0023799D" w:rsidRDefault="00B125B6">
          <w:pPr>
            <w:pStyle w:val="TDC1"/>
            <w:rPr>
              <w:rFonts w:asciiTheme="minorHAnsi" w:eastAsiaTheme="minorEastAsia" w:hAnsiTheme="minorHAnsi" w:cstheme="minorBidi"/>
              <w:noProof/>
              <w:lang w:val="es-MX" w:eastAsia="es-MX"/>
            </w:rPr>
          </w:pPr>
          <w:r>
            <w:fldChar w:fldCharType="begin"/>
          </w:r>
          <w:r>
            <w:instrText xml:space="preserve"> TOC \o "1-3" \h \z \u </w:instrText>
          </w:r>
          <w:r>
            <w:fldChar w:fldCharType="separate"/>
          </w:r>
          <w:hyperlink w:anchor="_Toc244068187" w:history="1">
            <w:r w:rsidR="0023799D" w:rsidRPr="00CE6A7F">
              <w:rPr>
                <w:rStyle w:val="Hipervnculo"/>
                <w:noProof/>
              </w:rPr>
              <w:t>Introducción</w:t>
            </w:r>
            <w:r w:rsidR="0023799D">
              <w:rPr>
                <w:noProof/>
                <w:webHidden/>
              </w:rPr>
              <w:tab/>
            </w:r>
            <w:r w:rsidR="0023799D">
              <w:rPr>
                <w:noProof/>
                <w:webHidden/>
              </w:rPr>
              <w:fldChar w:fldCharType="begin"/>
            </w:r>
            <w:r w:rsidR="0023799D">
              <w:rPr>
                <w:noProof/>
                <w:webHidden/>
              </w:rPr>
              <w:instrText xml:space="preserve"> PAGEREF _Toc244068187 \h </w:instrText>
            </w:r>
            <w:r w:rsidR="0023799D">
              <w:rPr>
                <w:noProof/>
                <w:webHidden/>
              </w:rPr>
            </w:r>
            <w:r w:rsidR="0023799D">
              <w:rPr>
                <w:noProof/>
                <w:webHidden/>
              </w:rPr>
              <w:fldChar w:fldCharType="separate"/>
            </w:r>
            <w:r w:rsidR="0023799D">
              <w:rPr>
                <w:noProof/>
                <w:webHidden/>
              </w:rPr>
              <w:t>3</w:t>
            </w:r>
            <w:r w:rsidR="0023799D">
              <w:rPr>
                <w:noProof/>
                <w:webHidden/>
              </w:rPr>
              <w:fldChar w:fldCharType="end"/>
            </w:r>
          </w:hyperlink>
        </w:p>
        <w:p w14:paraId="73F2FD22" w14:textId="3A00FDAF" w:rsidR="0023799D" w:rsidRDefault="0023799D">
          <w:pPr>
            <w:pStyle w:val="TDC1"/>
            <w:rPr>
              <w:rFonts w:asciiTheme="minorHAnsi" w:eastAsiaTheme="minorEastAsia" w:hAnsiTheme="minorHAnsi" w:cstheme="minorBidi"/>
              <w:noProof/>
              <w:lang w:val="es-MX" w:eastAsia="es-MX"/>
            </w:rPr>
          </w:pPr>
          <w:hyperlink w:anchor="_Toc244068188" w:history="1">
            <w:r w:rsidRPr="00CE6A7F">
              <w:rPr>
                <w:rStyle w:val="Hipervnculo"/>
                <w:noProof/>
                <w:lang w:val="es-MX"/>
              </w:rPr>
              <w:t>Contenido</w:t>
            </w:r>
            <w:r>
              <w:rPr>
                <w:noProof/>
                <w:webHidden/>
              </w:rPr>
              <w:tab/>
            </w:r>
            <w:r>
              <w:rPr>
                <w:noProof/>
                <w:webHidden/>
              </w:rPr>
              <w:fldChar w:fldCharType="begin"/>
            </w:r>
            <w:r>
              <w:rPr>
                <w:noProof/>
                <w:webHidden/>
              </w:rPr>
              <w:instrText xml:space="preserve"> PAGEREF _Toc244068188 \h </w:instrText>
            </w:r>
            <w:r>
              <w:rPr>
                <w:noProof/>
                <w:webHidden/>
              </w:rPr>
            </w:r>
            <w:r>
              <w:rPr>
                <w:noProof/>
                <w:webHidden/>
              </w:rPr>
              <w:fldChar w:fldCharType="separate"/>
            </w:r>
            <w:r>
              <w:rPr>
                <w:noProof/>
                <w:webHidden/>
              </w:rPr>
              <w:t>4</w:t>
            </w:r>
            <w:r>
              <w:rPr>
                <w:noProof/>
                <w:webHidden/>
              </w:rPr>
              <w:fldChar w:fldCharType="end"/>
            </w:r>
          </w:hyperlink>
        </w:p>
        <w:p w14:paraId="4BE6006E" w14:textId="4528B978" w:rsidR="0023799D" w:rsidRDefault="0023799D">
          <w:pPr>
            <w:pStyle w:val="TDC2"/>
            <w:tabs>
              <w:tab w:val="right" w:leader="dot" w:pos="11510"/>
            </w:tabs>
            <w:rPr>
              <w:rFonts w:asciiTheme="minorHAnsi" w:eastAsiaTheme="minorEastAsia" w:hAnsiTheme="minorHAnsi" w:cstheme="minorBidi"/>
              <w:noProof/>
              <w:lang w:val="es-MX" w:eastAsia="es-MX"/>
            </w:rPr>
          </w:pPr>
          <w:hyperlink w:anchor="_Toc244068189" w:history="1">
            <w:r w:rsidRPr="00CE6A7F">
              <w:rPr>
                <w:rStyle w:val="Hipervnculo"/>
                <w:noProof/>
                <w:lang w:val="es-MX"/>
              </w:rPr>
              <w:t>Ui (interfaz de usuario)</w:t>
            </w:r>
            <w:r>
              <w:rPr>
                <w:noProof/>
                <w:webHidden/>
              </w:rPr>
              <w:tab/>
            </w:r>
            <w:r>
              <w:rPr>
                <w:noProof/>
                <w:webHidden/>
              </w:rPr>
              <w:fldChar w:fldCharType="begin"/>
            </w:r>
            <w:r>
              <w:rPr>
                <w:noProof/>
                <w:webHidden/>
              </w:rPr>
              <w:instrText xml:space="preserve"> PAGEREF _Toc244068189 \h </w:instrText>
            </w:r>
            <w:r>
              <w:rPr>
                <w:noProof/>
                <w:webHidden/>
              </w:rPr>
            </w:r>
            <w:r>
              <w:rPr>
                <w:noProof/>
                <w:webHidden/>
              </w:rPr>
              <w:fldChar w:fldCharType="separate"/>
            </w:r>
            <w:r>
              <w:rPr>
                <w:noProof/>
                <w:webHidden/>
              </w:rPr>
              <w:t>4</w:t>
            </w:r>
            <w:r>
              <w:rPr>
                <w:noProof/>
                <w:webHidden/>
              </w:rPr>
              <w:fldChar w:fldCharType="end"/>
            </w:r>
          </w:hyperlink>
        </w:p>
        <w:p w14:paraId="51AB5832" w14:textId="0D922C53" w:rsidR="0023799D" w:rsidRDefault="0023799D">
          <w:pPr>
            <w:pStyle w:val="TDC2"/>
            <w:tabs>
              <w:tab w:val="right" w:leader="dot" w:pos="11510"/>
            </w:tabs>
            <w:rPr>
              <w:rFonts w:asciiTheme="minorHAnsi" w:eastAsiaTheme="minorEastAsia" w:hAnsiTheme="minorHAnsi" w:cstheme="minorBidi"/>
              <w:noProof/>
              <w:lang w:val="es-MX" w:eastAsia="es-MX"/>
            </w:rPr>
          </w:pPr>
          <w:hyperlink w:anchor="_Toc244068190" w:history="1">
            <w:r w:rsidRPr="00CE6A7F">
              <w:rPr>
                <w:rStyle w:val="Hipervnculo"/>
                <w:noProof/>
                <w:lang w:val="es-MX"/>
              </w:rPr>
              <w:t>Herramientas y materiales</w:t>
            </w:r>
            <w:r>
              <w:rPr>
                <w:noProof/>
                <w:webHidden/>
              </w:rPr>
              <w:tab/>
            </w:r>
            <w:r>
              <w:rPr>
                <w:noProof/>
                <w:webHidden/>
              </w:rPr>
              <w:fldChar w:fldCharType="begin"/>
            </w:r>
            <w:r>
              <w:rPr>
                <w:noProof/>
                <w:webHidden/>
              </w:rPr>
              <w:instrText xml:space="preserve"> PAGEREF _Toc244068190 \h </w:instrText>
            </w:r>
            <w:r>
              <w:rPr>
                <w:noProof/>
                <w:webHidden/>
              </w:rPr>
            </w:r>
            <w:r>
              <w:rPr>
                <w:noProof/>
                <w:webHidden/>
              </w:rPr>
              <w:fldChar w:fldCharType="separate"/>
            </w:r>
            <w:r>
              <w:rPr>
                <w:noProof/>
                <w:webHidden/>
              </w:rPr>
              <w:t>5</w:t>
            </w:r>
            <w:r>
              <w:rPr>
                <w:noProof/>
                <w:webHidden/>
              </w:rPr>
              <w:fldChar w:fldCharType="end"/>
            </w:r>
          </w:hyperlink>
        </w:p>
        <w:p w14:paraId="35636702" w14:textId="7911316B" w:rsidR="0023799D" w:rsidRDefault="0023799D">
          <w:pPr>
            <w:pStyle w:val="TDC2"/>
            <w:tabs>
              <w:tab w:val="right" w:leader="dot" w:pos="11510"/>
            </w:tabs>
            <w:rPr>
              <w:rFonts w:asciiTheme="minorHAnsi" w:eastAsiaTheme="minorEastAsia" w:hAnsiTheme="minorHAnsi" w:cstheme="minorBidi"/>
              <w:noProof/>
              <w:lang w:val="es-MX" w:eastAsia="es-MX"/>
            </w:rPr>
          </w:pPr>
          <w:hyperlink w:anchor="_Toc244068191" w:history="1">
            <w:r w:rsidRPr="00CE6A7F">
              <w:rPr>
                <w:rStyle w:val="Hipervnculo"/>
                <w:noProof/>
                <w:lang w:val="es-MX"/>
              </w:rPr>
              <w:t>Repositorio (Github)</w:t>
            </w:r>
            <w:r>
              <w:rPr>
                <w:noProof/>
                <w:webHidden/>
              </w:rPr>
              <w:tab/>
            </w:r>
            <w:r>
              <w:rPr>
                <w:noProof/>
                <w:webHidden/>
              </w:rPr>
              <w:fldChar w:fldCharType="begin"/>
            </w:r>
            <w:r>
              <w:rPr>
                <w:noProof/>
                <w:webHidden/>
              </w:rPr>
              <w:instrText xml:space="preserve"> PAGEREF _Toc244068191 \h </w:instrText>
            </w:r>
            <w:r>
              <w:rPr>
                <w:noProof/>
                <w:webHidden/>
              </w:rPr>
            </w:r>
            <w:r>
              <w:rPr>
                <w:noProof/>
                <w:webHidden/>
              </w:rPr>
              <w:fldChar w:fldCharType="separate"/>
            </w:r>
            <w:r>
              <w:rPr>
                <w:noProof/>
                <w:webHidden/>
              </w:rPr>
              <w:t>6</w:t>
            </w:r>
            <w:r>
              <w:rPr>
                <w:noProof/>
                <w:webHidden/>
              </w:rPr>
              <w:fldChar w:fldCharType="end"/>
            </w:r>
          </w:hyperlink>
        </w:p>
        <w:p w14:paraId="41738055" w14:textId="7270BFCF" w:rsidR="0023799D" w:rsidRDefault="0023799D">
          <w:pPr>
            <w:pStyle w:val="TDC1"/>
            <w:rPr>
              <w:rFonts w:asciiTheme="minorHAnsi" w:eastAsiaTheme="minorEastAsia" w:hAnsiTheme="minorHAnsi" w:cstheme="minorBidi"/>
              <w:noProof/>
              <w:lang w:val="es-MX" w:eastAsia="es-MX"/>
            </w:rPr>
          </w:pPr>
          <w:hyperlink w:anchor="_Toc244068192" w:history="1">
            <w:r w:rsidRPr="00CE6A7F">
              <w:rPr>
                <w:rStyle w:val="Hipervnculo"/>
                <w:noProof/>
                <w:lang w:val="es-MX"/>
              </w:rPr>
              <w:t>Estado del arte</w:t>
            </w:r>
            <w:r>
              <w:rPr>
                <w:noProof/>
                <w:webHidden/>
              </w:rPr>
              <w:tab/>
            </w:r>
            <w:r>
              <w:rPr>
                <w:noProof/>
                <w:webHidden/>
              </w:rPr>
              <w:fldChar w:fldCharType="begin"/>
            </w:r>
            <w:r>
              <w:rPr>
                <w:noProof/>
                <w:webHidden/>
              </w:rPr>
              <w:instrText xml:space="preserve"> PAGEREF _Toc244068192 \h </w:instrText>
            </w:r>
            <w:r>
              <w:rPr>
                <w:noProof/>
                <w:webHidden/>
              </w:rPr>
            </w:r>
            <w:r>
              <w:rPr>
                <w:noProof/>
                <w:webHidden/>
              </w:rPr>
              <w:fldChar w:fldCharType="separate"/>
            </w:r>
            <w:r>
              <w:rPr>
                <w:noProof/>
                <w:webHidden/>
              </w:rPr>
              <w:t>7</w:t>
            </w:r>
            <w:r>
              <w:rPr>
                <w:noProof/>
                <w:webHidden/>
              </w:rPr>
              <w:fldChar w:fldCharType="end"/>
            </w:r>
          </w:hyperlink>
        </w:p>
        <w:p w14:paraId="070F1719" w14:textId="116B0D72" w:rsidR="0023799D" w:rsidRDefault="0023799D">
          <w:pPr>
            <w:pStyle w:val="TDC1"/>
            <w:rPr>
              <w:rFonts w:asciiTheme="minorHAnsi" w:eastAsiaTheme="minorEastAsia" w:hAnsiTheme="minorHAnsi" w:cstheme="minorBidi"/>
              <w:noProof/>
              <w:lang w:val="es-MX" w:eastAsia="es-MX"/>
            </w:rPr>
          </w:pPr>
          <w:hyperlink w:anchor="_Toc244068193" w:history="1">
            <w:r w:rsidRPr="00CE6A7F">
              <w:rPr>
                <w:rStyle w:val="Hipervnculo"/>
                <w:noProof/>
                <w:lang w:val="es-MX"/>
              </w:rPr>
              <w:t>Desarrollo de su software o App</w:t>
            </w:r>
            <w:r>
              <w:rPr>
                <w:noProof/>
                <w:webHidden/>
              </w:rPr>
              <w:tab/>
            </w:r>
            <w:r>
              <w:rPr>
                <w:noProof/>
                <w:webHidden/>
              </w:rPr>
              <w:fldChar w:fldCharType="begin"/>
            </w:r>
            <w:r>
              <w:rPr>
                <w:noProof/>
                <w:webHidden/>
              </w:rPr>
              <w:instrText xml:space="preserve"> PAGEREF _Toc244068193 \h </w:instrText>
            </w:r>
            <w:r>
              <w:rPr>
                <w:noProof/>
                <w:webHidden/>
              </w:rPr>
            </w:r>
            <w:r>
              <w:rPr>
                <w:noProof/>
                <w:webHidden/>
              </w:rPr>
              <w:fldChar w:fldCharType="separate"/>
            </w:r>
            <w:r>
              <w:rPr>
                <w:noProof/>
                <w:webHidden/>
              </w:rPr>
              <w:t>9</w:t>
            </w:r>
            <w:r>
              <w:rPr>
                <w:noProof/>
                <w:webHidden/>
              </w:rPr>
              <w:fldChar w:fldCharType="end"/>
            </w:r>
          </w:hyperlink>
        </w:p>
        <w:p w14:paraId="68F5C1DE" w14:textId="1D197ACD" w:rsidR="0023799D" w:rsidRDefault="0023799D">
          <w:pPr>
            <w:pStyle w:val="TDC2"/>
            <w:tabs>
              <w:tab w:val="right" w:leader="dot" w:pos="11510"/>
            </w:tabs>
            <w:rPr>
              <w:rFonts w:asciiTheme="minorHAnsi" w:eastAsiaTheme="minorEastAsia" w:hAnsiTheme="minorHAnsi" w:cstheme="minorBidi"/>
              <w:noProof/>
              <w:lang w:val="es-MX" w:eastAsia="es-MX"/>
            </w:rPr>
          </w:pPr>
          <w:hyperlink w:anchor="_Toc244068194" w:history="1">
            <w:r w:rsidRPr="00CE6A7F">
              <w:rPr>
                <w:rStyle w:val="Hipervnculo"/>
                <w:noProof/>
                <w:lang w:val="es-MX"/>
              </w:rPr>
              <w:t>Big data</w:t>
            </w:r>
            <w:r>
              <w:rPr>
                <w:noProof/>
                <w:webHidden/>
              </w:rPr>
              <w:tab/>
            </w:r>
            <w:r>
              <w:rPr>
                <w:noProof/>
                <w:webHidden/>
              </w:rPr>
              <w:fldChar w:fldCharType="begin"/>
            </w:r>
            <w:r>
              <w:rPr>
                <w:noProof/>
                <w:webHidden/>
              </w:rPr>
              <w:instrText xml:space="preserve"> PAGEREF _Toc244068194 \h </w:instrText>
            </w:r>
            <w:r>
              <w:rPr>
                <w:noProof/>
                <w:webHidden/>
              </w:rPr>
            </w:r>
            <w:r>
              <w:rPr>
                <w:noProof/>
                <w:webHidden/>
              </w:rPr>
              <w:fldChar w:fldCharType="separate"/>
            </w:r>
            <w:r>
              <w:rPr>
                <w:noProof/>
                <w:webHidden/>
              </w:rPr>
              <w:t>10</w:t>
            </w:r>
            <w:r>
              <w:rPr>
                <w:noProof/>
                <w:webHidden/>
              </w:rPr>
              <w:fldChar w:fldCharType="end"/>
            </w:r>
          </w:hyperlink>
        </w:p>
        <w:p w14:paraId="371B4CCC" w14:textId="2AE2BED5" w:rsidR="0023799D" w:rsidRDefault="0023799D">
          <w:pPr>
            <w:pStyle w:val="TDC2"/>
            <w:tabs>
              <w:tab w:val="right" w:leader="dot" w:pos="11510"/>
            </w:tabs>
            <w:rPr>
              <w:rFonts w:asciiTheme="minorHAnsi" w:eastAsiaTheme="minorEastAsia" w:hAnsiTheme="minorHAnsi" w:cstheme="minorBidi"/>
              <w:noProof/>
              <w:lang w:val="es-MX" w:eastAsia="es-MX"/>
            </w:rPr>
          </w:pPr>
          <w:hyperlink w:anchor="_Toc244068195" w:history="1">
            <w:r w:rsidRPr="00CE6A7F">
              <w:rPr>
                <w:rStyle w:val="Hipervnculo"/>
                <w:noProof/>
                <w:lang w:val="es-MX"/>
              </w:rPr>
              <w:t>Capturas beta</w:t>
            </w:r>
            <w:r>
              <w:rPr>
                <w:noProof/>
                <w:webHidden/>
              </w:rPr>
              <w:tab/>
            </w:r>
            <w:r>
              <w:rPr>
                <w:noProof/>
                <w:webHidden/>
              </w:rPr>
              <w:fldChar w:fldCharType="begin"/>
            </w:r>
            <w:r>
              <w:rPr>
                <w:noProof/>
                <w:webHidden/>
              </w:rPr>
              <w:instrText xml:space="preserve"> PAGEREF _Toc244068195 \h </w:instrText>
            </w:r>
            <w:r>
              <w:rPr>
                <w:noProof/>
                <w:webHidden/>
              </w:rPr>
            </w:r>
            <w:r>
              <w:rPr>
                <w:noProof/>
                <w:webHidden/>
              </w:rPr>
              <w:fldChar w:fldCharType="separate"/>
            </w:r>
            <w:r>
              <w:rPr>
                <w:noProof/>
                <w:webHidden/>
              </w:rPr>
              <w:t>11</w:t>
            </w:r>
            <w:r>
              <w:rPr>
                <w:noProof/>
                <w:webHidden/>
              </w:rPr>
              <w:fldChar w:fldCharType="end"/>
            </w:r>
          </w:hyperlink>
        </w:p>
        <w:p w14:paraId="2D5DFE36" w14:textId="1AB4A980" w:rsidR="0023799D" w:rsidRDefault="0023799D">
          <w:pPr>
            <w:pStyle w:val="TDC2"/>
            <w:tabs>
              <w:tab w:val="right" w:leader="dot" w:pos="11510"/>
            </w:tabs>
            <w:rPr>
              <w:rFonts w:asciiTheme="minorHAnsi" w:eastAsiaTheme="minorEastAsia" w:hAnsiTheme="minorHAnsi" w:cstheme="minorBidi"/>
              <w:noProof/>
              <w:lang w:val="es-MX" w:eastAsia="es-MX"/>
            </w:rPr>
          </w:pPr>
          <w:hyperlink w:anchor="_Toc244068196" w:history="1">
            <w:r w:rsidRPr="00CE6A7F">
              <w:rPr>
                <w:rStyle w:val="Hipervnculo"/>
                <w:noProof/>
                <w:lang w:val="es-MX"/>
              </w:rPr>
              <w:t>UX(Experiencia del usuario)</w:t>
            </w:r>
            <w:r>
              <w:rPr>
                <w:noProof/>
                <w:webHidden/>
              </w:rPr>
              <w:tab/>
            </w:r>
            <w:r>
              <w:rPr>
                <w:noProof/>
                <w:webHidden/>
              </w:rPr>
              <w:fldChar w:fldCharType="begin"/>
            </w:r>
            <w:r>
              <w:rPr>
                <w:noProof/>
                <w:webHidden/>
              </w:rPr>
              <w:instrText xml:space="preserve"> PAGEREF _Toc244068196 \h </w:instrText>
            </w:r>
            <w:r>
              <w:rPr>
                <w:noProof/>
                <w:webHidden/>
              </w:rPr>
            </w:r>
            <w:r>
              <w:rPr>
                <w:noProof/>
                <w:webHidden/>
              </w:rPr>
              <w:fldChar w:fldCharType="separate"/>
            </w:r>
            <w:r>
              <w:rPr>
                <w:noProof/>
                <w:webHidden/>
              </w:rPr>
              <w:t>12</w:t>
            </w:r>
            <w:r>
              <w:rPr>
                <w:noProof/>
                <w:webHidden/>
              </w:rPr>
              <w:fldChar w:fldCharType="end"/>
            </w:r>
          </w:hyperlink>
        </w:p>
        <w:p w14:paraId="09EE17C4" w14:textId="3AAC2094" w:rsidR="0023799D" w:rsidRDefault="0023799D">
          <w:pPr>
            <w:pStyle w:val="TDC2"/>
            <w:tabs>
              <w:tab w:val="right" w:leader="dot" w:pos="11510"/>
            </w:tabs>
            <w:rPr>
              <w:rFonts w:asciiTheme="minorHAnsi" w:eastAsiaTheme="minorEastAsia" w:hAnsiTheme="minorHAnsi" w:cstheme="minorBidi"/>
              <w:noProof/>
              <w:lang w:val="es-MX" w:eastAsia="es-MX"/>
            </w:rPr>
          </w:pPr>
          <w:hyperlink w:anchor="_Toc244068197" w:history="1">
            <w:r w:rsidRPr="00CE6A7F">
              <w:rPr>
                <w:rStyle w:val="Hipervnculo"/>
                <w:noProof/>
                <w:lang w:val="es-MX"/>
              </w:rPr>
              <w:t>Referencias biográficas</w:t>
            </w:r>
            <w:r>
              <w:rPr>
                <w:noProof/>
                <w:webHidden/>
              </w:rPr>
              <w:tab/>
            </w:r>
            <w:r>
              <w:rPr>
                <w:noProof/>
                <w:webHidden/>
              </w:rPr>
              <w:fldChar w:fldCharType="begin"/>
            </w:r>
            <w:r>
              <w:rPr>
                <w:noProof/>
                <w:webHidden/>
              </w:rPr>
              <w:instrText xml:space="preserve"> PAGEREF _Toc244068197 \h </w:instrText>
            </w:r>
            <w:r>
              <w:rPr>
                <w:noProof/>
                <w:webHidden/>
              </w:rPr>
            </w:r>
            <w:r>
              <w:rPr>
                <w:noProof/>
                <w:webHidden/>
              </w:rPr>
              <w:fldChar w:fldCharType="separate"/>
            </w:r>
            <w:r>
              <w:rPr>
                <w:noProof/>
                <w:webHidden/>
              </w:rPr>
              <w:t>13</w:t>
            </w:r>
            <w:r>
              <w:rPr>
                <w:noProof/>
                <w:webHidden/>
              </w:rPr>
              <w:fldChar w:fldCharType="end"/>
            </w:r>
          </w:hyperlink>
        </w:p>
        <w:p w14:paraId="0E126BE2" w14:textId="3656A922" w:rsidR="0023799D" w:rsidRDefault="0023799D">
          <w:pPr>
            <w:pStyle w:val="TDC1"/>
            <w:rPr>
              <w:rFonts w:asciiTheme="minorHAnsi" w:eastAsiaTheme="minorEastAsia" w:hAnsiTheme="minorHAnsi" w:cstheme="minorBidi"/>
              <w:noProof/>
              <w:lang w:val="es-MX" w:eastAsia="es-MX"/>
            </w:rPr>
          </w:pPr>
          <w:hyperlink w:anchor="_Toc244068198" w:history="1">
            <w:r w:rsidRPr="00CE6A7F">
              <w:rPr>
                <w:rStyle w:val="Hipervnculo"/>
                <w:noProof/>
                <w:lang w:val="es-MX"/>
              </w:rPr>
              <w:t>Resumen del proyecto</w:t>
            </w:r>
            <w:r>
              <w:rPr>
                <w:noProof/>
                <w:webHidden/>
              </w:rPr>
              <w:tab/>
            </w:r>
            <w:r>
              <w:rPr>
                <w:noProof/>
                <w:webHidden/>
              </w:rPr>
              <w:fldChar w:fldCharType="begin"/>
            </w:r>
            <w:r>
              <w:rPr>
                <w:noProof/>
                <w:webHidden/>
              </w:rPr>
              <w:instrText xml:space="preserve"> PAGEREF _Toc244068198 \h </w:instrText>
            </w:r>
            <w:r>
              <w:rPr>
                <w:noProof/>
                <w:webHidden/>
              </w:rPr>
            </w:r>
            <w:r>
              <w:rPr>
                <w:noProof/>
                <w:webHidden/>
              </w:rPr>
              <w:fldChar w:fldCharType="separate"/>
            </w:r>
            <w:r>
              <w:rPr>
                <w:noProof/>
                <w:webHidden/>
              </w:rPr>
              <w:t>15</w:t>
            </w:r>
            <w:r>
              <w:rPr>
                <w:noProof/>
                <w:webHidden/>
              </w:rPr>
              <w:fldChar w:fldCharType="end"/>
            </w:r>
          </w:hyperlink>
        </w:p>
        <w:p w14:paraId="3AC373F4" w14:textId="73C180FC" w:rsidR="00B125B6" w:rsidRDefault="00B125B6">
          <w:r>
            <w:rPr>
              <w:b/>
              <w:bCs/>
            </w:rPr>
            <w:fldChar w:fldCharType="end"/>
          </w:r>
        </w:p>
      </w:sdtContent>
    </w:sdt>
    <w:p w14:paraId="67BBB409" w14:textId="77777777" w:rsidR="00C53BF4" w:rsidRDefault="00C53BF4">
      <w:pPr>
        <w:pStyle w:val="Textoindependiente"/>
      </w:pPr>
    </w:p>
    <w:p w14:paraId="26F69C35" w14:textId="77777777" w:rsidR="00C53BF4" w:rsidRDefault="00C53BF4">
      <w:pPr>
        <w:pStyle w:val="Textoindependiente"/>
      </w:pPr>
    </w:p>
    <w:p w14:paraId="3DC2353F" w14:textId="77777777" w:rsidR="00C53BF4" w:rsidRDefault="00C53BF4">
      <w:pPr>
        <w:pStyle w:val="Textoindependiente"/>
        <w:spacing w:line="294" w:lineRule="exact"/>
        <w:jc w:val="both"/>
        <w:sectPr w:rsidR="00C53BF4">
          <w:headerReference w:type="default" r:id="rId11"/>
          <w:footerReference w:type="default" r:id="rId12"/>
          <w:pgSz w:w="12240" w:h="15840"/>
          <w:pgMar w:top="1400" w:right="360" w:bottom="1260" w:left="360" w:header="0" w:footer="1021" w:gutter="0"/>
          <w:cols w:space="720"/>
        </w:sectPr>
      </w:pPr>
    </w:p>
    <w:p w14:paraId="398189C8" w14:textId="1CB770E0" w:rsidR="00C53BF4" w:rsidRDefault="00C53BF4" w:rsidP="00B125B6">
      <w:pPr>
        <w:pStyle w:val="Textoindependiente"/>
        <w:spacing w:before="8"/>
      </w:pPr>
    </w:p>
    <w:p w14:paraId="398FA07D" w14:textId="6D5DBE9D" w:rsidR="00BC4362" w:rsidRDefault="00BC4362" w:rsidP="00BC4362">
      <w:pPr>
        <w:pStyle w:val="Ttulo1"/>
        <w:jc w:val="left"/>
      </w:pPr>
      <w:bookmarkStart w:id="0" w:name="_Toc244068187"/>
      <w:r>
        <w:t>Introducción</w:t>
      </w:r>
      <w:bookmarkEnd w:id="0"/>
    </w:p>
    <w:p w14:paraId="5DDDCAA8" w14:textId="77777777" w:rsidR="00FE3E4E" w:rsidRDefault="00FE3E4E" w:rsidP="00FE3E4E"/>
    <w:p w14:paraId="2C49147A" w14:textId="77777777" w:rsidR="00B72278" w:rsidRPr="00B72278" w:rsidRDefault="00B72278" w:rsidP="00B72278">
      <w:pPr>
        <w:widowControl/>
        <w:autoSpaceDE/>
        <w:autoSpaceDN/>
        <w:spacing w:before="100" w:beforeAutospacing="1" w:after="100" w:afterAutospacing="1"/>
        <w:jc w:val="both"/>
        <w:rPr>
          <w:rFonts w:eastAsia="Times New Roman"/>
          <w:sz w:val="24"/>
          <w:szCs w:val="24"/>
          <w:lang w:val="es-MX" w:eastAsia="es-MX"/>
        </w:rPr>
      </w:pPr>
      <w:r w:rsidRPr="00B72278">
        <w:rPr>
          <w:rFonts w:eastAsia="Times New Roman"/>
          <w:sz w:val="24"/>
          <w:szCs w:val="24"/>
          <w:lang w:val="es-MX" w:eastAsia="es-MX"/>
        </w:rPr>
        <w:t>El proyecto consiste en desarrollar un asistente de voz capaz de reconocer los comandos que recibe e identificar a la persona que está hablando. Para su funcionamiento, se propone trabajar por bloques, de manera que un dispositivo se encargue de recibir la información y emitir las respuestas, mientras que el procesamiento se realice en un servidor utilizando Python.</w:t>
      </w:r>
    </w:p>
    <w:p w14:paraId="0AA35BD3" w14:textId="77777777" w:rsidR="00B72278" w:rsidRPr="00B72278" w:rsidRDefault="00B72278" w:rsidP="00B72278">
      <w:pPr>
        <w:widowControl/>
        <w:autoSpaceDE/>
        <w:autoSpaceDN/>
        <w:spacing w:before="100" w:beforeAutospacing="1" w:after="100" w:afterAutospacing="1"/>
        <w:jc w:val="both"/>
        <w:rPr>
          <w:rFonts w:eastAsia="Times New Roman"/>
          <w:sz w:val="24"/>
          <w:szCs w:val="24"/>
          <w:lang w:val="es-MX" w:eastAsia="es-MX"/>
        </w:rPr>
      </w:pPr>
      <w:r w:rsidRPr="00B72278">
        <w:rPr>
          <w:rFonts w:eastAsia="Times New Roman"/>
          <w:sz w:val="24"/>
          <w:szCs w:val="24"/>
          <w:lang w:val="es-MX" w:eastAsia="es-MX"/>
        </w:rPr>
        <w:t>El desarrollo del proyecto se divide en varias etapas:</w:t>
      </w:r>
    </w:p>
    <w:p w14:paraId="4399B876" w14:textId="1E98CFB4" w:rsidR="00B72278" w:rsidRPr="00B65D9E" w:rsidRDefault="00B65D9E" w:rsidP="00B65D9E">
      <w:pPr>
        <w:pStyle w:val="Prrafodelista"/>
        <w:widowControl/>
        <w:numPr>
          <w:ilvl w:val="0"/>
          <w:numId w:val="8"/>
        </w:numPr>
        <w:autoSpaceDE/>
        <w:autoSpaceDN/>
        <w:spacing w:after="160" w:line="276" w:lineRule="auto"/>
        <w:contextualSpacing/>
        <w:jc w:val="both"/>
        <w:rPr>
          <w:b/>
          <w:bCs/>
          <w:color w:val="002060"/>
          <w:sz w:val="24"/>
          <w:szCs w:val="24"/>
        </w:rPr>
      </w:pPr>
      <w:r>
        <w:rPr>
          <w:b/>
          <w:bCs/>
          <w:color w:val="002060"/>
          <w:sz w:val="24"/>
          <w:szCs w:val="24"/>
        </w:rPr>
        <w:t>Recopilación de datos (</w:t>
      </w:r>
      <w:r w:rsidR="003A21F5">
        <w:rPr>
          <w:b/>
          <w:bCs/>
          <w:color w:val="002060"/>
          <w:sz w:val="24"/>
          <w:szCs w:val="24"/>
        </w:rPr>
        <w:t>computación en el borde</w:t>
      </w:r>
      <w:r>
        <w:rPr>
          <w:b/>
          <w:bCs/>
          <w:color w:val="002060"/>
          <w:sz w:val="24"/>
          <w:szCs w:val="24"/>
        </w:rPr>
        <w:t>)</w:t>
      </w:r>
      <w:r w:rsidR="003A21F5">
        <w:rPr>
          <w:b/>
          <w:bCs/>
          <w:color w:val="002060"/>
          <w:sz w:val="24"/>
          <w:szCs w:val="24"/>
        </w:rPr>
        <w:t xml:space="preserve">: </w:t>
      </w:r>
      <w:r w:rsidRPr="00F56428">
        <w:rPr>
          <w:b/>
          <w:bCs/>
          <w:color w:val="002060"/>
          <w:sz w:val="24"/>
          <w:szCs w:val="24"/>
        </w:rPr>
        <w:t xml:space="preserve"> </w:t>
      </w:r>
      <w:r w:rsidR="00B72278" w:rsidRPr="00B65D9E">
        <w:rPr>
          <w:sz w:val="24"/>
          <w:szCs w:val="24"/>
          <w:lang w:val="es-MX" w:eastAsia="es-MX"/>
        </w:rPr>
        <w:t xml:space="preserve">En esta etapa, el </w:t>
      </w:r>
      <w:r w:rsidR="00B72278" w:rsidRPr="002D2B53">
        <w:rPr>
          <w:b/>
          <w:bCs/>
          <w:sz w:val="24"/>
          <w:szCs w:val="24"/>
          <w:lang w:val="es-MX" w:eastAsia="es-MX"/>
        </w:rPr>
        <w:t>microcontrolador ESP32-S3</w:t>
      </w:r>
      <w:r w:rsidR="00B72278" w:rsidRPr="00B65D9E">
        <w:rPr>
          <w:sz w:val="24"/>
          <w:szCs w:val="24"/>
          <w:lang w:val="es-MX" w:eastAsia="es-MX"/>
        </w:rPr>
        <w:t xml:space="preserve"> se encarga de recibir el audio mediante un micrófono INMP441, que captura la señal y la convierte en datos digitales utilizando el protocolo I2S. Una vez obtenida la información, esta se envía al servidor por medio de una conexión </w:t>
      </w:r>
      <w:proofErr w:type="spellStart"/>
      <w:r w:rsidR="00B72278" w:rsidRPr="00B65D9E">
        <w:rPr>
          <w:sz w:val="24"/>
          <w:szCs w:val="24"/>
          <w:lang w:val="es-MX" w:eastAsia="es-MX"/>
        </w:rPr>
        <w:t>Wi</w:t>
      </w:r>
      <w:proofErr w:type="spellEnd"/>
      <w:r w:rsidR="00B72278" w:rsidRPr="00B65D9E">
        <w:rPr>
          <w:sz w:val="24"/>
          <w:szCs w:val="24"/>
          <w:lang w:val="es-MX" w:eastAsia="es-MX"/>
        </w:rPr>
        <w:t>-Fi para su procesamiento.</w:t>
      </w:r>
    </w:p>
    <w:p w14:paraId="72BAC4A6" w14:textId="77777777" w:rsidR="00B72278" w:rsidRPr="00B65D9E" w:rsidRDefault="00B72278" w:rsidP="00B65D9E">
      <w:pPr>
        <w:pStyle w:val="Sinespaciado"/>
        <w:jc w:val="both"/>
        <w:rPr>
          <w:sz w:val="24"/>
          <w:szCs w:val="24"/>
          <w:lang w:val="es-MX" w:eastAsia="es-MX"/>
        </w:rPr>
      </w:pPr>
    </w:p>
    <w:p w14:paraId="662DF327" w14:textId="0217145C" w:rsidR="00B72278" w:rsidRPr="00B65D9E" w:rsidRDefault="00B72278" w:rsidP="003A21F5">
      <w:pPr>
        <w:pStyle w:val="Sinespaciado"/>
        <w:numPr>
          <w:ilvl w:val="0"/>
          <w:numId w:val="8"/>
        </w:numPr>
        <w:jc w:val="both"/>
        <w:rPr>
          <w:sz w:val="24"/>
          <w:szCs w:val="24"/>
          <w:lang w:val="es-MX" w:eastAsia="es-MX"/>
        </w:rPr>
      </w:pPr>
      <w:r w:rsidRPr="002D2B53">
        <w:rPr>
          <w:b/>
          <w:bCs/>
          <w:color w:val="17365D" w:themeColor="text2" w:themeShade="BF"/>
          <w:sz w:val="24"/>
          <w:szCs w:val="24"/>
          <w:lang w:val="es-MX" w:eastAsia="es-MX"/>
        </w:rPr>
        <w:t>Reconocimiento de patrones y biometría de voz:</w:t>
      </w:r>
      <w:r w:rsidRPr="002D2B53">
        <w:rPr>
          <w:color w:val="17365D" w:themeColor="text2" w:themeShade="BF"/>
          <w:sz w:val="24"/>
          <w:szCs w:val="24"/>
          <w:lang w:val="es-MX" w:eastAsia="es-MX"/>
        </w:rPr>
        <w:t xml:space="preserve"> </w:t>
      </w:r>
      <w:r w:rsidRPr="002D2B53">
        <w:rPr>
          <w:sz w:val="24"/>
          <w:szCs w:val="24"/>
          <w:lang w:val="es-MX" w:eastAsia="es-MX"/>
        </w:rPr>
        <w:t xml:space="preserve">Esta </w:t>
      </w:r>
      <w:r w:rsidRPr="00B65D9E">
        <w:rPr>
          <w:sz w:val="24"/>
          <w:szCs w:val="24"/>
          <w:lang w:val="es-MX" w:eastAsia="es-MX"/>
        </w:rPr>
        <w:t xml:space="preserve">etapa busca identificar a la persona a partir de las características de su voz. Para ello, el audio se analiza en el servidor y se extraen los coeficientes cepstrales en las frecuencias de Mel </w:t>
      </w:r>
      <w:r w:rsidRPr="002D2B53">
        <w:rPr>
          <w:b/>
          <w:bCs/>
          <w:sz w:val="24"/>
          <w:szCs w:val="24"/>
          <w:lang w:val="es-MX" w:eastAsia="es-MX"/>
        </w:rPr>
        <w:t>(MFCC),</w:t>
      </w:r>
      <w:r w:rsidRPr="00B65D9E">
        <w:rPr>
          <w:sz w:val="24"/>
          <w:szCs w:val="24"/>
          <w:lang w:val="es-MX" w:eastAsia="es-MX"/>
        </w:rPr>
        <w:t xml:space="preserve"> que permiten representar algunas de sus características. Posteriormente, estos datos se utilizan en algoritmos de aprendizaje automático, como K-</w:t>
      </w:r>
      <w:proofErr w:type="spellStart"/>
      <w:r w:rsidRPr="00B65D9E">
        <w:rPr>
          <w:sz w:val="24"/>
          <w:szCs w:val="24"/>
          <w:lang w:val="es-MX" w:eastAsia="es-MX"/>
        </w:rPr>
        <w:t>Nearest</w:t>
      </w:r>
      <w:proofErr w:type="spellEnd"/>
      <w:r w:rsidRPr="00B65D9E">
        <w:rPr>
          <w:sz w:val="24"/>
          <w:szCs w:val="24"/>
          <w:lang w:val="es-MX" w:eastAsia="es-MX"/>
        </w:rPr>
        <w:t xml:space="preserve"> </w:t>
      </w:r>
      <w:proofErr w:type="spellStart"/>
      <w:r w:rsidRPr="00B65D9E">
        <w:rPr>
          <w:sz w:val="24"/>
          <w:szCs w:val="24"/>
          <w:lang w:val="es-MX" w:eastAsia="es-MX"/>
        </w:rPr>
        <w:t>Neighbors</w:t>
      </w:r>
      <w:proofErr w:type="spellEnd"/>
      <w:r w:rsidRPr="00B65D9E">
        <w:rPr>
          <w:sz w:val="24"/>
          <w:szCs w:val="24"/>
          <w:lang w:val="es-MX" w:eastAsia="es-MX"/>
        </w:rPr>
        <w:t xml:space="preserve"> (K-NN) o el Perceptrón Multicapa (MLP), para reconocer al usuario. La biometría de voz permite utilizar la voz como medio de identificación y autenticación de personas (2).</w:t>
      </w:r>
    </w:p>
    <w:p w14:paraId="4A74D13B" w14:textId="77777777" w:rsidR="00B72278" w:rsidRPr="00B65D9E" w:rsidRDefault="00B72278" w:rsidP="00B65D9E">
      <w:pPr>
        <w:pStyle w:val="Sinespaciado"/>
        <w:jc w:val="both"/>
        <w:rPr>
          <w:sz w:val="24"/>
          <w:szCs w:val="24"/>
          <w:lang w:val="es-MX" w:eastAsia="es-MX"/>
        </w:rPr>
      </w:pPr>
    </w:p>
    <w:p w14:paraId="0BD6066C" w14:textId="69634C3E" w:rsidR="00B72278" w:rsidRPr="00B65D9E" w:rsidRDefault="00B72278" w:rsidP="003A21F5">
      <w:pPr>
        <w:pStyle w:val="Sinespaciado"/>
        <w:numPr>
          <w:ilvl w:val="0"/>
          <w:numId w:val="8"/>
        </w:numPr>
        <w:jc w:val="both"/>
        <w:rPr>
          <w:sz w:val="24"/>
          <w:szCs w:val="24"/>
          <w:lang w:val="es-MX" w:eastAsia="es-MX"/>
        </w:rPr>
      </w:pPr>
      <w:r w:rsidRPr="002D2B53">
        <w:rPr>
          <w:b/>
          <w:bCs/>
          <w:color w:val="17365D" w:themeColor="text2" w:themeShade="BF"/>
          <w:sz w:val="24"/>
          <w:szCs w:val="24"/>
          <w:lang w:val="es-MX" w:eastAsia="es-MX"/>
        </w:rPr>
        <w:t>Procesamiento del lenguaje natural (NLP):</w:t>
      </w:r>
      <w:r w:rsidRPr="002D2B53">
        <w:rPr>
          <w:color w:val="17365D" w:themeColor="text2" w:themeShade="BF"/>
          <w:sz w:val="24"/>
          <w:szCs w:val="24"/>
          <w:lang w:val="es-MX" w:eastAsia="es-MX"/>
        </w:rPr>
        <w:t xml:space="preserve"> </w:t>
      </w:r>
      <w:r w:rsidRPr="00B65D9E">
        <w:rPr>
          <w:sz w:val="24"/>
          <w:szCs w:val="24"/>
          <w:lang w:val="es-MX" w:eastAsia="es-MX"/>
        </w:rPr>
        <w:t>Además de identificar al hablante, el sistema debe reconocer lo que dice. Para ello, se utilizan modelos de conversión de voz a texto (STT), que permiten obtener una transcripción del mensaje. Después, se aplican técnicas de procesamiento del lenguaje natural para interpretar el comando y determinar qué respuesta debe generar el asistente. Al relacionar el mensaje con la identidad del usuario, es posible ofrecer respuestas más personalizadas mediante modelos de lenguaje de gran tamaño.</w:t>
      </w:r>
    </w:p>
    <w:p w14:paraId="2170D113" w14:textId="77777777" w:rsidR="00B72278" w:rsidRPr="00B65D9E" w:rsidRDefault="00B72278" w:rsidP="00B65D9E">
      <w:pPr>
        <w:pStyle w:val="Sinespaciado"/>
        <w:jc w:val="both"/>
        <w:rPr>
          <w:sz w:val="24"/>
          <w:szCs w:val="24"/>
          <w:lang w:val="es-MX" w:eastAsia="es-MX"/>
        </w:rPr>
      </w:pPr>
    </w:p>
    <w:p w14:paraId="2CC11C40" w14:textId="47BA8973" w:rsidR="00B72278" w:rsidRPr="00B65D9E" w:rsidRDefault="00B72278" w:rsidP="003A21F5">
      <w:pPr>
        <w:pStyle w:val="Sinespaciado"/>
        <w:numPr>
          <w:ilvl w:val="0"/>
          <w:numId w:val="8"/>
        </w:numPr>
        <w:jc w:val="both"/>
        <w:rPr>
          <w:sz w:val="24"/>
          <w:szCs w:val="24"/>
          <w:lang w:val="es-MX" w:eastAsia="es-MX"/>
        </w:rPr>
      </w:pPr>
      <w:r w:rsidRPr="002D2B53">
        <w:rPr>
          <w:b/>
          <w:bCs/>
          <w:color w:val="17365D" w:themeColor="text2" w:themeShade="BF"/>
          <w:sz w:val="24"/>
          <w:szCs w:val="24"/>
          <w:lang w:val="es-MX" w:eastAsia="es-MX"/>
        </w:rPr>
        <w:t>Respuesta del hardware y síntesis de voz:</w:t>
      </w:r>
      <w:r w:rsidRPr="002D2B53">
        <w:rPr>
          <w:color w:val="17365D" w:themeColor="text2" w:themeShade="BF"/>
          <w:sz w:val="24"/>
          <w:szCs w:val="24"/>
          <w:lang w:val="es-MX" w:eastAsia="es-MX"/>
        </w:rPr>
        <w:t xml:space="preserve"> </w:t>
      </w:r>
      <w:r w:rsidRPr="00B65D9E">
        <w:rPr>
          <w:sz w:val="24"/>
          <w:szCs w:val="24"/>
          <w:lang w:val="es-MX" w:eastAsia="es-MX"/>
        </w:rPr>
        <w:t xml:space="preserve">Una vez generada la respuesta, el sistema la convierte en audio y la envía </w:t>
      </w:r>
      <w:r w:rsidRPr="0032432C">
        <w:rPr>
          <w:b/>
          <w:bCs/>
          <w:sz w:val="24"/>
          <w:szCs w:val="24"/>
          <w:lang w:val="es-MX" w:eastAsia="es-MX"/>
        </w:rPr>
        <w:t>al ESP32-S3</w:t>
      </w:r>
      <w:r w:rsidRPr="00B65D9E">
        <w:rPr>
          <w:sz w:val="24"/>
          <w:szCs w:val="24"/>
          <w:lang w:val="es-MX" w:eastAsia="es-MX"/>
        </w:rPr>
        <w:t xml:space="preserve"> para su reproducción. Para esto, se utiliza un </w:t>
      </w:r>
      <w:r w:rsidRPr="0032432C">
        <w:rPr>
          <w:b/>
          <w:bCs/>
          <w:sz w:val="24"/>
          <w:szCs w:val="24"/>
          <w:lang w:val="es-MX" w:eastAsia="es-MX"/>
        </w:rPr>
        <w:t>amplificador MAX98357A</w:t>
      </w:r>
      <w:r w:rsidRPr="00B65D9E">
        <w:rPr>
          <w:sz w:val="24"/>
          <w:szCs w:val="24"/>
          <w:lang w:val="es-MX" w:eastAsia="es-MX"/>
        </w:rPr>
        <w:t xml:space="preserve"> conectado a una bocina pequeña. Además, una pantalla OLED de 0.96 pulgadas muestra una interfaz con animaciones faciales que acompañan la respuesta del asistente, haciendo que la interacción sea más visual y cercana al usuario.</w:t>
      </w:r>
    </w:p>
    <w:p w14:paraId="42D07E44" w14:textId="77777777" w:rsidR="00FE3E4E" w:rsidRPr="00B72278" w:rsidRDefault="00FE3E4E" w:rsidP="00FE3E4E">
      <w:pPr>
        <w:pStyle w:val="Prrafodelista"/>
        <w:rPr>
          <w:rFonts w:eastAsia="Times New Roman"/>
          <w:color w:val="1F1F1F"/>
          <w:sz w:val="24"/>
          <w:szCs w:val="24"/>
          <w:lang w:val="es-MX" w:eastAsia="es-MX"/>
        </w:rPr>
      </w:pPr>
    </w:p>
    <w:p w14:paraId="471642EE" w14:textId="77777777" w:rsidR="00FE3E4E" w:rsidRDefault="00FE3E4E" w:rsidP="00FE3E4E">
      <w:pPr>
        <w:jc w:val="both"/>
        <w:rPr>
          <w:rFonts w:eastAsia="Times New Roman"/>
          <w:color w:val="1F1F1F"/>
          <w:sz w:val="24"/>
          <w:szCs w:val="24"/>
          <w:lang w:eastAsia="es-MX"/>
        </w:rPr>
      </w:pPr>
    </w:p>
    <w:p w14:paraId="50801232" w14:textId="77777777" w:rsidR="00FE3E4E" w:rsidRDefault="00FE3E4E" w:rsidP="00FE3E4E">
      <w:pPr>
        <w:jc w:val="both"/>
        <w:rPr>
          <w:rFonts w:eastAsia="Times New Roman"/>
          <w:color w:val="1F1F1F"/>
          <w:sz w:val="24"/>
          <w:szCs w:val="24"/>
          <w:lang w:eastAsia="es-MX"/>
        </w:rPr>
      </w:pPr>
    </w:p>
    <w:p w14:paraId="31FC481F" w14:textId="77777777" w:rsidR="00FE3E4E" w:rsidRDefault="00FE3E4E" w:rsidP="00FE3E4E">
      <w:pPr>
        <w:jc w:val="both"/>
        <w:rPr>
          <w:rFonts w:eastAsia="Times New Roman"/>
          <w:color w:val="1F1F1F"/>
          <w:sz w:val="24"/>
          <w:szCs w:val="24"/>
          <w:lang w:eastAsia="es-MX"/>
        </w:rPr>
      </w:pPr>
    </w:p>
    <w:p w14:paraId="4E2F1D9F" w14:textId="1BD0CFD9" w:rsidR="00FE3E4E" w:rsidRDefault="00FE3E4E" w:rsidP="00FE3E4E">
      <w:pPr>
        <w:jc w:val="both"/>
        <w:rPr>
          <w:rFonts w:eastAsia="Times New Roman"/>
          <w:color w:val="1F1F1F"/>
          <w:sz w:val="24"/>
          <w:szCs w:val="24"/>
          <w:lang w:eastAsia="es-MX"/>
        </w:rPr>
      </w:pPr>
    </w:p>
    <w:p w14:paraId="34C27952" w14:textId="23B50F30" w:rsidR="003A21F5" w:rsidRDefault="003A21F5" w:rsidP="00FE3E4E">
      <w:pPr>
        <w:jc w:val="both"/>
        <w:rPr>
          <w:rFonts w:eastAsia="Times New Roman"/>
          <w:color w:val="1F1F1F"/>
          <w:sz w:val="24"/>
          <w:szCs w:val="24"/>
          <w:lang w:eastAsia="es-MX"/>
        </w:rPr>
      </w:pPr>
    </w:p>
    <w:p w14:paraId="74147A74" w14:textId="5D8F1084" w:rsidR="003A21F5" w:rsidRDefault="003A21F5" w:rsidP="00FE3E4E">
      <w:pPr>
        <w:jc w:val="both"/>
        <w:rPr>
          <w:rFonts w:eastAsia="Times New Roman"/>
          <w:color w:val="1F1F1F"/>
          <w:sz w:val="24"/>
          <w:szCs w:val="24"/>
          <w:lang w:eastAsia="es-MX"/>
        </w:rPr>
      </w:pPr>
    </w:p>
    <w:p w14:paraId="547979BC" w14:textId="095D4210" w:rsidR="003A21F5" w:rsidRDefault="003A21F5" w:rsidP="00FE3E4E">
      <w:pPr>
        <w:jc w:val="both"/>
        <w:rPr>
          <w:rFonts w:eastAsia="Times New Roman"/>
          <w:color w:val="1F1F1F"/>
          <w:sz w:val="24"/>
          <w:szCs w:val="24"/>
          <w:lang w:eastAsia="es-MX"/>
        </w:rPr>
      </w:pPr>
    </w:p>
    <w:p w14:paraId="59BC0F8A" w14:textId="77777777" w:rsidR="003A21F5" w:rsidRPr="00FE3E4E" w:rsidRDefault="003A21F5" w:rsidP="00FE3E4E">
      <w:pPr>
        <w:jc w:val="both"/>
        <w:rPr>
          <w:rFonts w:eastAsia="Times New Roman"/>
          <w:color w:val="1F1F1F"/>
          <w:sz w:val="24"/>
          <w:szCs w:val="24"/>
          <w:lang w:eastAsia="es-MX"/>
        </w:rPr>
      </w:pPr>
    </w:p>
    <w:p w14:paraId="0F3AA531" w14:textId="575BDD9C" w:rsidR="00FE2AA0" w:rsidRDefault="00BC4362" w:rsidP="00BC4362">
      <w:pPr>
        <w:pStyle w:val="Ttulo1"/>
        <w:jc w:val="left"/>
        <w:rPr>
          <w:lang w:val="es-MX"/>
        </w:rPr>
      </w:pPr>
      <w:bookmarkStart w:id="1" w:name="_Toc244068188"/>
      <w:r w:rsidRPr="00BC4362">
        <w:rPr>
          <w:lang w:val="es-MX"/>
        </w:rPr>
        <w:lastRenderedPageBreak/>
        <w:t>Contenido</w:t>
      </w:r>
      <w:bookmarkEnd w:id="1"/>
    </w:p>
    <w:p w14:paraId="5040966A" w14:textId="77777777" w:rsidR="000E293B" w:rsidRDefault="000E293B" w:rsidP="000E293B">
      <w:pPr>
        <w:jc w:val="both"/>
        <w:rPr>
          <w:color w:val="000000" w:themeColor="text1"/>
          <w:sz w:val="24"/>
          <w:szCs w:val="24"/>
          <w:lang w:val="es-MX"/>
        </w:rPr>
      </w:pPr>
    </w:p>
    <w:p w14:paraId="49C344E5" w14:textId="69208CD8" w:rsidR="00FE2AA0" w:rsidRDefault="00FE2AA0" w:rsidP="00FE6CDA">
      <w:pPr>
        <w:pStyle w:val="Ttulo2"/>
        <w:ind w:left="0"/>
        <w:rPr>
          <w:lang w:val="es-MX"/>
        </w:rPr>
      </w:pPr>
      <w:bookmarkStart w:id="2" w:name="_Toc244068189"/>
      <w:proofErr w:type="spellStart"/>
      <w:r w:rsidRPr="00FE2AA0">
        <w:rPr>
          <w:lang w:val="es-MX"/>
        </w:rPr>
        <w:t>U</w:t>
      </w:r>
      <w:r>
        <w:rPr>
          <w:lang w:val="es-MX"/>
        </w:rPr>
        <w:t>i</w:t>
      </w:r>
      <w:proofErr w:type="spellEnd"/>
      <w:r>
        <w:rPr>
          <w:lang w:val="es-MX"/>
        </w:rPr>
        <w:t xml:space="preserve"> (</w:t>
      </w:r>
      <w:r w:rsidRPr="00FE2AA0">
        <w:rPr>
          <w:lang w:val="es-MX"/>
        </w:rPr>
        <w:t>interfaz de usuario</w:t>
      </w:r>
      <w:r>
        <w:rPr>
          <w:lang w:val="es-MX"/>
        </w:rPr>
        <w:t>)</w:t>
      </w:r>
      <w:bookmarkEnd w:id="2"/>
    </w:p>
    <w:p w14:paraId="153EDF65" w14:textId="77777777" w:rsidR="007C793F" w:rsidRDefault="007C793F" w:rsidP="00FE6CDA">
      <w:pPr>
        <w:rPr>
          <w:sz w:val="24"/>
          <w:szCs w:val="24"/>
        </w:rPr>
      </w:pPr>
    </w:p>
    <w:p w14:paraId="5092B017" w14:textId="67FD3C4B" w:rsidR="00FE6CDA" w:rsidRPr="00FE6CDA" w:rsidRDefault="00FE6CDA" w:rsidP="00FE6CDA">
      <w:pPr>
        <w:rPr>
          <w:b/>
          <w:bCs/>
          <w:sz w:val="38"/>
          <w:szCs w:val="38"/>
          <w:lang w:val="es-MX"/>
        </w:rPr>
      </w:pPr>
      <w:r w:rsidRPr="00512C73">
        <w:rPr>
          <w:sz w:val="24"/>
          <w:szCs w:val="24"/>
        </w:rPr>
        <w:t xml:space="preserve">El diseño de la interfaz busca que el usuario pueda entender fácilmente lo que está haciendo el asistente en cada momento. Del lado izquierdo se muestra la pantalla </w:t>
      </w:r>
      <w:r>
        <w:rPr>
          <w:sz w:val="24"/>
          <w:szCs w:val="24"/>
        </w:rPr>
        <w:t>oled</w:t>
      </w:r>
      <w:r w:rsidRPr="00512C73">
        <w:rPr>
          <w:sz w:val="24"/>
          <w:szCs w:val="24"/>
        </w:rPr>
        <w:t xml:space="preserve">, en la que aparecen cinco expresiones que representan los diferentes estados del sistema: esperando, escuchando, procesando, respondiendo y cuando no entiende lo que </w:t>
      </w:r>
      <w:r>
        <w:rPr>
          <w:sz w:val="24"/>
          <w:szCs w:val="24"/>
        </w:rPr>
        <w:t>el usuario le dice</w:t>
      </w:r>
      <w:r w:rsidRPr="00512C73">
        <w:rPr>
          <w:sz w:val="24"/>
          <w:szCs w:val="24"/>
        </w:rPr>
        <w:t>.</w:t>
      </w:r>
      <w:r>
        <w:rPr>
          <w:sz w:val="24"/>
          <w:szCs w:val="24"/>
        </w:rPr>
        <w:t xml:space="preserve"> El diseño se </w:t>
      </w:r>
      <w:r w:rsidR="007526F9">
        <w:rPr>
          <w:sz w:val="24"/>
          <w:szCs w:val="24"/>
        </w:rPr>
        <w:t>realizó</w:t>
      </w:r>
      <w:r>
        <w:rPr>
          <w:sz w:val="24"/>
          <w:szCs w:val="24"/>
        </w:rPr>
        <w:t xml:space="preserve"> </w:t>
      </w:r>
      <w:r w:rsidR="003D2BF2">
        <w:rPr>
          <w:sz w:val="24"/>
          <w:szCs w:val="24"/>
        </w:rPr>
        <w:t>dentro del programa de lucidchar (3)</w:t>
      </w:r>
      <w:r>
        <w:rPr>
          <w:sz w:val="24"/>
          <w:szCs w:val="24"/>
        </w:rPr>
        <w:t>.</w:t>
      </w:r>
    </w:p>
    <w:p w14:paraId="7AE82212" w14:textId="09FF0C82" w:rsidR="00A52A9C" w:rsidRPr="00E44F84" w:rsidRDefault="000E5CCA" w:rsidP="00FE6CDA">
      <w:pPr>
        <w:pStyle w:val="NormalWeb"/>
        <w:jc w:val="both"/>
        <w:rPr>
          <w:rFonts w:ascii="Arial" w:hAnsi="Arial" w:cs="Arial"/>
        </w:rPr>
      </w:pPr>
      <w:r w:rsidRPr="000E5CCA">
        <w:rPr>
          <w:rFonts w:ascii="Arial" w:hAnsi="Arial" w:cs="Arial"/>
          <w:noProof/>
        </w:rPr>
        <w:drawing>
          <wp:anchor distT="0" distB="0" distL="114300" distR="114300" simplePos="0" relativeHeight="251671552" behindDoc="1" locked="0" layoutInCell="1" allowOverlap="1" wp14:anchorId="25B5AEB2" wp14:editId="188F97BE">
            <wp:simplePos x="0" y="0"/>
            <wp:positionH relativeFrom="margin">
              <wp:align>right</wp:align>
            </wp:positionH>
            <wp:positionV relativeFrom="paragraph">
              <wp:posOffset>852805</wp:posOffset>
            </wp:positionV>
            <wp:extent cx="7315200" cy="404558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315200" cy="4045585"/>
                    </a:xfrm>
                    <a:prstGeom prst="rect">
                      <a:avLst/>
                    </a:prstGeom>
                  </pic:spPr>
                </pic:pic>
              </a:graphicData>
            </a:graphic>
          </wp:anchor>
        </w:drawing>
      </w:r>
      <w:r w:rsidR="00FE6CDA" w:rsidRPr="00512C73">
        <w:rPr>
          <w:rFonts w:ascii="Arial" w:hAnsi="Arial" w:cs="Arial"/>
        </w:rPr>
        <w:t xml:space="preserve">Del lado derecho </w:t>
      </w:r>
      <w:r w:rsidR="00FE6CDA">
        <w:rPr>
          <w:rFonts w:ascii="Arial" w:hAnsi="Arial" w:cs="Arial"/>
        </w:rPr>
        <w:t xml:space="preserve">la parte </w:t>
      </w:r>
      <w:r w:rsidR="00FE6CDA" w:rsidRPr="00512C73">
        <w:rPr>
          <w:rFonts w:ascii="Arial" w:hAnsi="Arial" w:cs="Arial"/>
        </w:rPr>
        <w:t>donde se puede ver el estado del asistente, la pregunta que reconoce por medio del audio, el patrón identificado, el porcentaje de confianza y la respuesta que genera. También cuenta con dos botones: uno para activar la escucha y otro para reproducir la respuesta en audio.</w:t>
      </w:r>
    </w:p>
    <w:p w14:paraId="7E5240EA" w14:textId="484E96E1" w:rsidR="00FE6CDA" w:rsidRDefault="00FE6CDA" w:rsidP="00FE6CDA">
      <w:pPr>
        <w:pStyle w:val="NormalWeb"/>
        <w:jc w:val="both"/>
        <w:rPr>
          <w:rFonts w:ascii="Arial" w:hAnsi="Arial" w:cs="Arial"/>
        </w:rPr>
      </w:pPr>
    </w:p>
    <w:p w14:paraId="3EEB0556" w14:textId="28585E6C" w:rsidR="00FE6CDA" w:rsidRDefault="00FE6CDA" w:rsidP="00FE6CDA">
      <w:pPr>
        <w:pStyle w:val="NormalWeb"/>
        <w:jc w:val="both"/>
        <w:rPr>
          <w:rFonts w:ascii="Arial" w:hAnsi="Arial" w:cs="Arial"/>
        </w:rPr>
      </w:pPr>
    </w:p>
    <w:p w14:paraId="6B6199C5" w14:textId="77777777" w:rsidR="00FE6CDA" w:rsidRDefault="00FE6CDA" w:rsidP="00FE6CDA">
      <w:pPr>
        <w:pStyle w:val="NormalWeb"/>
        <w:jc w:val="both"/>
        <w:rPr>
          <w:rFonts w:ascii="Arial" w:hAnsi="Arial" w:cs="Arial"/>
        </w:rPr>
      </w:pPr>
    </w:p>
    <w:p w14:paraId="4C9AB8A1" w14:textId="77777777" w:rsidR="00FE6CDA" w:rsidRDefault="00FE6CDA" w:rsidP="00FE6CDA">
      <w:pPr>
        <w:pStyle w:val="NormalWeb"/>
        <w:jc w:val="both"/>
        <w:rPr>
          <w:rFonts w:ascii="Arial" w:hAnsi="Arial" w:cs="Arial"/>
        </w:rPr>
      </w:pPr>
    </w:p>
    <w:p w14:paraId="77889B88" w14:textId="0E19FBCA" w:rsidR="00FE6CDA" w:rsidRDefault="00FE6CDA" w:rsidP="00824303">
      <w:pPr>
        <w:pStyle w:val="Ttulo2"/>
        <w:ind w:left="0"/>
        <w:rPr>
          <w:lang w:val="es-MX"/>
        </w:rPr>
      </w:pPr>
    </w:p>
    <w:p w14:paraId="0F2CDBF5" w14:textId="64BBB38C" w:rsidR="00FE6CDA" w:rsidRDefault="00FE6CDA" w:rsidP="00FE2AA0">
      <w:pPr>
        <w:pStyle w:val="Ttulo2"/>
        <w:rPr>
          <w:lang w:val="es-MX"/>
        </w:rPr>
      </w:pPr>
    </w:p>
    <w:p w14:paraId="3F0BF17A" w14:textId="77777777" w:rsidR="00FE6CDA" w:rsidRDefault="00FE6CDA" w:rsidP="00FE2AA0">
      <w:pPr>
        <w:pStyle w:val="Ttulo2"/>
        <w:rPr>
          <w:lang w:val="es-MX"/>
        </w:rPr>
      </w:pPr>
    </w:p>
    <w:p w14:paraId="33629916" w14:textId="77777777" w:rsidR="00FE6CDA" w:rsidRDefault="00FE6CDA" w:rsidP="00FE2AA0">
      <w:pPr>
        <w:pStyle w:val="Ttulo2"/>
        <w:rPr>
          <w:lang w:val="es-MX"/>
        </w:rPr>
      </w:pPr>
    </w:p>
    <w:p w14:paraId="1F351712" w14:textId="77777777" w:rsidR="00FE6CDA" w:rsidRDefault="00FE6CDA" w:rsidP="00FE2AA0">
      <w:pPr>
        <w:pStyle w:val="Ttulo2"/>
        <w:rPr>
          <w:lang w:val="es-MX"/>
        </w:rPr>
      </w:pPr>
    </w:p>
    <w:p w14:paraId="182DDD31" w14:textId="77777777" w:rsidR="00FE6CDA" w:rsidRDefault="00FE6CDA" w:rsidP="00FE2AA0">
      <w:pPr>
        <w:pStyle w:val="Ttulo2"/>
        <w:rPr>
          <w:lang w:val="es-MX"/>
        </w:rPr>
      </w:pPr>
    </w:p>
    <w:p w14:paraId="280A2400" w14:textId="77777777" w:rsidR="00FE6CDA" w:rsidRDefault="00FE6CDA" w:rsidP="00FE2AA0">
      <w:pPr>
        <w:pStyle w:val="Ttulo2"/>
        <w:rPr>
          <w:lang w:val="es-MX"/>
        </w:rPr>
      </w:pPr>
    </w:p>
    <w:p w14:paraId="1ABE5AA6" w14:textId="601E31DF" w:rsidR="00FE6CDA" w:rsidRDefault="00FE6CDA" w:rsidP="00FE2AA0">
      <w:pPr>
        <w:pStyle w:val="Ttulo2"/>
        <w:rPr>
          <w:lang w:val="es-MX"/>
        </w:rPr>
      </w:pPr>
    </w:p>
    <w:p w14:paraId="5A670A7F" w14:textId="6044334B" w:rsidR="00FE6CDA" w:rsidRDefault="00FE6CDA" w:rsidP="00FE2AA0">
      <w:pPr>
        <w:pStyle w:val="Ttulo2"/>
        <w:rPr>
          <w:lang w:val="es-MX"/>
        </w:rPr>
      </w:pPr>
    </w:p>
    <w:p w14:paraId="34D79B19" w14:textId="016C27CF" w:rsidR="00FE6CDA" w:rsidRPr="00FE6CDA" w:rsidRDefault="00FE6CDA" w:rsidP="0006417B">
      <w:pPr>
        <w:pStyle w:val="Ttulo2"/>
        <w:rPr>
          <w:b w:val="0"/>
          <w:bCs w:val="0"/>
          <w:sz w:val="24"/>
          <w:szCs w:val="24"/>
          <w:lang w:val="es-MX"/>
        </w:rPr>
      </w:pPr>
    </w:p>
    <w:p w14:paraId="32ADC661" w14:textId="77777777" w:rsidR="00FE6CDA" w:rsidRDefault="00FE6CDA" w:rsidP="00FE2AA0">
      <w:pPr>
        <w:pStyle w:val="Ttulo2"/>
        <w:rPr>
          <w:lang w:val="es-MX"/>
        </w:rPr>
      </w:pPr>
    </w:p>
    <w:p w14:paraId="51849E45" w14:textId="77777777" w:rsidR="00FE6CDA" w:rsidRDefault="00FE6CDA" w:rsidP="00FE2AA0">
      <w:pPr>
        <w:pStyle w:val="Ttulo2"/>
        <w:rPr>
          <w:lang w:val="es-MX"/>
        </w:rPr>
      </w:pPr>
    </w:p>
    <w:p w14:paraId="2E9C1E4D" w14:textId="77777777" w:rsidR="00FE6CDA" w:rsidRDefault="00FE6CDA" w:rsidP="00FE2AA0">
      <w:pPr>
        <w:pStyle w:val="Ttulo2"/>
        <w:rPr>
          <w:lang w:val="es-MX"/>
        </w:rPr>
      </w:pPr>
    </w:p>
    <w:p w14:paraId="4C0C5DE9" w14:textId="77777777" w:rsidR="00FE6CDA" w:rsidRDefault="00FE6CDA" w:rsidP="00FE2AA0">
      <w:pPr>
        <w:pStyle w:val="Ttulo2"/>
        <w:rPr>
          <w:lang w:val="es-MX"/>
        </w:rPr>
      </w:pPr>
    </w:p>
    <w:p w14:paraId="4BCD2145" w14:textId="77777777" w:rsidR="00FE6CDA" w:rsidRDefault="00FE6CDA" w:rsidP="00FE2AA0">
      <w:pPr>
        <w:pStyle w:val="Ttulo2"/>
        <w:rPr>
          <w:lang w:val="es-MX"/>
        </w:rPr>
      </w:pPr>
    </w:p>
    <w:p w14:paraId="2B317373" w14:textId="77777777" w:rsidR="00FE6CDA" w:rsidRDefault="00FE6CDA" w:rsidP="00B82919">
      <w:pPr>
        <w:pStyle w:val="Ttulo2"/>
        <w:ind w:left="0"/>
        <w:rPr>
          <w:lang w:val="es-MX"/>
        </w:rPr>
      </w:pPr>
    </w:p>
    <w:p w14:paraId="490BDF1D" w14:textId="4AE0BFF8" w:rsidR="00443A21" w:rsidRDefault="00FE2AA0" w:rsidP="00FE2AA0">
      <w:pPr>
        <w:pStyle w:val="Ttulo2"/>
        <w:rPr>
          <w:lang w:val="es-MX"/>
        </w:rPr>
      </w:pPr>
      <w:bookmarkStart w:id="3" w:name="_Toc244068190"/>
      <w:r w:rsidRPr="00FE2AA0">
        <w:rPr>
          <w:lang w:val="es-MX"/>
        </w:rPr>
        <w:lastRenderedPageBreak/>
        <w:t>Herramientas y materiales</w:t>
      </w:r>
      <w:bookmarkEnd w:id="3"/>
    </w:p>
    <w:p w14:paraId="66749A2A" w14:textId="36AEC0A0" w:rsidR="00FE6CDA" w:rsidRPr="00657E15" w:rsidRDefault="00FE6CDA" w:rsidP="00657E15">
      <w:pPr>
        <w:pStyle w:val="Prrafodelista"/>
        <w:numPr>
          <w:ilvl w:val="0"/>
          <w:numId w:val="11"/>
        </w:numPr>
        <w:rPr>
          <w:b/>
          <w:bCs/>
          <w:sz w:val="38"/>
          <w:szCs w:val="38"/>
          <w:lang w:val="es-MX"/>
        </w:rPr>
      </w:pPr>
      <w:r w:rsidRPr="00657E15">
        <w:rPr>
          <w:rFonts w:ascii="Comic Sans MS" w:hAnsi="Comic Sans MS"/>
          <w:b/>
          <w:bCs/>
          <w:color w:val="4F2270"/>
          <w:sz w:val="24"/>
          <w:szCs w:val="24"/>
        </w:rPr>
        <w:t xml:space="preserve">Herramientas (librerías a utilizar) </w:t>
      </w:r>
    </w:p>
    <w:p w14:paraId="224B34C5" w14:textId="004C120F" w:rsidR="00FE6CDA" w:rsidRDefault="00FE6CDA" w:rsidP="00FE6CDA">
      <w:pPr>
        <w:jc w:val="both"/>
        <w:rPr>
          <w:color w:val="000000" w:themeColor="text1"/>
          <w:sz w:val="24"/>
          <w:szCs w:val="24"/>
        </w:rPr>
      </w:pPr>
      <w:r>
        <w:rPr>
          <w:color w:val="000000" w:themeColor="text1"/>
          <w:sz w:val="24"/>
          <w:szCs w:val="24"/>
        </w:rPr>
        <w:t>Este proyecto de asisten de voz con reconocimiento de patrones, estas son algunas de las librerías que nos pueden ser útiles y funcionales:</w:t>
      </w:r>
    </w:p>
    <w:p w14:paraId="015D6DDE" w14:textId="77777777" w:rsidR="007C793F" w:rsidRDefault="007C793F" w:rsidP="00FE6CDA">
      <w:pPr>
        <w:jc w:val="both"/>
        <w:rPr>
          <w:color w:val="000000" w:themeColor="text1"/>
          <w:sz w:val="24"/>
          <w:szCs w:val="24"/>
        </w:rPr>
      </w:pPr>
    </w:p>
    <w:p w14:paraId="3A34388B" w14:textId="0B4AB4D4" w:rsidR="00FE6CDA" w:rsidRDefault="00FE6CDA" w:rsidP="00FE6CDA">
      <w:pPr>
        <w:pStyle w:val="Prrafodelista"/>
        <w:numPr>
          <w:ilvl w:val="0"/>
          <w:numId w:val="3"/>
        </w:numPr>
        <w:jc w:val="both"/>
        <w:rPr>
          <w:color w:val="000000" w:themeColor="text1"/>
          <w:sz w:val="24"/>
          <w:szCs w:val="24"/>
        </w:rPr>
      </w:pPr>
      <w:r w:rsidRPr="00BC3F26">
        <w:rPr>
          <w:b/>
          <w:bCs/>
          <w:color w:val="000000" w:themeColor="text1"/>
          <w:sz w:val="24"/>
          <w:szCs w:val="24"/>
        </w:rPr>
        <w:t>Pandas</w:t>
      </w:r>
      <w:r w:rsidRPr="00BC3F26">
        <w:rPr>
          <w:color w:val="000000" w:themeColor="text1"/>
          <w:sz w:val="24"/>
          <w:szCs w:val="24"/>
        </w:rPr>
        <w:t xml:space="preserve">: Nos ayudara a crear y manejar el dataset de preguntas </w:t>
      </w:r>
      <w:r w:rsidR="00B82919">
        <w:rPr>
          <w:color w:val="000000" w:themeColor="text1"/>
          <w:sz w:val="24"/>
          <w:szCs w:val="24"/>
        </w:rPr>
        <w:t>(4)</w:t>
      </w:r>
    </w:p>
    <w:p w14:paraId="0069F136" w14:textId="32A2322D" w:rsidR="00FE6CDA" w:rsidRDefault="00FE6CDA" w:rsidP="00FE6CDA">
      <w:pPr>
        <w:pStyle w:val="Prrafodelista"/>
        <w:numPr>
          <w:ilvl w:val="0"/>
          <w:numId w:val="3"/>
        </w:numPr>
        <w:jc w:val="both"/>
        <w:rPr>
          <w:color w:val="000000" w:themeColor="text1"/>
          <w:sz w:val="24"/>
          <w:szCs w:val="24"/>
        </w:rPr>
      </w:pPr>
      <w:r>
        <w:rPr>
          <w:b/>
          <w:bCs/>
          <w:color w:val="000000" w:themeColor="text1"/>
          <w:sz w:val="24"/>
          <w:szCs w:val="24"/>
        </w:rPr>
        <w:t>NLTK</w:t>
      </w:r>
      <w:r w:rsidRPr="00BC3F26">
        <w:rPr>
          <w:color w:val="000000" w:themeColor="text1"/>
          <w:sz w:val="24"/>
          <w:szCs w:val="24"/>
        </w:rPr>
        <w:t>:</w:t>
      </w:r>
      <w:r>
        <w:rPr>
          <w:color w:val="000000" w:themeColor="text1"/>
          <w:sz w:val="24"/>
          <w:szCs w:val="24"/>
        </w:rPr>
        <w:t xml:space="preserve"> procesamiento de texto, herramientas de lenguaje natural, tokenización y palabras </w:t>
      </w:r>
      <w:r w:rsidR="00B82919">
        <w:rPr>
          <w:color w:val="000000" w:themeColor="text1"/>
          <w:sz w:val="24"/>
          <w:szCs w:val="24"/>
        </w:rPr>
        <w:t>(5)</w:t>
      </w:r>
      <w:r>
        <w:rPr>
          <w:color w:val="000000" w:themeColor="text1"/>
          <w:sz w:val="24"/>
          <w:szCs w:val="24"/>
        </w:rPr>
        <w:t xml:space="preserve">. </w:t>
      </w:r>
    </w:p>
    <w:p w14:paraId="7B574761" w14:textId="7924F0BF" w:rsidR="00FE6CDA" w:rsidRDefault="00FE6CDA" w:rsidP="00FE6CDA">
      <w:pPr>
        <w:pStyle w:val="Prrafodelista"/>
        <w:numPr>
          <w:ilvl w:val="0"/>
          <w:numId w:val="3"/>
        </w:numPr>
        <w:jc w:val="both"/>
        <w:rPr>
          <w:color w:val="000000" w:themeColor="text1"/>
          <w:sz w:val="24"/>
          <w:szCs w:val="24"/>
        </w:rPr>
      </w:pPr>
      <w:proofErr w:type="spellStart"/>
      <w:r w:rsidRPr="0065236D">
        <w:rPr>
          <w:b/>
          <w:bCs/>
          <w:color w:val="000000" w:themeColor="text1"/>
          <w:sz w:val="24"/>
          <w:szCs w:val="24"/>
        </w:rPr>
        <w:t>Scikit-learn</w:t>
      </w:r>
      <w:proofErr w:type="spellEnd"/>
      <w:r>
        <w:rPr>
          <w:color w:val="000000" w:themeColor="text1"/>
          <w:sz w:val="24"/>
          <w:szCs w:val="24"/>
        </w:rPr>
        <w:t xml:space="preserve">: Esencial para aprendizaje automático (clasificación, regresión y agrupamiento) </w:t>
      </w:r>
      <w:r w:rsidR="00B82919">
        <w:rPr>
          <w:color w:val="000000" w:themeColor="text1"/>
          <w:sz w:val="24"/>
          <w:szCs w:val="24"/>
        </w:rPr>
        <w:t>(6)</w:t>
      </w:r>
      <w:r>
        <w:rPr>
          <w:color w:val="000000" w:themeColor="text1"/>
          <w:sz w:val="24"/>
          <w:szCs w:val="24"/>
        </w:rPr>
        <w:t xml:space="preserve">. </w:t>
      </w:r>
    </w:p>
    <w:p w14:paraId="5E5A5F3B" w14:textId="77777777" w:rsidR="00FE6CDA" w:rsidRDefault="00FE6CDA" w:rsidP="00FE6CDA">
      <w:pPr>
        <w:pStyle w:val="Prrafodelista"/>
        <w:numPr>
          <w:ilvl w:val="0"/>
          <w:numId w:val="3"/>
        </w:numPr>
        <w:jc w:val="both"/>
        <w:rPr>
          <w:color w:val="000000" w:themeColor="text1"/>
          <w:sz w:val="24"/>
          <w:szCs w:val="24"/>
        </w:rPr>
      </w:pPr>
      <w:proofErr w:type="spellStart"/>
      <w:r>
        <w:rPr>
          <w:b/>
          <w:bCs/>
          <w:color w:val="000000" w:themeColor="text1"/>
          <w:sz w:val="24"/>
          <w:szCs w:val="24"/>
        </w:rPr>
        <w:t>NumPy</w:t>
      </w:r>
      <w:proofErr w:type="spellEnd"/>
      <w:r w:rsidRPr="001254A6">
        <w:rPr>
          <w:color w:val="000000" w:themeColor="text1"/>
          <w:sz w:val="24"/>
          <w:szCs w:val="24"/>
        </w:rPr>
        <w:t>:</w:t>
      </w:r>
      <w:r>
        <w:rPr>
          <w:color w:val="000000" w:themeColor="text1"/>
          <w:sz w:val="24"/>
          <w:szCs w:val="24"/>
        </w:rPr>
        <w:t xml:space="preserve"> Servirá para operaciones matemáticas y manejo de vectores.</w:t>
      </w:r>
    </w:p>
    <w:p w14:paraId="4C04408F" w14:textId="77777777" w:rsidR="00FE6CDA" w:rsidRDefault="00FE6CDA" w:rsidP="00FE6CDA">
      <w:pPr>
        <w:pStyle w:val="Prrafodelista"/>
        <w:numPr>
          <w:ilvl w:val="0"/>
          <w:numId w:val="3"/>
        </w:numPr>
        <w:jc w:val="both"/>
        <w:rPr>
          <w:color w:val="000000" w:themeColor="text1"/>
          <w:sz w:val="24"/>
          <w:szCs w:val="24"/>
        </w:rPr>
      </w:pPr>
      <w:proofErr w:type="spellStart"/>
      <w:r w:rsidRPr="001254A6">
        <w:rPr>
          <w:b/>
          <w:bCs/>
          <w:color w:val="000000" w:themeColor="text1"/>
          <w:sz w:val="24"/>
          <w:szCs w:val="24"/>
        </w:rPr>
        <w:t>spaCy</w:t>
      </w:r>
      <w:proofErr w:type="spellEnd"/>
      <w:r>
        <w:rPr>
          <w:color w:val="000000" w:themeColor="text1"/>
          <w:sz w:val="24"/>
          <w:szCs w:val="24"/>
        </w:rPr>
        <w:t xml:space="preserve">: Procesamiento del lenguaje natural y extracción de características. </w:t>
      </w:r>
    </w:p>
    <w:p w14:paraId="5A2D9DE4" w14:textId="77777777" w:rsidR="00FE6CDA" w:rsidRDefault="00FE6CDA" w:rsidP="00FE6CDA">
      <w:pPr>
        <w:pStyle w:val="Prrafodelista"/>
        <w:numPr>
          <w:ilvl w:val="0"/>
          <w:numId w:val="3"/>
        </w:numPr>
        <w:jc w:val="both"/>
        <w:rPr>
          <w:color w:val="000000" w:themeColor="text1"/>
          <w:sz w:val="24"/>
          <w:szCs w:val="24"/>
          <w:lang w:val="es-MX"/>
        </w:rPr>
      </w:pPr>
      <w:proofErr w:type="spellStart"/>
      <w:r w:rsidRPr="001254A6">
        <w:rPr>
          <w:b/>
          <w:bCs/>
          <w:color w:val="000000" w:themeColor="text1"/>
          <w:sz w:val="24"/>
          <w:szCs w:val="24"/>
          <w:lang w:val="es-MX"/>
        </w:rPr>
        <w:t>Speech</w:t>
      </w:r>
      <w:proofErr w:type="spellEnd"/>
      <w:r w:rsidRPr="001254A6">
        <w:rPr>
          <w:b/>
          <w:bCs/>
          <w:color w:val="000000" w:themeColor="text1"/>
          <w:sz w:val="24"/>
          <w:szCs w:val="24"/>
          <w:lang w:val="es-MX"/>
        </w:rPr>
        <w:t xml:space="preserve"> </w:t>
      </w:r>
      <w:proofErr w:type="spellStart"/>
      <w:r w:rsidRPr="001254A6">
        <w:rPr>
          <w:b/>
          <w:bCs/>
          <w:color w:val="000000" w:themeColor="text1"/>
          <w:sz w:val="24"/>
          <w:szCs w:val="24"/>
          <w:lang w:val="es-MX"/>
        </w:rPr>
        <w:t>Recognition</w:t>
      </w:r>
      <w:proofErr w:type="spellEnd"/>
      <w:r w:rsidRPr="001254A6">
        <w:rPr>
          <w:color w:val="000000" w:themeColor="text1"/>
          <w:sz w:val="24"/>
          <w:szCs w:val="24"/>
          <w:lang w:val="es-MX"/>
        </w:rPr>
        <w:t>: Convertir la voz ca</w:t>
      </w:r>
      <w:r>
        <w:rPr>
          <w:color w:val="000000" w:themeColor="text1"/>
          <w:sz w:val="24"/>
          <w:szCs w:val="24"/>
          <w:lang w:val="es-MX"/>
        </w:rPr>
        <w:t xml:space="preserve">pturada en texto. </w:t>
      </w:r>
    </w:p>
    <w:p w14:paraId="230F1BE8" w14:textId="77777777" w:rsidR="00FE6CDA" w:rsidRDefault="00FE6CDA" w:rsidP="00FE6CDA">
      <w:pPr>
        <w:pStyle w:val="Prrafodelista"/>
        <w:numPr>
          <w:ilvl w:val="0"/>
          <w:numId w:val="3"/>
        </w:numPr>
        <w:jc w:val="both"/>
        <w:rPr>
          <w:color w:val="000000" w:themeColor="text1"/>
          <w:sz w:val="24"/>
          <w:szCs w:val="24"/>
          <w:lang w:val="es-MX"/>
        </w:rPr>
      </w:pPr>
      <w:proofErr w:type="spellStart"/>
      <w:r>
        <w:rPr>
          <w:b/>
          <w:bCs/>
          <w:color w:val="000000" w:themeColor="text1"/>
          <w:sz w:val="24"/>
          <w:szCs w:val="24"/>
          <w:lang w:val="es-MX"/>
        </w:rPr>
        <w:t>PyAudio</w:t>
      </w:r>
      <w:proofErr w:type="spellEnd"/>
      <w:r w:rsidRPr="001254A6">
        <w:rPr>
          <w:color w:val="000000" w:themeColor="text1"/>
          <w:sz w:val="24"/>
          <w:szCs w:val="24"/>
          <w:lang w:val="es-MX"/>
        </w:rPr>
        <w:t>:</w:t>
      </w:r>
      <w:r>
        <w:rPr>
          <w:color w:val="000000" w:themeColor="text1"/>
          <w:sz w:val="24"/>
          <w:szCs w:val="24"/>
          <w:lang w:val="es-MX"/>
        </w:rPr>
        <w:t xml:space="preserve"> Útil para poder capturar el audio del micrófono. </w:t>
      </w:r>
    </w:p>
    <w:p w14:paraId="15AE5239" w14:textId="2A03BC86" w:rsidR="00FE6CDA" w:rsidRDefault="00FE6CDA" w:rsidP="00FE6CDA">
      <w:pPr>
        <w:pStyle w:val="Prrafodelista"/>
        <w:numPr>
          <w:ilvl w:val="0"/>
          <w:numId w:val="3"/>
        </w:numPr>
        <w:jc w:val="both"/>
        <w:rPr>
          <w:color w:val="000000" w:themeColor="text1"/>
          <w:sz w:val="24"/>
          <w:szCs w:val="24"/>
          <w:lang w:val="es-MX"/>
        </w:rPr>
      </w:pPr>
      <w:proofErr w:type="spellStart"/>
      <w:r>
        <w:rPr>
          <w:b/>
          <w:bCs/>
          <w:color w:val="000000" w:themeColor="text1"/>
          <w:sz w:val="24"/>
          <w:szCs w:val="24"/>
          <w:lang w:val="es-MX"/>
        </w:rPr>
        <w:t>gTTs</w:t>
      </w:r>
      <w:proofErr w:type="spellEnd"/>
      <w:r>
        <w:rPr>
          <w:color w:val="000000" w:themeColor="text1"/>
          <w:sz w:val="24"/>
          <w:szCs w:val="24"/>
          <w:lang w:val="es-MX"/>
        </w:rPr>
        <w:t xml:space="preserve">: Convertir las respuestas de texto a voz </w:t>
      </w:r>
      <w:r w:rsidR="00B82919">
        <w:rPr>
          <w:color w:val="000000" w:themeColor="text1"/>
          <w:sz w:val="24"/>
          <w:szCs w:val="24"/>
          <w:lang w:val="es-MX"/>
        </w:rPr>
        <w:t>(7)</w:t>
      </w:r>
      <w:r>
        <w:rPr>
          <w:color w:val="000000" w:themeColor="text1"/>
          <w:sz w:val="24"/>
          <w:szCs w:val="24"/>
          <w:lang w:val="es-MX"/>
        </w:rPr>
        <w:t xml:space="preserve">. </w:t>
      </w:r>
    </w:p>
    <w:p w14:paraId="5B951E5C" w14:textId="77777777" w:rsidR="00FE6CDA" w:rsidRDefault="00FE6CDA" w:rsidP="00FE6CDA">
      <w:pPr>
        <w:pStyle w:val="Prrafodelista"/>
        <w:numPr>
          <w:ilvl w:val="0"/>
          <w:numId w:val="3"/>
        </w:numPr>
        <w:jc w:val="both"/>
        <w:rPr>
          <w:color w:val="000000" w:themeColor="text1"/>
          <w:sz w:val="24"/>
          <w:szCs w:val="24"/>
          <w:lang w:val="es-MX"/>
        </w:rPr>
      </w:pPr>
      <w:proofErr w:type="spellStart"/>
      <w:r>
        <w:rPr>
          <w:b/>
          <w:bCs/>
          <w:color w:val="000000" w:themeColor="text1"/>
          <w:sz w:val="24"/>
          <w:szCs w:val="24"/>
          <w:lang w:val="es-MX"/>
        </w:rPr>
        <w:t>OpenCV</w:t>
      </w:r>
      <w:proofErr w:type="spellEnd"/>
      <w:r w:rsidRPr="00645DB7">
        <w:rPr>
          <w:color w:val="000000" w:themeColor="text1"/>
          <w:sz w:val="24"/>
          <w:szCs w:val="24"/>
          <w:lang w:val="es-MX"/>
        </w:rPr>
        <w:t>:</w:t>
      </w:r>
      <w:r>
        <w:rPr>
          <w:color w:val="000000" w:themeColor="text1"/>
          <w:sz w:val="24"/>
          <w:szCs w:val="24"/>
          <w:lang w:val="es-MX"/>
        </w:rPr>
        <w:t xml:space="preserve"> Enfocada en procesamiento de imágenes o video en tiempo real. </w:t>
      </w:r>
    </w:p>
    <w:p w14:paraId="02BA9E78" w14:textId="3227373F" w:rsidR="00FE6CDA" w:rsidRDefault="00FE6CDA" w:rsidP="005E13FA">
      <w:pPr>
        <w:pStyle w:val="Prrafodelista"/>
        <w:numPr>
          <w:ilvl w:val="0"/>
          <w:numId w:val="3"/>
        </w:numPr>
        <w:jc w:val="both"/>
        <w:rPr>
          <w:color w:val="000000" w:themeColor="text1"/>
          <w:sz w:val="24"/>
          <w:szCs w:val="24"/>
          <w:lang w:val="es-MX"/>
        </w:rPr>
      </w:pPr>
      <w:r>
        <w:rPr>
          <w:b/>
          <w:bCs/>
          <w:color w:val="000000" w:themeColor="text1"/>
          <w:sz w:val="24"/>
          <w:szCs w:val="24"/>
          <w:lang w:val="es-MX"/>
        </w:rPr>
        <w:t>Pyttsx3</w:t>
      </w:r>
      <w:r w:rsidRPr="00645DB7">
        <w:rPr>
          <w:color w:val="000000" w:themeColor="text1"/>
          <w:sz w:val="24"/>
          <w:szCs w:val="24"/>
          <w:lang w:val="es-MX"/>
        </w:rPr>
        <w:t>:</w:t>
      </w:r>
      <w:r>
        <w:rPr>
          <w:color w:val="000000" w:themeColor="text1"/>
          <w:sz w:val="24"/>
          <w:szCs w:val="24"/>
          <w:lang w:val="es-MX"/>
        </w:rPr>
        <w:t xml:space="preserve"> Convertir texto a voz sin depender necesariamente de internet </w:t>
      </w:r>
      <w:r w:rsidR="00B82919">
        <w:rPr>
          <w:color w:val="000000" w:themeColor="text1"/>
          <w:sz w:val="24"/>
          <w:szCs w:val="24"/>
          <w:lang w:val="es-MX"/>
        </w:rPr>
        <w:t>(8)</w:t>
      </w:r>
      <w:r>
        <w:rPr>
          <w:color w:val="000000" w:themeColor="text1"/>
          <w:sz w:val="24"/>
          <w:szCs w:val="24"/>
          <w:lang w:val="es-MX"/>
        </w:rPr>
        <w:t xml:space="preserve">. </w:t>
      </w:r>
    </w:p>
    <w:p w14:paraId="257F461A" w14:textId="16F1B82F" w:rsidR="0057285F" w:rsidRDefault="0057285F" w:rsidP="0057285F">
      <w:pPr>
        <w:jc w:val="both"/>
        <w:rPr>
          <w:color w:val="000000" w:themeColor="text1"/>
          <w:sz w:val="24"/>
          <w:szCs w:val="24"/>
          <w:lang w:val="es-MX"/>
        </w:rPr>
      </w:pPr>
    </w:p>
    <w:p w14:paraId="706B602F" w14:textId="3846080E" w:rsidR="00657E15" w:rsidRPr="00932176" w:rsidRDefault="00932176" w:rsidP="00932176">
      <w:pPr>
        <w:pStyle w:val="Prrafodelista"/>
        <w:numPr>
          <w:ilvl w:val="0"/>
          <w:numId w:val="11"/>
        </w:numPr>
        <w:rPr>
          <w:b/>
          <w:bCs/>
          <w:sz w:val="38"/>
          <w:szCs w:val="38"/>
          <w:lang w:val="es-MX"/>
        </w:rPr>
      </w:pPr>
      <w:r>
        <w:rPr>
          <w:rFonts w:ascii="Comic Sans MS" w:hAnsi="Comic Sans MS"/>
          <w:b/>
          <w:bCs/>
          <w:color w:val="4F2270"/>
          <w:sz w:val="24"/>
          <w:szCs w:val="24"/>
        </w:rPr>
        <w:t>Materiales</w:t>
      </w:r>
    </w:p>
    <w:p w14:paraId="5233AC47" w14:textId="280CEF7F" w:rsidR="0057285F" w:rsidRDefault="0057285F" w:rsidP="0057285F">
      <w:pPr>
        <w:jc w:val="both"/>
        <w:rPr>
          <w:color w:val="000000" w:themeColor="text1"/>
          <w:sz w:val="24"/>
          <w:szCs w:val="24"/>
          <w:lang w:val="es-MX"/>
        </w:rPr>
      </w:pPr>
      <w:r>
        <w:rPr>
          <w:color w:val="000000" w:themeColor="text1"/>
          <w:sz w:val="24"/>
          <w:szCs w:val="24"/>
          <w:lang w:val="es-MX"/>
        </w:rPr>
        <w:t>L</w:t>
      </w:r>
      <w:r w:rsidR="00657E15">
        <w:rPr>
          <w:color w:val="000000" w:themeColor="text1"/>
          <w:sz w:val="24"/>
          <w:szCs w:val="24"/>
          <w:lang w:val="es-MX"/>
        </w:rPr>
        <w:t>os materiales</w:t>
      </w:r>
      <w:r>
        <w:rPr>
          <w:color w:val="000000" w:themeColor="text1"/>
          <w:sz w:val="24"/>
          <w:szCs w:val="24"/>
          <w:lang w:val="es-MX"/>
        </w:rPr>
        <w:t xml:space="preserve"> que se utilizaron son componentes electrónicos para la creación del cuerpo delo asistente de voz son:</w:t>
      </w:r>
    </w:p>
    <w:p w14:paraId="134CB1C2" w14:textId="77777777" w:rsidR="007C793F" w:rsidRDefault="007C793F" w:rsidP="0057285F">
      <w:pPr>
        <w:jc w:val="both"/>
        <w:rPr>
          <w:color w:val="000000" w:themeColor="text1"/>
          <w:sz w:val="24"/>
          <w:szCs w:val="24"/>
          <w:lang w:val="es-MX"/>
        </w:rPr>
      </w:pPr>
    </w:p>
    <w:p w14:paraId="434BB14A" w14:textId="16DD5DED" w:rsidR="0057285F" w:rsidRDefault="001B3BE9" w:rsidP="001B3BE9">
      <w:pPr>
        <w:pStyle w:val="Prrafodelista"/>
        <w:numPr>
          <w:ilvl w:val="0"/>
          <w:numId w:val="10"/>
        </w:numPr>
        <w:jc w:val="both"/>
        <w:rPr>
          <w:color w:val="000000" w:themeColor="text1"/>
          <w:sz w:val="24"/>
          <w:szCs w:val="24"/>
          <w:lang w:val="es-MX"/>
        </w:rPr>
      </w:pPr>
      <w:r w:rsidRPr="00657E15">
        <w:rPr>
          <w:b/>
          <w:bCs/>
          <w:color w:val="000000" w:themeColor="text1"/>
          <w:sz w:val="24"/>
          <w:szCs w:val="24"/>
          <w:lang w:val="es-MX"/>
        </w:rPr>
        <w:t>ESP32-S3 N16R8:</w:t>
      </w:r>
      <w:r>
        <w:rPr>
          <w:color w:val="000000" w:themeColor="text1"/>
          <w:sz w:val="24"/>
          <w:szCs w:val="24"/>
          <w:lang w:val="es-MX"/>
        </w:rPr>
        <w:t xml:space="preserve"> Es una tarjeta electrónica con un microcontrolador que es el que controla todos los componentes, Recibe las señales del micrófono, controla la pantalla y la reproducción del sonido y </w:t>
      </w:r>
      <w:r w:rsidR="00DC051A">
        <w:rPr>
          <w:color w:val="000000" w:themeColor="text1"/>
          <w:sz w:val="24"/>
          <w:szCs w:val="24"/>
          <w:lang w:val="es-MX"/>
        </w:rPr>
        <w:t>envía</w:t>
      </w:r>
      <w:r>
        <w:rPr>
          <w:color w:val="000000" w:themeColor="text1"/>
          <w:sz w:val="24"/>
          <w:szCs w:val="24"/>
          <w:lang w:val="es-MX"/>
        </w:rPr>
        <w:t xml:space="preserve"> la información a una API de inteligencia </w:t>
      </w:r>
      <w:r w:rsidR="00DC051A">
        <w:rPr>
          <w:color w:val="000000" w:themeColor="text1"/>
          <w:sz w:val="24"/>
          <w:szCs w:val="24"/>
          <w:lang w:val="es-MX"/>
        </w:rPr>
        <w:t>artificial</w:t>
      </w:r>
      <w:r>
        <w:rPr>
          <w:color w:val="000000" w:themeColor="text1"/>
          <w:sz w:val="24"/>
          <w:szCs w:val="24"/>
          <w:lang w:val="es-MX"/>
        </w:rPr>
        <w:t xml:space="preserve"> y </w:t>
      </w:r>
      <w:r w:rsidR="00DC051A">
        <w:rPr>
          <w:color w:val="000000" w:themeColor="text1"/>
          <w:sz w:val="24"/>
          <w:szCs w:val="24"/>
          <w:lang w:val="es-MX"/>
        </w:rPr>
        <w:t>recibe</w:t>
      </w:r>
      <w:r>
        <w:rPr>
          <w:color w:val="000000" w:themeColor="text1"/>
          <w:sz w:val="24"/>
          <w:szCs w:val="24"/>
          <w:lang w:val="es-MX"/>
        </w:rPr>
        <w:t xml:space="preserve"> las respuestas</w:t>
      </w:r>
      <w:r w:rsidR="00DC051A">
        <w:rPr>
          <w:color w:val="000000" w:themeColor="text1"/>
          <w:sz w:val="24"/>
          <w:szCs w:val="24"/>
          <w:lang w:val="es-MX"/>
        </w:rPr>
        <w:t>.</w:t>
      </w:r>
    </w:p>
    <w:p w14:paraId="4569061E" w14:textId="34311B9A" w:rsidR="00DC051A" w:rsidRDefault="00DC051A" w:rsidP="001B3BE9">
      <w:pPr>
        <w:pStyle w:val="Prrafodelista"/>
        <w:numPr>
          <w:ilvl w:val="0"/>
          <w:numId w:val="10"/>
        </w:numPr>
        <w:jc w:val="both"/>
        <w:rPr>
          <w:color w:val="000000" w:themeColor="text1"/>
          <w:sz w:val="24"/>
          <w:szCs w:val="24"/>
          <w:lang w:val="es-MX"/>
        </w:rPr>
      </w:pPr>
      <w:r w:rsidRPr="00657E15">
        <w:rPr>
          <w:b/>
          <w:bCs/>
          <w:color w:val="000000" w:themeColor="text1"/>
          <w:sz w:val="24"/>
          <w:szCs w:val="24"/>
          <w:lang w:val="es-MX"/>
        </w:rPr>
        <w:t>Pantalla OLED:</w:t>
      </w:r>
      <w:r>
        <w:rPr>
          <w:color w:val="000000" w:themeColor="text1"/>
          <w:sz w:val="24"/>
          <w:szCs w:val="24"/>
          <w:lang w:val="es-MX"/>
        </w:rPr>
        <w:t xml:space="preserve"> Pantalla que permite mostrar la información, mostrara las diferentes caras para indicar lo que esta escuchando el asistente. </w:t>
      </w:r>
    </w:p>
    <w:p w14:paraId="5AFCB6B7" w14:textId="3B72D765" w:rsidR="00DC051A" w:rsidRDefault="00DC051A" w:rsidP="001B3BE9">
      <w:pPr>
        <w:pStyle w:val="Prrafodelista"/>
        <w:numPr>
          <w:ilvl w:val="0"/>
          <w:numId w:val="10"/>
        </w:numPr>
        <w:jc w:val="both"/>
        <w:rPr>
          <w:color w:val="000000" w:themeColor="text1"/>
          <w:sz w:val="24"/>
          <w:szCs w:val="24"/>
          <w:lang w:val="es-MX"/>
        </w:rPr>
      </w:pPr>
      <w:r w:rsidRPr="00657E15">
        <w:rPr>
          <w:b/>
          <w:bCs/>
          <w:color w:val="000000" w:themeColor="text1"/>
          <w:sz w:val="24"/>
          <w:szCs w:val="24"/>
          <w:lang w:val="es-MX"/>
        </w:rPr>
        <w:t>Micrófono INMP441:</w:t>
      </w:r>
      <w:r>
        <w:rPr>
          <w:color w:val="000000" w:themeColor="text1"/>
          <w:sz w:val="24"/>
          <w:szCs w:val="24"/>
          <w:lang w:val="es-MX"/>
        </w:rPr>
        <w:t xml:space="preserve"> </w:t>
      </w:r>
      <w:r w:rsidR="00657E15">
        <w:rPr>
          <w:color w:val="000000" w:themeColor="text1"/>
          <w:sz w:val="24"/>
          <w:szCs w:val="24"/>
          <w:lang w:val="es-MX"/>
        </w:rPr>
        <w:t>Micrófono</w:t>
      </w:r>
      <w:r>
        <w:rPr>
          <w:color w:val="000000" w:themeColor="text1"/>
          <w:sz w:val="24"/>
          <w:szCs w:val="24"/>
          <w:lang w:val="es-MX"/>
        </w:rPr>
        <w:t xml:space="preserve"> digital que capta la voz y la convierte en datos que el ESP32-S3 puede procesar, permite enviar el audio para su reconocimiento mediante un servicio de IA.</w:t>
      </w:r>
    </w:p>
    <w:p w14:paraId="698CD6FB" w14:textId="776EF28C" w:rsidR="00DC051A" w:rsidRDefault="00657E15" w:rsidP="001B3BE9">
      <w:pPr>
        <w:pStyle w:val="Prrafodelista"/>
        <w:numPr>
          <w:ilvl w:val="0"/>
          <w:numId w:val="10"/>
        </w:numPr>
        <w:jc w:val="both"/>
        <w:rPr>
          <w:color w:val="000000" w:themeColor="text1"/>
          <w:sz w:val="24"/>
          <w:szCs w:val="24"/>
          <w:lang w:val="es-MX"/>
        </w:rPr>
      </w:pPr>
      <w:r w:rsidRPr="00657E15">
        <w:rPr>
          <w:b/>
          <w:bCs/>
          <w:color w:val="000000" w:themeColor="text1"/>
          <w:sz w:val="24"/>
          <w:szCs w:val="24"/>
          <w:lang w:val="es-MX"/>
        </w:rPr>
        <w:t>Amplificador MAX</w:t>
      </w:r>
      <w:r w:rsidR="00DC051A" w:rsidRPr="00657E15">
        <w:rPr>
          <w:b/>
          <w:bCs/>
          <w:color w:val="000000" w:themeColor="text1"/>
          <w:sz w:val="24"/>
          <w:szCs w:val="24"/>
          <w:lang w:val="es-MX"/>
        </w:rPr>
        <w:t>98357A:</w:t>
      </w:r>
      <w:r w:rsidR="00DC051A">
        <w:rPr>
          <w:color w:val="000000" w:themeColor="text1"/>
          <w:sz w:val="24"/>
          <w:szCs w:val="24"/>
          <w:lang w:val="es-MX"/>
        </w:rPr>
        <w:t xml:space="preserve"> Modulo que permite convertir el audio digital en una señal amplificada para una bocina, recibe el audio del ESP</w:t>
      </w:r>
      <w:r>
        <w:rPr>
          <w:color w:val="000000" w:themeColor="text1"/>
          <w:sz w:val="24"/>
          <w:szCs w:val="24"/>
          <w:lang w:val="es-MX"/>
        </w:rPr>
        <w:t>32-S3 y proporciona potencia suficiente para una bocina compatible.</w:t>
      </w:r>
    </w:p>
    <w:p w14:paraId="17A6B6A1" w14:textId="29201A6E" w:rsidR="00657E15" w:rsidRPr="00657E15" w:rsidRDefault="00657E15" w:rsidP="00657E15">
      <w:pPr>
        <w:pStyle w:val="Prrafodelista"/>
        <w:numPr>
          <w:ilvl w:val="0"/>
          <w:numId w:val="10"/>
        </w:numPr>
        <w:jc w:val="both"/>
        <w:rPr>
          <w:color w:val="000000" w:themeColor="text1"/>
          <w:sz w:val="24"/>
          <w:szCs w:val="24"/>
          <w:lang w:val="es-MX"/>
        </w:rPr>
      </w:pPr>
      <w:r w:rsidRPr="00657E15">
        <w:rPr>
          <w:b/>
          <w:bCs/>
          <w:color w:val="000000" w:themeColor="text1"/>
          <w:sz w:val="24"/>
          <w:szCs w:val="24"/>
          <w:lang w:val="es-MX"/>
        </w:rPr>
        <w:t>Bocina:</w:t>
      </w:r>
      <w:r>
        <w:rPr>
          <w:color w:val="000000" w:themeColor="text1"/>
          <w:sz w:val="24"/>
          <w:szCs w:val="24"/>
          <w:lang w:val="es-MX"/>
        </w:rPr>
        <w:t xml:space="preserve"> Transforma la señal eléctrica en sonido y permite escuchar las indicaciones del asistente. </w:t>
      </w:r>
    </w:p>
    <w:p w14:paraId="7C9F11F2" w14:textId="77777777" w:rsidR="007526F9" w:rsidRDefault="007526F9" w:rsidP="00FE2AA0">
      <w:pPr>
        <w:pStyle w:val="Ttulo2"/>
        <w:rPr>
          <w:lang w:val="es-MX"/>
        </w:rPr>
      </w:pPr>
    </w:p>
    <w:p w14:paraId="3A4D9827" w14:textId="77777777" w:rsidR="00657E15" w:rsidRDefault="00657E15" w:rsidP="00FE2AA0">
      <w:pPr>
        <w:pStyle w:val="Ttulo2"/>
        <w:rPr>
          <w:lang w:val="es-MX"/>
        </w:rPr>
      </w:pPr>
    </w:p>
    <w:p w14:paraId="2DB3340F" w14:textId="77777777" w:rsidR="00657E15" w:rsidRDefault="00657E15" w:rsidP="005E13FA">
      <w:pPr>
        <w:pStyle w:val="Ttulo2"/>
        <w:ind w:left="0"/>
        <w:rPr>
          <w:lang w:val="es-MX"/>
        </w:rPr>
      </w:pPr>
    </w:p>
    <w:p w14:paraId="2473BED2" w14:textId="3BF8DFAC" w:rsidR="00657E15" w:rsidRDefault="00657E15" w:rsidP="00FE2AA0">
      <w:pPr>
        <w:pStyle w:val="Ttulo2"/>
        <w:rPr>
          <w:lang w:val="es-MX"/>
        </w:rPr>
      </w:pPr>
    </w:p>
    <w:p w14:paraId="55A999A8" w14:textId="77777777" w:rsidR="00AB6EAA" w:rsidRDefault="00AB6EAA" w:rsidP="00FE2AA0">
      <w:pPr>
        <w:pStyle w:val="Ttulo2"/>
        <w:rPr>
          <w:lang w:val="es-MX"/>
        </w:rPr>
      </w:pPr>
    </w:p>
    <w:p w14:paraId="601C5713" w14:textId="77777777" w:rsidR="00657E15" w:rsidRDefault="00657E15" w:rsidP="00FE2AA0">
      <w:pPr>
        <w:pStyle w:val="Ttulo2"/>
        <w:rPr>
          <w:lang w:val="es-MX"/>
        </w:rPr>
      </w:pPr>
    </w:p>
    <w:p w14:paraId="14255143" w14:textId="77777777" w:rsidR="00657E15" w:rsidRDefault="00657E15" w:rsidP="00FE2AA0">
      <w:pPr>
        <w:pStyle w:val="Ttulo2"/>
        <w:rPr>
          <w:lang w:val="es-MX"/>
        </w:rPr>
      </w:pPr>
    </w:p>
    <w:p w14:paraId="20205F64" w14:textId="77777777" w:rsidR="00657E15" w:rsidRDefault="00657E15" w:rsidP="00FE2AA0">
      <w:pPr>
        <w:pStyle w:val="Ttulo2"/>
        <w:rPr>
          <w:lang w:val="es-MX"/>
        </w:rPr>
      </w:pPr>
    </w:p>
    <w:p w14:paraId="0D2F0579" w14:textId="77777777" w:rsidR="00657E15" w:rsidRDefault="00657E15" w:rsidP="00A46A66">
      <w:pPr>
        <w:pStyle w:val="Ttulo2"/>
        <w:ind w:left="0"/>
        <w:rPr>
          <w:lang w:val="es-MX"/>
        </w:rPr>
      </w:pPr>
    </w:p>
    <w:p w14:paraId="28FB7CC2" w14:textId="6C231C65" w:rsidR="00FE2AA0" w:rsidRDefault="00443A21" w:rsidP="00FE2AA0">
      <w:pPr>
        <w:pStyle w:val="Ttulo2"/>
        <w:rPr>
          <w:lang w:val="es-MX"/>
        </w:rPr>
      </w:pPr>
      <w:bookmarkStart w:id="4" w:name="_Toc244068191"/>
      <w:r w:rsidRPr="00443A21">
        <w:rPr>
          <w:lang w:val="es-MX"/>
        </w:rPr>
        <w:lastRenderedPageBreak/>
        <w:t>Repo</w:t>
      </w:r>
      <w:r>
        <w:rPr>
          <w:lang w:val="es-MX"/>
        </w:rPr>
        <w:t>sitorio (</w:t>
      </w:r>
      <w:proofErr w:type="spellStart"/>
      <w:r>
        <w:rPr>
          <w:lang w:val="es-MX"/>
        </w:rPr>
        <w:t>Github</w:t>
      </w:r>
      <w:proofErr w:type="spellEnd"/>
      <w:r w:rsidR="00A46A66">
        <w:rPr>
          <w:lang w:val="es-MX"/>
        </w:rPr>
        <w:t>)</w:t>
      </w:r>
      <w:bookmarkEnd w:id="4"/>
    </w:p>
    <w:p w14:paraId="21E78DE8" w14:textId="77777777" w:rsidR="00A46A66" w:rsidRDefault="00A46A66" w:rsidP="0023799D">
      <w:pPr>
        <w:rPr>
          <w:lang w:val="es-MX"/>
        </w:rPr>
      </w:pPr>
    </w:p>
    <w:p w14:paraId="451900B3" w14:textId="5CCEFD25" w:rsidR="00A46A66" w:rsidRPr="0023799D" w:rsidRDefault="00A46A66" w:rsidP="0023799D">
      <w:pPr>
        <w:rPr>
          <w:b/>
          <w:bCs/>
        </w:rPr>
      </w:pPr>
      <w:r w:rsidRPr="0023799D">
        <w:rPr>
          <w:lang w:val="es-MX"/>
        </w:rPr>
        <w:t>El trabajo realizado se subirá a GitHub usando el siguiente link:</w:t>
      </w:r>
      <w:r w:rsidR="00930801" w:rsidRPr="0023799D">
        <w:t xml:space="preserve"> </w:t>
      </w:r>
      <w:hyperlink r:id="rId14" w:history="1">
        <w:r w:rsidR="002D4106" w:rsidRPr="0023799D">
          <w:rPr>
            <w:rStyle w:val="Hipervnculo"/>
            <w:sz w:val="24"/>
            <w:szCs w:val="24"/>
          </w:rPr>
          <w:t>https://github.com/luisceballosISI/ProyectoAsistente.git</w:t>
        </w:r>
      </w:hyperlink>
    </w:p>
    <w:p w14:paraId="08B2E066" w14:textId="0B06FBFC" w:rsidR="002D4106" w:rsidRDefault="00B65D9E" w:rsidP="0023799D">
      <w:pPr>
        <w:rPr>
          <w:b/>
          <w:bCs/>
          <w:lang w:val="es-MX"/>
        </w:rPr>
      </w:pPr>
      <w:r>
        <w:rPr>
          <w:noProof/>
        </w:rPr>
        <w:drawing>
          <wp:anchor distT="0" distB="0" distL="114300" distR="114300" simplePos="0" relativeHeight="251670528" behindDoc="1" locked="0" layoutInCell="1" allowOverlap="1" wp14:anchorId="48387AF8" wp14:editId="02892B72">
            <wp:simplePos x="0" y="0"/>
            <wp:positionH relativeFrom="margin">
              <wp:posOffset>-118754</wp:posOffset>
            </wp:positionH>
            <wp:positionV relativeFrom="margin">
              <wp:posOffset>985652</wp:posOffset>
            </wp:positionV>
            <wp:extent cx="4545281" cy="2161309"/>
            <wp:effectExtent l="0" t="0" r="825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45281" cy="2161309"/>
                    </a:xfrm>
                    <a:prstGeom prst="rect">
                      <a:avLst/>
                    </a:prstGeom>
                    <a:noFill/>
                  </pic:spPr>
                </pic:pic>
              </a:graphicData>
            </a:graphic>
            <wp14:sizeRelH relativeFrom="margin">
              <wp14:pctWidth>0</wp14:pctWidth>
            </wp14:sizeRelH>
            <wp14:sizeRelV relativeFrom="margin">
              <wp14:pctHeight>0</wp14:pctHeight>
            </wp14:sizeRelV>
          </wp:anchor>
        </w:drawing>
      </w:r>
    </w:p>
    <w:p w14:paraId="5B1285A5" w14:textId="77777777" w:rsidR="00B65D9E" w:rsidRPr="0023799D" w:rsidRDefault="00B65D9E" w:rsidP="0023799D">
      <w:pPr>
        <w:rPr>
          <w:lang w:val="es-MX"/>
        </w:rPr>
      </w:pPr>
    </w:p>
    <w:p w14:paraId="01B13352" w14:textId="4FB11F27" w:rsidR="00930801" w:rsidRPr="0023799D" w:rsidRDefault="00B65D9E" w:rsidP="0023799D">
      <w:pPr>
        <w:jc w:val="both"/>
        <w:rPr>
          <w:b/>
          <w:bCs/>
          <w:sz w:val="24"/>
          <w:szCs w:val="24"/>
          <w:lang w:val="es-MX"/>
        </w:rPr>
      </w:pPr>
      <w:r w:rsidRPr="0023799D">
        <w:rPr>
          <w:b/>
          <w:bCs/>
          <w:sz w:val="24"/>
          <w:szCs w:val="24"/>
          <w:lang w:val="es-MX"/>
        </w:rPr>
        <w:t>Pantalla 1.</w:t>
      </w:r>
      <w:r w:rsidRPr="0023799D">
        <w:rPr>
          <w:sz w:val="24"/>
          <w:szCs w:val="24"/>
          <w:lang w:val="es-MX"/>
        </w:rPr>
        <w:t xml:space="preserve"> Pantalla principal dentro de GitHub después de que se </w:t>
      </w:r>
      <w:r w:rsidR="0011052B" w:rsidRPr="0023799D">
        <w:rPr>
          <w:sz w:val="24"/>
          <w:szCs w:val="24"/>
          <w:lang w:val="es-MX"/>
        </w:rPr>
        <w:t>realizó</w:t>
      </w:r>
      <w:r w:rsidRPr="0023799D">
        <w:rPr>
          <w:sz w:val="24"/>
          <w:szCs w:val="24"/>
          <w:lang w:val="es-MX"/>
        </w:rPr>
        <w:t xml:space="preserve"> la creación del repositorio</w:t>
      </w:r>
      <w:r w:rsidR="0011052B" w:rsidRPr="0023799D">
        <w:rPr>
          <w:sz w:val="24"/>
          <w:szCs w:val="24"/>
          <w:lang w:val="es-MX"/>
        </w:rPr>
        <w:t xml:space="preserve"> del proyecto.</w:t>
      </w:r>
      <w:r w:rsidRPr="0023799D">
        <w:rPr>
          <w:sz w:val="24"/>
          <w:szCs w:val="24"/>
          <w:lang w:val="es-MX"/>
        </w:rPr>
        <w:t xml:space="preserve"> </w:t>
      </w:r>
    </w:p>
    <w:p w14:paraId="298271C0" w14:textId="3B6F4694" w:rsidR="00A46A66" w:rsidRPr="0011052B" w:rsidRDefault="00A46A66" w:rsidP="0023799D">
      <w:pPr>
        <w:rPr>
          <w:lang w:val="es-MX"/>
        </w:rPr>
      </w:pPr>
    </w:p>
    <w:p w14:paraId="568C5E60" w14:textId="31A19957" w:rsidR="00A46A66" w:rsidRDefault="00A46A66" w:rsidP="0023799D"/>
    <w:p w14:paraId="274BBCE5" w14:textId="77777777" w:rsidR="00A46A66" w:rsidRDefault="00A46A66" w:rsidP="0023799D"/>
    <w:p w14:paraId="3B6D49D1" w14:textId="77777777" w:rsidR="0011052B" w:rsidRDefault="0011052B" w:rsidP="0023799D"/>
    <w:p w14:paraId="58778352" w14:textId="77777777" w:rsidR="0011052B" w:rsidRDefault="0011052B" w:rsidP="0023799D"/>
    <w:p w14:paraId="20E257AD" w14:textId="4C56C144" w:rsidR="0011052B" w:rsidRDefault="0011052B" w:rsidP="0023799D"/>
    <w:p w14:paraId="090C2E3E" w14:textId="0A28D2CF" w:rsidR="0011052B" w:rsidRDefault="0011052B" w:rsidP="0023799D"/>
    <w:p w14:paraId="342DD245" w14:textId="5B2BF530" w:rsidR="0011052B" w:rsidRPr="0011052B" w:rsidRDefault="0011052B" w:rsidP="0023799D">
      <w:pPr>
        <w:rPr>
          <w:b/>
          <w:bCs/>
        </w:rPr>
      </w:pPr>
      <w:r>
        <w:rPr>
          <w:noProof/>
        </w:rPr>
        <w:drawing>
          <wp:anchor distT="0" distB="0" distL="114300" distR="114300" simplePos="0" relativeHeight="251672576" behindDoc="1" locked="0" layoutInCell="1" allowOverlap="1" wp14:anchorId="141FE781" wp14:editId="41BF7A9E">
            <wp:simplePos x="0" y="0"/>
            <wp:positionH relativeFrom="margin">
              <wp:posOffset>-106878</wp:posOffset>
            </wp:positionH>
            <wp:positionV relativeFrom="margin">
              <wp:posOffset>3699230</wp:posOffset>
            </wp:positionV>
            <wp:extent cx="4655127" cy="2040157"/>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55127" cy="2040157"/>
                    </a:xfrm>
                    <a:prstGeom prst="rect">
                      <a:avLst/>
                    </a:prstGeom>
                    <a:noFill/>
                  </pic:spPr>
                </pic:pic>
              </a:graphicData>
            </a:graphic>
            <wp14:sizeRelH relativeFrom="margin">
              <wp14:pctWidth>0</wp14:pctWidth>
            </wp14:sizeRelH>
            <wp14:sizeRelV relativeFrom="margin">
              <wp14:pctHeight>0</wp14:pctHeight>
            </wp14:sizeRelV>
          </wp:anchor>
        </w:drawing>
      </w:r>
    </w:p>
    <w:p w14:paraId="5A0872C2" w14:textId="77777777" w:rsidR="0011052B" w:rsidRDefault="0011052B" w:rsidP="0023799D"/>
    <w:p w14:paraId="45DC1092" w14:textId="77777777" w:rsidR="0023799D" w:rsidRDefault="0023799D" w:rsidP="0023799D">
      <w:pPr>
        <w:rPr>
          <w:b/>
          <w:bCs/>
        </w:rPr>
      </w:pPr>
    </w:p>
    <w:p w14:paraId="61E9556C" w14:textId="77777777" w:rsidR="0023799D" w:rsidRDefault="0023799D" w:rsidP="0023799D">
      <w:pPr>
        <w:rPr>
          <w:b/>
          <w:bCs/>
        </w:rPr>
      </w:pPr>
    </w:p>
    <w:p w14:paraId="5713FC77" w14:textId="77777777" w:rsidR="0023799D" w:rsidRDefault="0023799D" w:rsidP="0023799D">
      <w:pPr>
        <w:rPr>
          <w:b/>
          <w:bCs/>
        </w:rPr>
      </w:pPr>
    </w:p>
    <w:p w14:paraId="27143167" w14:textId="77777777" w:rsidR="0023799D" w:rsidRDefault="0023799D" w:rsidP="0023799D">
      <w:pPr>
        <w:rPr>
          <w:b/>
          <w:bCs/>
        </w:rPr>
      </w:pPr>
    </w:p>
    <w:p w14:paraId="4A43D5CA" w14:textId="77777777" w:rsidR="0023799D" w:rsidRDefault="0023799D" w:rsidP="0023799D">
      <w:pPr>
        <w:rPr>
          <w:b/>
          <w:bCs/>
        </w:rPr>
      </w:pPr>
    </w:p>
    <w:p w14:paraId="13A90DD6" w14:textId="276D8D90" w:rsidR="0011052B" w:rsidRPr="0023799D" w:rsidRDefault="0011052B" w:rsidP="0023799D">
      <w:pPr>
        <w:jc w:val="both"/>
        <w:rPr>
          <w:b/>
          <w:bCs/>
          <w:sz w:val="24"/>
          <w:szCs w:val="24"/>
        </w:rPr>
        <w:sectPr w:rsidR="0011052B" w:rsidRPr="0023799D">
          <w:headerReference w:type="default" r:id="rId17"/>
          <w:footerReference w:type="default" r:id="rId18"/>
          <w:pgSz w:w="12240" w:h="15840"/>
          <w:pgMar w:top="1400" w:right="360" w:bottom="1260" w:left="360" w:header="0" w:footer="1021" w:gutter="0"/>
          <w:cols w:space="720"/>
        </w:sectPr>
      </w:pPr>
      <w:r w:rsidRPr="0023799D">
        <w:rPr>
          <w:b/>
          <w:bCs/>
          <w:sz w:val="24"/>
          <w:szCs w:val="24"/>
        </w:rPr>
        <w:t>Pantalla 2</w:t>
      </w:r>
      <w:r w:rsidRPr="0023799D">
        <w:rPr>
          <w:sz w:val="24"/>
          <w:szCs w:val="24"/>
        </w:rPr>
        <w:t xml:space="preserve">. Se agregaron a los integrantes o colaboradores del equipo los cuales son: Full </w:t>
      </w:r>
      <w:proofErr w:type="spellStart"/>
      <w:r w:rsidRPr="0023799D">
        <w:rPr>
          <w:sz w:val="24"/>
          <w:szCs w:val="24"/>
        </w:rPr>
        <w:t>Stack</w:t>
      </w:r>
      <w:proofErr w:type="spellEnd"/>
      <w:r w:rsidRPr="0023799D">
        <w:rPr>
          <w:sz w:val="24"/>
          <w:szCs w:val="24"/>
        </w:rPr>
        <w:t xml:space="preserve">, </w:t>
      </w:r>
      <w:proofErr w:type="spellStart"/>
      <w:r w:rsidRPr="0023799D">
        <w:rPr>
          <w:sz w:val="24"/>
          <w:szCs w:val="24"/>
        </w:rPr>
        <w:t>Backend</w:t>
      </w:r>
      <w:proofErr w:type="spellEnd"/>
      <w:r w:rsidRPr="0023799D">
        <w:rPr>
          <w:sz w:val="24"/>
          <w:szCs w:val="24"/>
        </w:rPr>
        <w:t xml:space="preserve"> y </w:t>
      </w:r>
      <w:proofErr w:type="spellStart"/>
      <w:r w:rsidRPr="0023799D">
        <w:rPr>
          <w:sz w:val="24"/>
          <w:szCs w:val="24"/>
        </w:rPr>
        <w:t>Fronend</w:t>
      </w:r>
      <w:proofErr w:type="spellEnd"/>
      <w:r w:rsidR="0023799D" w:rsidRPr="0023799D">
        <w:rPr>
          <w:sz w:val="24"/>
          <w:szCs w:val="24"/>
        </w:rPr>
        <w:t>.</w:t>
      </w:r>
    </w:p>
    <w:p w14:paraId="39B8B56C" w14:textId="5E7AD833" w:rsidR="00606945" w:rsidRPr="00311B5D" w:rsidRDefault="00BC4362" w:rsidP="00EE6B65">
      <w:pPr>
        <w:pStyle w:val="Ttulo1"/>
        <w:ind w:left="0"/>
        <w:jc w:val="left"/>
        <w:rPr>
          <w:lang w:val="es-MX"/>
        </w:rPr>
      </w:pPr>
      <w:bookmarkStart w:id="5" w:name="_Toc244068192"/>
      <w:r w:rsidRPr="00BC4362">
        <w:rPr>
          <w:lang w:val="es-MX"/>
        </w:rPr>
        <w:lastRenderedPageBreak/>
        <w:t>Estado del arte</w:t>
      </w:r>
      <w:bookmarkEnd w:id="5"/>
    </w:p>
    <w:p w14:paraId="7E14BBE9" w14:textId="77777777" w:rsidR="00606945" w:rsidRPr="00F56428" w:rsidRDefault="00606945" w:rsidP="00606945">
      <w:pPr>
        <w:pStyle w:val="Prrafodelista"/>
        <w:ind w:left="786"/>
        <w:jc w:val="both"/>
        <w:rPr>
          <w:color w:val="7030A0"/>
          <w:sz w:val="24"/>
          <w:szCs w:val="24"/>
          <w:lang w:val="es-MX"/>
        </w:rPr>
      </w:pPr>
    </w:p>
    <w:p w14:paraId="7C79C503" w14:textId="77777777" w:rsidR="00606945" w:rsidRPr="00F56428" w:rsidRDefault="00606945" w:rsidP="00606945">
      <w:pPr>
        <w:pStyle w:val="Prrafodelista"/>
        <w:numPr>
          <w:ilvl w:val="0"/>
          <w:numId w:val="8"/>
        </w:numPr>
        <w:spacing w:line="276" w:lineRule="auto"/>
        <w:contextualSpacing/>
        <w:rPr>
          <w:b/>
          <w:bCs/>
          <w:color w:val="002060"/>
          <w:kern w:val="2"/>
          <w:sz w:val="24"/>
          <w:szCs w:val="24"/>
          <w:lang w:val="en-US"/>
          <w14:ligatures w14:val="standardContextual"/>
        </w:rPr>
      </w:pPr>
      <w:r w:rsidRPr="00F56428">
        <w:rPr>
          <w:b/>
          <w:bCs/>
          <w:color w:val="002060"/>
          <w:sz w:val="24"/>
          <w:szCs w:val="24"/>
          <w:lang w:val="en-US"/>
        </w:rPr>
        <w:t xml:space="preserve">Comprensión del lenguaje </w:t>
      </w:r>
      <w:r w:rsidRPr="007C793F">
        <w:rPr>
          <w:b/>
          <w:bCs/>
          <w:color w:val="002060"/>
          <w:sz w:val="24"/>
          <w:szCs w:val="24"/>
          <w:lang w:val="es-MX"/>
        </w:rPr>
        <w:t>hablado</w:t>
      </w:r>
      <w:r w:rsidRPr="00F56428">
        <w:rPr>
          <w:b/>
          <w:bCs/>
          <w:color w:val="002060"/>
          <w:sz w:val="24"/>
          <w:szCs w:val="24"/>
          <w:lang w:val="en-US"/>
        </w:rPr>
        <w:t>.</w:t>
      </w:r>
    </w:p>
    <w:p w14:paraId="00322E49" w14:textId="290C504F" w:rsidR="0085350F" w:rsidRPr="0085350F" w:rsidRDefault="0085350F" w:rsidP="0085350F">
      <w:pPr>
        <w:widowControl/>
        <w:autoSpaceDE/>
        <w:autoSpaceDN/>
        <w:spacing w:before="100" w:beforeAutospacing="1" w:after="100" w:afterAutospacing="1"/>
        <w:jc w:val="both"/>
        <w:rPr>
          <w:rFonts w:eastAsia="Times New Roman"/>
          <w:sz w:val="24"/>
          <w:szCs w:val="24"/>
          <w:lang w:val="es-MX" w:eastAsia="es-MX"/>
        </w:rPr>
      </w:pPr>
      <w:r w:rsidRPr="0085350F">
        <w:rPr>
          <w:rFonts w:eastAsia="Times New Roman"/>
          <w:sz w:val="24"/>
          <w:szCs w:val="24"/>
          <w:lang w:val="es-MX" w:eastAsia="es-MX"/>
        </w:rPr>
        <w:t>La comprensión del lenguaje hablado, es un área del procesamiento del lenguaje natural que tiene como objetivo interpretar el significado de las expresiones realizadas por una persona. Qin et al. (2021) revisan los avances en esta área y describen distintos enfoques para extraer información semántica de las expresiones de los usuarios, incluyendo métodos de aprendizaje profundo y modelos de lenguaje preentrenados. Esta área es importante para los asistentes conversacionales, ya que permite transformar una expresión lingüística en información que el sistema pueda utilizar para determinar una acción o generar una respuesta</w:t>
      </w:r>
      <w:r>
        <w:rPr>
          <w:rFonts w:eastAsia="Times New Roman"/>
          <w:sz w:val="24"/>
          <w:szCs w:val="24"/>
          <w:lang w:val="es-MX" w:eastAsia="es-MX"/>
        </w:rPr>
        <w:t xml:space="preserve"> (9)</w:t>
      </w:r>
      <w:r w:rsidRPr="0085350F">
        <w:rPr>
          <w:rFonts w:eastAsia="Times New Roman"/>
          <w:sz w:val="24"/>
          <w:szCs w:val="24"/>
          <w:lang w:val="es-MX" w:eastAsia="es-MX"/>
        </w:rPr>
        <w:t>.</w:t>
      </w:r>
    </w:p>
    <w:p w14:paraId="20264B16" w14:textId="158F468A" w:rsidR="0085350F" w:rsidRPr="0085350F" w:rsidRDefault="00D505C3" w:rsidP="0085350F">
      <w:pPr>
        <w:widowControl/>
        <w:autoSpaceDE/>
        <w:autoSpaceDN/>
        <w:spacing w:before="100" w:beforeAutospacing="1" w:after="100" w:afterAutospacing="1"/>
        <w:jc w:val="both"/>
        <w:rPr>
          <w:rFonts w:eastAsia="Times New Roman"/>
          <w:sz w:val="24"/>
          <w:szCs w:val="24"/>
          <w:lang w:val="es-MX" w:eastAsia="es-MX"/>
        </w:rPr>
      </w:pPr>
      <w:r>
        <w:rPr>
          <w:rFonts w:eastAsia="Times New Roman"/>
          <w:sz w:val="24"/>
          <w:szCs w:val="24"/>
          <w:lang w:val="es-MX" w:eastAsia="es-MX"/>
        </w:rPr>
        <w:t>L</w:t>
      </w:r>
      <w:r w:rsidR="0085350F" w:rsidRPr="0085350F">
        <w:rPr>
          <w:rFonts w:eastAsia="Times New Roman"/>
          <w:sz w:val="24"/>
          <w:szCs w:val="24"/>
          <w:lang w:val="es-MX" w:eastAsia="es-MX"/>
        </w:rPr>
        <w:t>a comprensión del lenguaje hablado constituye una etapa fundamental, debido a que el usuario interactuará con el dispositivo mediante preguntas realizadas por voz. Después de convertir la señal de audio en texto, el sistema deberá analizar el contenido de la pregunta para identificar su intención y asociarla con una categoría previamente definida. Por ejemplo, ante la pregunta “¿Qué es K-</w:t>
      </w:r>
      <w:proofErr w:type="spellStart"/>
      <w:r w:rsidR="0085350F" w:rsidRPr="0085350F">
        <w:rPr>
          <w:rFonts w:eastAsia="Times New Roman"/>
          <w:sz w:val="24"/>
          <w:szCs w:val="24"/>
          <w:lang w:val="es-MX" w:eastAsia="es-MX"/>
        </w:rPr>
        <w:t>means</w:t>
      </w:r>
      <w:proofErr w:type="spellEnd"/>
      <w:r w:rsidR="0085350F" w:rsidRPr="0085350F">
        <w:rPr>
          <w:rFonts w:eastAsia="Times New Roman"/>
          <w:sz w:val="24"/>
          <w:szCs w:val="24"/>
          <w:lang w:val="es-MX" w:eastAsia="es-MX"/>
        </w:rPr>
        <w:t>?”, el sistema deberá reconocer que se trata de una consulta relacionada con el reconocimiento de patrones y seleccionar la respuesta correspondiente. De esta manera, los conceptos de SLU permitirán establecer la diferencia entre el reconocimiento de las palabras pronunciadas y la interpretación de su significado, facilitando el diseño de un asistente capaz de procesar consultas de manera estructurada.</w:t>
      </w:r>
    </w:p>
    <w:p w14:paraId="0CC8AF99" w14:textId="77777777" w:rsidR="00606945" w:rsidRPr="00F56428" w:rsidRDefault="00606945" w:rsidP="00606945">
      <w:pPr>
        <w:pStyle w:val="Prrafodelista"/>
        <w:widowControl/>
        <w:numPr>
          <w:ilvl w:val="0"/>
          <w:numId w:val="8"/>
        </w:numPr>
        <w:autoSpaceDE/>
        <w:autoSpaceDN/>
        <w:spacing w:after="160" w:line="276" w:lineRule="auto"/>
        <w:contextualSpacing/>
        <w:jc w:val="both"/>
        <w:rPr>
          <w:b/>
          <w:bCs/>
          <w:color w:val="002060"/>
          <w:sz w:val="24"/>
          <w:szCs w:val="24"/>
        </w:rPr>
      </w:pPr>
      <w:r w:rsidRPr="00F56428">
        <w:rPr>
          <w:b/>
          <w:bCs/>
          <w:color w:val="002060"/>
          <w:sz w:val="24"/>
          <w:szCs w:val="24"/>
        </w:rPr>
        <w:t xml:space="preserve">Clasificación de intenciones </w:t>
      </w:r>
    </w:p>
    <w:p w14:paraId="0A05363C" w14:textId="0B698F3A" w:rsidR="00606945" w:rsidRPr="00F56428" w:rsidRDefault="0085350F" w:rsidP="00606945">
      <w:pPr>
        <w:jc w:val="both"/>
        <w:rPr>
          <w:sz w:val="24"/>
          <w:szCs w:val="24"/>
        </w:rPr>
      </w:pPr>
      <w:r w:rsidRPr="0085350F">
        <w:rPr>
          <w:sz w:val="24"/>
          <w:szCs w:val="24"/>
        </w:rPr>
        <w:t xml:space="preserve">La clasificación de intenciones es una tarea del procesamiento del lenguaje natural que consiste en asignar una categoría a una expresión de acuerdo con el objetivo comunicativo del usuario. </w:t>
      </w:r>
      <w:proofErr w:type="spellStart"/>
      <w:r w:rsidRPr="0085350F">
        <w:rPr>
          <w:sz w:val="24"/>
          <w:szCs w:val="24"/>
        </w:rPr>
        <w:t>Jbene</w:t>
      </w:r>
      <w:proofErr w:type="spellEnd"/>
      <w:r w:rsidRPr="0085350F">
        <w:rPr>
          <w:sz w:val="24"/>
          <w:szCs w:val="24"/>
        </w:rPr>
        <w:t xml:space="preserve"> aborda este problema en agentes conversacionales orientados a tareas y plantea la comparación de modelos de redes neuronales recurrente</w:t>
      </w:r>
      <w:r>
        <w:rPr>
          <w:sz w:val="24"/>
          <w:szCs w:val="24"/>
        </w:rPr>
        <w:t>s</w:t>
      </w:r>
      <w:r w:rsidRPr="0085350F">
        <w:rPr>
          <w:sz w:val="24"/>
          <w:szCs w:val="24"/>
        </w:rPr>
        <w:t>. Estos enfoques permiten estudiar diferentes maneras de representar las expresiones lingüísticas y determinar la intención asociada a cada entrada.</w:t>
      </w:r>
      <w:r>
        <w:rPr>
          <w:sz w:val="24"/>
          <w:szCs w:val="24"/>
        </w:rPr>
        <w:t xml:space="preserve"> </w:t>
      </w:r>
      <w:r w:rsidR="00B82919">
        <w:rPr>
          <w:sz w:val="24"/>
          <w:szCs w:val="24"/>
        </w:rPr>
        <w:t>(10)</w:t>
      </w:r>
      <w:r w:rsidR="00606945" w:rsidRPr="00F56428">
        <w:rPr>
          <w:sz w:val="24"/>
          <w:szCs w:val="24"/>
        </w:rPr>
        <w:t>.</w:t>
      </w:r>
    </w:p>
    <w:p w14:paraId="04FE5160" w14:textId="7421338A" w:rsidR="00606945" w:rsidRPr="0085350F" w:rsidRDefault="00606945" w:rsidP="0085350F">
      <w:pPr>
        <w:widowControl/>
        <w:autoSpaceDE/>
        <w:autoSpaceDN/>
        <w:spacing w:after="160" w:line="276" w:lineRule="auto"/>
        <w:contextualSpacing/>
        <w:jc w:val="both"/>
        <w:rPr>
          <w:b/>
          <w:bCs/>
          <w:color w:val="002060"/>
          <w:sz w:val="24"/>
          <w:szCs w:val="24"/>
        </w:rPr>
      </w:pPr>
      <w:r w:rsidRPr="0085350F">
        <w:rPr>
          <w:b/>
          <w:bCs/>
          <w:color w:val="002060"/>
          <w:sz w:val="24"/>
          <w:szCs w:val="24"/>
        </w:rPr>
        <w:t xml:space="preserve"> </w:t>
      </w:r>
    </w:p>
    <w:p w14:paraId="2B847E7B" w14:textId="6B08EC35" w:rsidR="00606945" w:rsidRDefault="0085350F" w:rsidP="00606945">
      <w:pPr>
        <w:jc w:val="both"/>
        <w:rPr>
          <w:sz w:val="24"/>
          <w:szCs w:val="24"/>
        </w:rPr>
      </w:pPr>
      <w:r>
        <w:rPr>
          <w:sz w:val="24"/>
          <w:szCs w:val="24"/>
        </w:rPr>
        <w:t>M</w:t>
      </w:r>
      <w:r w:rsidR="00606945" w:rsidRPr="00F56428">
        <w:rPr>
          <w:sz w:val="24"/>
          <w:szCs w:val="24"/>
        </w:rPr>
        <w:t xml:space="preserve">uestra la aplicación de modelos de procesamiento de lenguaje natural para clasificar las intenciones de los usuarios en un chatbot. En nuestro proyecto, se podría utilizar como referencia para una versión más avanzada del clasificador </w:t>
      </w:r>
      <w:r w:rsidR="00B82919">
        <w:rPr>
          <w:sz w:val="24"/>
          <w:szCs w:val="24"/>
        </w:rPr>
        <w:t>(11)</w:t>
      </w:r>
      <w:r w:rsidR="00606945" w:rsidRPr="00F56428">
        <w:rPr>
          <w:sz w:val="24"/>
          <w:szCs w:val="24"/>
        </w:rPr>
        <w:t>.</w:t>
      </w:r>
    </w:p>
    <w:p w14:paraId="505A9388" w14:textId="6C4C8BC3" w:rsidR="00190CC4" w:rsidRPr="00190CC4" w:rsidRDefault="00190CC4" w:rsidP="00606945">
      <w:pPr>
        <w:jc w:val="both"/>
        <w:rPr>
          <w:sz w:val="24"/>
          <w:szCs w:val="24"/>
        </w:rPr>
      </w:pPr>
      <w:r w:rsidRPr="00190CC4">
        <w:rPr>
          <w:sz w:val="24"/>
          <w:szCs w:val="24"/>
        </w:rPr>
        <w:t>La relación con el proyecto se encuentra en la posibilidad de clasificar preguntas formuladas de distintas maneras, aunque compartan una misma intención. Por ejemplo, las expresiones “Explícame qué es una red neuronal” y “¿Qué significa red neuronal?” podrían pertenecer a una misma categoría, aunque su estructura gramatical sea diferente</w:t>
      </w:r>
    </w:p>
    <w:p w14:paraId="181E3DA6" w14:textId="16B6CCF6" w:rsidR="00606945" w:rsidRPr="00190CC4" w:rsidRDefault="00606945" w:rsidP="00190CC4">
      <w:pPr>
        <w:widowControl/>
        <w:autoSpaceDE/>
        <w:autoSpaceDN/>
        <w:spacing w:after="160" w:line="276" w:lineRule="auto"/>
        <w:contextualSpacing/>
        <w:jc w:val="both"/>
        <w:rPr>
          <w:b/>
          <w:bCs/>
          <w:color w:val="002060"/>
          <w:sz w:val="24"/>
          <w:szCs w:val="24"/>
        </w:rPr>
      </w:pPr>
    </w:p>
    <w:p w14:paraId="161D482D" w14:textId="71E7FF40" w:rsidR="00190CC4" w:rsidRPr="00190CC4" w:rsidRDefault="00190CC4" w:rsidP="00190CC4">
      <w:pPr>
        <w:widowControl/>
        <w:autoSpaceDE/>
        <w:autoSpaceDN/>
        <w:spacing w:before="100" w:beforeAutospacing="1" w:after="100" w:afterAutospacing="1"/>
        <w:jc w:val="both"/>
        <w:rPr>
          <w:rFonts w:eastAsia="Times New Roman"/>
          <w:sz w:val="24"/>
          <w:szCs w:val="24"/>
          <w:lang w:val="es-MX" w:eastAsia="es-MX"/>
        </w:rPr>
      </w:pPr>
      <w:proofErr w:type="spellStart"/>
      <w:r w:rsidRPr="00190CC4">
        <w:rPr>
          <w:rFonts w:eastAsia="Times New Roman"/>
          <w:sz w:val="24"/>
          <w:szCs w:val="24"/>
          <w:lang w:val="es-MX" w:eastAsia="es-MX"/>
        </w:rPr>
        <w:t>Louvan</w:t>
      </w:r>
      <w:proofErr w:type="spellEnd"/>
      <w:r w:rsidRPr="00190CC4">
        <w:rPr>
          <w:rFonts w:eastAsia="Times New Roman"/>
          <w:sz w:val="24"/>
          <w:szCs w:val="24"/>
          <w:lang w:val="es-MX" w:eastAsia="es-MX"/>
        </w:rPr>
        <w:t xml:space="preserve"> y </w:t>
      </w:r>
      <w:proofErr w:type="spellStart"/>
      <w:r w:rsidRPr="00190CC4">
        <w:rPr>
          <w:rFonts w:eastAsia="Times New Roman"/>
          <w:sz w:val="24"/>
          <w:szCs w:val="24"/>
          <w:lang w:val="es-MX" w:eastAsia="es-MX"/>
        </w:rPr>
        <w:t>Magnini</w:t>
      </w:r>
      <w:proofErr w:type="spellEnd"/>
      <w:r w:rsidRPr="00190CC4">
        <w:rPr>
          <w:rFonts w:eastAsia="Times New Roman"/>
          <w:sz w:val="24"/>
          <w:szCs w:val="24"/>
          <w:lang w:val="es-MX" w:eastAsia="es-MX"/>
        </w:rPr>
        <w:t xml:space="preserve"> presentan una revisión de métodos neuronales para dos tareas fundamentales de los sistemas de diálogo orientados a tareas: la clasificación de intenciones y la extracción de elementos específicos de una expresión</w:t>
      </w:r>
      <w:r>
        <w:rPr>
          <w:rFonts w:eastAsia="Times New Roman"/>
          <w:sz w:val="24"/>
          <w:szCs w:val="24"/>
          <w:lang w:val="es-MX" w:eastAsia="es-MX"/>
        </w:rPr>
        <w:t>.</w:t>
      </w:r>
      <w:r w:rsidRPr="00190CC4">
        <w:rPr>
          <w:rFonts w:eastAsia="Times New Roman"/>
          <w:sz w:val="24"/>
          <w:szCs w:val="24"/>
          <w:lang w:val="es-MX" w:eastAsia="es-MX"/>
        </w:rPr>
        <w:t xml:space="preserve"> La clasificación de intenciones permite determinar qué desea realizar el usuario, mientras que la extracción de elementos permite identificar información concreta dentro de su consulta. Ambas tareas contribuyen a transformar una expresión en información estructurada que pueda utilizar un sistema conversacional.</w:t>
      </w:r>
    </w:p>
    <w:p w14:paraId="4BFA31FF" w14:textId="326341DE" w:rsidR="00606945" w:rsidRPr="00190CC4" w:rsidRDefault="00190CC4" w:rsidP="00190CC4">
      <w:pPr>
        <w:widowControl/>
        <w:autoSpaceDE/>
        <w:autoSpaceDN/>
        <w:spacing w:before="100" w:beforeAutospacing="1" w:after="100" w:afterAutospacing="1"/>
        <w:jc w:val="both"/>
        <w:rPr>
          <w:rFonts w:eastAsia="Times New Roman"/>
          <w:sz w:val="24"/>
          <w:szCs w:val="24"/>
          <w:lang w:val="es-MX" w:eastAsia="es-MX"/>
        </w:rPr>
      </w:pPr>
      <w:r w:rsidRPr="00190CC4">
        <w:rPr>
          <w:rFonts w:eastAsia="Times New Roman"/>
          <w:sz w:val="24"/>
          <w:szCs w:val="24"/>
          <w:lang w:val="es-MX" w:eastAsia="es-MX"/>
        </w:rPr>
        <w:t>Estos conceptos pueden aplicarse inicialmente mediante un clasificador que identifique la categoría de cada pregunta.</w:t>
      </w:r>
      <w:r w:rsidR="00895E64">
        <w:rPr>
          <w:rFonts w:eastAsia="Times New Roman"/>
          <w:sz w:val="24"/>
          <w:szCs w:val="24"/>
          <w:lang w:val="es-MX" w:eastAsia="es-MX"/>
        </w:rPr>
        <w:t xml:space="preserve"> </w:t>
      </w:r>
      <w:r w:rsidRPr="00190CC4">
        <w:rPr>
          <w:rFonts w:eastAsia="Times New Roman"/>
          <w:sz w:val="24"/>
          <w:szCs w:val="24"/>
          <w:lang w:val="es-MX" w:eastAsia="es-MX"/>
        </w:rPr>
        <w:t xml:space="preserve">En una etapa posterior, podría ampliarse la funcionalidad para extraer términos relevantes, como nombres de algoritmos, conceptos académicos o temas específicos </w:t>
      </w:r>
      <w:r w:rsidR="00B82919" w:rsidRPr="00190CC4">
        <w:rPr>
          <w:sz w:val="24"/>
          <w:szCs w:val="24"/>
        </w:rPr>
        <w:t>(12)</w:t>
      </w:r>
      <w:r w:rsidR="00606945" w:rsidRPr="00190CC4">
        <w:rPr>
          <w:sz w:val="24"/>
          <w:szCs w:val="24"/>
        </w:rPr>
        <w:t>.</w:t>
      </w:r>
    </w:p>
    <w:p w14:paraId="585CD1C9" w14:textId="77777777" w:rsidR="00606945" w:rsidRPr="00F56428" w:rsidRDefault="00606945" w:rsidP="00606945">
      <w:pPr>
        <w:pStyle w:val="Prrafodelista"/>
        <w:widowControl/>
        <w:numPr>
          <w:ilvl w:val="0"/>
          <w:numId w:val="8"/>
        </w:numPr>
        <w:autoSpaceDE/>
        <w:autoSpaceDN/>
        <w:spacing w:after="160" w:line="276" w:lineRule="auto"/>
        <w:contextualSpacing/>
        <w:jc w:val="both"/>
        <w:rPr>
          <w:b/>
          <w:bCs/>
          <w:color w:val="002060"/>
          <w:sz w:val="24"/>
          <w:szCs w:val="24"/>
        </w:rPr>
      </w:pPr>
      <w:r w:rsidRPr="00F56428">
        <w:rPr>
          <w:b/>
          <w:bCs/>
          <w:color w:val="002060"/>
          <w:sz w:val="24"/>
          <w:szCs w:val="24"/>
        </w:rPr>
        <w:lastRenderedPageBreak/>
        <w:t xml:space="preserve">Clasificación de preguntas </w:t>
      </w:r>
    </w:p>
    <w:p w14:paraId="7BE8F72A" w14:textId="78B20619" w:rsidR="00606945" w:rsidRDefault="00606945" w:rsidP="00606945">
      <w:pPr>
        <w:jc w:val="both"/>
        <w:rPr>
          <w:sz w:val="24"/>
          <w:szCs w:val="24"/>
        </w:rPr>
      </w:pPr>
      <w:r w:rsidRPr="00F56428">
        <w:rPr>
          <w:sz w:val="24"/>
          <w:szCs w:val="24"/>
        </w:rPr>
        <w:t xml:space="preserve">Etapa de clasificación de las preguntas introducidas por el usuario. Una de las posibilidades para nuestro proyecto es utilizar técnicas como TF-IDF para convertir las preguntas escritas en valores numéricos que puedan ser procesados por un algoritmo de reconocimiento de patrones. Posteriormente, estos vectores podrían utilizarse con algoritmos como KNN, SVM o </w:t>
      </w:r>
      <w:proofErr w:type="spellStart"/>
      <w:r w:rsidRPr="00F56428">
        <w:rPr>
          <w:sz w:val="24"/>
          <w:szCs w:val="24"/>
        </w:rPr>
        <w:t>Naive</w:t>
      </w:r>
      <w:proofErr w:type="spellEnd"/>
      <w:r w:rsidRPr="00F56428">
        <w:rPr>
          <w:sz w:val="24"/>
          <w:szCs w:val="24"/>
        </w:rPr>
        <w:t xml:space="preserve"> Bayes para determinar la categoría de cada pregunta. De esta manera, sirve como referencia para diseñar la etapa de procesamiento y clasificación del sistema </w:t>
      </w:r>
      <w:r w:rsidR="00B82919">
        <w:rPr>
          <w:sz w:val="24"/>
          <w:szCs w:val="24"/>
        </w:rPr>
        <w:t>(13)</w:t>
      </w:r>
      <w:r w:rsidRPr="00F56428">
        <w:rPr>
          <w:sz w:val="24"/>
          <w:szCs w:val="24"/>
        </w:rPr>
        <w:t>.</w:t>
      </w:r>
    </w:p>
    <w:p w14:paraId="78C8DC4F" w14:textId="77777777" w:rsidR="0040654D" w:rsidRPr="00F56428" w:rsidRDefault="0040654D" w:rsidP="00606945">
      <w:pPr>
        <w:jc w:val="both"/>
        <w:rPr>
          <w:sz w:val="24"/>
          <w:szCs w:val="24"/>
        </w:rPr>
      </w:pPr>
    </w:p>
    <w:p w14:paraId="335EFCB8" w14:textId="77777777" w:rsidR="00606945" w:rsidRPr="00F56428" w:rsidRDefault="00606945" w:rsidP="00606945">
      <w:pPr>
        <w:pStyle w:val="Prrafodelista"/>
        <w:widowControl/>
        <w:numPr>
          <w:ilvl w:val="0"/>
          <w:numId w:val="8"/>
        </w:numPr>
        <w:autoSpaceDE/>
        <w:autoSpaceDN/>
        <w:spacing w:after="160" w:line="276" w:lineRule="auto"/>
        <w:contextualSpacing/>
        <w:jc w:val="both"/>
        <w:rPr>
          <w:b/>
          <w:bCs/>
          <w:color w:val="002060"/>
          <w:sz w:val="24"/>
          <w:szCs w:val="24"/>
        </w:rPr>
      </w:pPr>
      <w:r w:rsidRPr="00F56428">
        <w:rPr>
          <w:b/>
          <w:bCs/>
          <w:color w:val="002060"/>
          <w:sz w:val="24"/>
          <w:szCs w:val="24"/>
        </w:rPr>
        <w:t xml:space="preserve">Reconocimiento de voz </w:t>
      </w:r>
    </w:p>
    <w:p w14:paraId="0CCC349F" w14:textId="611C9E0A" w:rsidR="00190CC4" w:rsidRPr="00190CC4" w:rsidRDefault="00190CC4" w:rsidP="00190CC4">
      <w:pPr>
        <w:widowControl/>
        <w:autoSpaceDE/>
        <w:autoSpaceDN/>
        <w:spacing w:before="100" w:beforeAutospacing="1" w:after="100" w:afterAutospacing="1"/>
        <w:jc w:val="both"/>
        <w:rPr>
          <w:rFonts w:eastAsia="Times New Roman"/>
          <w:sz w:val="24"/>
          <w:szCs w:val="24"/>
          <w:lang w:val="es-MX" w:eastAsia="es-MX"/>
        </w:rPr>
      </w:pPr>
      <w:r w:rsidRPr="00190CC4">
        <w:rPr>
          <w:rFonts w:eastAsia="Times New Roman"/>
          <w:sz w:val="24"/>
          <w:szCs w:val="24"/>
          <w:lang w:val="es-MX" w:eastAsia="es-MX"/>
        </w:rPr>
        <w:t xml:space="preserve">El reconocimiento automático del habla, conocido como </w:t>
      </w:r>
      <w:proofErr w:type="spellStart"/>
      <w:r w:rsidRPr="00190CC4">
        <w:rPr>
          <w:rFonts w:eastAsia="Times New Roman"/>
          <w:sz w:val="24"/>
          <w:szCs w:val="24"/>
          <w:lang w:val="es-MX" w:eastAsia="es-MX"/>
        </w:rPr>
        <w:t>Automatic</w:t>
      </w:r>
      <w:proofErr w:type="spellEnd"/>
      <w:r w:rsidRPr="00190CC4">
        <w:rPr>
          <w:rFonts w:eastAsia="Times New Roman"/>
          <w:sz w:val="24"/>
          <w:szCs w:val="24"/>
          <w:lang w:val="es-MX" w:eastAsia="es-MX"/>
        </w:rPr>
        <w:t xml:space="preserve"> </w:t>
      </w:r>
      <w:proofErr w:type="spellStart"/>
      <w:r w:rsidRPr="00190CC4">
        <w:rPr>
          <w:rFonts w:eastAsia="Times New Roman"/>
          <w:sz w:val="24"/>
          <w:szCs w:val="24"/>
          <w:lang w:val="es-MX" w:eastAsia="es-MX"/>
        </w:rPr>
        <w:t>Speech</w:t>
      </w:r>
      <w:proofErr w:type="spellEnd"/>
      <w:r w:rsidRPr="00190CC4">
        <w:rPr>
          <w:rFonts w:eastAsia="Times New Roman"/>
          <w:sz w:val="24"/>
          <w:szCs w:val="24"/>
          <w:lang w:val="es-MX" w:eastAsia="es-MX"/>
        </w:rPr>
        <w:t xml:space="preserve"> </w:t>
      </w:r>
      <w:proofErr w:type="spellStart"/>
      <w:r w:rsidRPr="00190CC4">
        <w:rPr>
          <w:rFonts w:eastAsia="Times New Roman"/>
          <w:sz w:val="24"/>
          <w:szCs w:val="24"/>
          <w:lang w:val="es-MX" w:eastAsia="es-MX"/>
        </w:rPr>
        <w:t>Recognition</w:t>
      </w:r>
      <w:proofErr w:type="spellEnd"/>
      <w:r w:rsidRPr="00190CC4">
        <w:rPr>
          <w:rFonts w:eastAsia="Times New Roman"/>
          <w:sz w:val="24"/>
          <w:szCs w:val="24"/>
          <w:lang w:val="es-MX" w:eastAsia="es-MX"/>
        </w:rPr>
        <w:t xml:space="preserve">, comprende los métodos utilizados para convertir una señal de audio en una secuencia de palabras. </w:t>
      </w:r>
      <w:proofErr w:type="spellStart"/>
      <w:r w:rsidRPr="00190CC4">
        <w:rPr>
          <w:rFonts w:eastAsia="Times New Roman"/>
          <w:sz w:val="24"/>
          <w:szCs w:val="24"/>
          <w:lang w:val="es-MX" w:eastAsia="es-MX"/>
        </w:rPr>
        <w:t>Ahlawat</w:t>
      </w:r>
      <w:proofErr w:type="spellEnd"/>
      <w:r w:rsidRPr="00190CC4">
        <w:rPr>
          <w:rFonts w:eastAsia="Times New Roman"/>
          <w:sz w:val="24"/>
          <w:szCs w:val="24"/>
          <w:lang w:val="es-MX" w:eastAsia="es-MX"/>
        </w:rPr>
        <w:t xml:space="preserve"> revisan técnicas de aprendizaje profundo aplicadas a esta tarea, destacando el desarrollo de arquitecturas capaces de procesar señales de voz y generar transcripciones. El reconocimiento automático del habla constituye una tecnología fundamental para los asistentes de voz, ya que permite que las instrucciones habladas sean procesadas posteriormente por otros módulos del sistema.</w:t>
      </w:r>
    </w:p>
    <w:p w14:paraId="5E11FF6D" w14:textId="605890BA" w:rsidR="00606945" w:rsidRDefault="00190CC4" w:rsidP="00190CC4">
      <w:pPr>
        <w:widowControl/>
        <w:autoSpaceDE/>
        <w:autoSpaceDN/>
        <w:spacing w:before="100" w:beforeAutospacing="1" w:after="100" w:afterAutospacing="1"/>
        <w:jc w:val="both"/>
        <w:rPr>
          <w:sz w:val="24"/>
          <w:szCs w:val="24"/>
        </w:rPr>
      </w:pPr>
      <w:r w:rsidRPr="00190CC4">
        <w:rPr>
          <w:rFonts w:eastAsia="Times New Roman"/>
          <w:sz w:val="24"/>
          <w:szCs w:val="24"/>
          <w:lang w:val="es-MX" w:eastAsia="es-MX"/>
        </w:rPr>
        <w:t>En el proyecto, el módulo ASR será responsable de recibir el audio capturado por el micrófono y convertirlo en texto. La transcripción obtenida se enviará al módulo de procesamiento del lenguaje, donde se realizará la representación de las preguntas y su clasificación mediante algoritmos de reconocimiento de patrones. La calidad de esta primera etapa influye en el resultado general, ya que una transcripción incorrecta puede provocar que una pregunta sea asignada a una categoría equivocada (</w:t>
      </w:r>
      <w:r w:rsidR="00B82919" w:rsidRPr="00190CC4">
        <w:rPr>
          <w:sz w:val="24"/>
          <w:szCs w:val="24"/>
        </w:rPr>
        <w:t>14)</w:t>
      </w:r>
      <w:r w:rsidR="00606945" w:rsidRPr="00190CC4">
        <w:rPr>
          <w:sz w:val="24"/>
          <w:szCs w:val="24"/>
        </w:rPr>
        <w:t>.</w:t>
      </w:r>
    </w:p>
    <w:p w14:paraId="40B513D3" w14:textId="64CE7B73" w:rsidR="006B157C" w:rsidRDefault="006B157C" w:rsidP="00190CC4">
      <w:pPr>
        <w:widowControl/>
        <w:autoSpaceDE/>
        <w:autoSpaceDN/>
        <w:spacing w:before="100" w:beforeAutospacing="1" w:after="100" w:afterAutospacing="1"/>
        <w:jc w:val="both"/>
        <w:rPr>
          <w:sz w:val="24"/>
          <w:szCs w:val="24"/>
        </w:rPr>
      </w:pPr>
      <w:r>
        <w:rPr>
          <w:sz w:val="24"/>
          <w:szCs w:val="24"/>
        </w:rPr>
        <w:t>A partir de las investigaciones revisadas, se identifica que el desarrollo de asistentes convencionales integra diferentes áreas de la inteligencia artificial</w:t>
      </w:r>
      <w:r w:rsidR="00427CE5">
        <w:rPr>
          <w:sz w:val="24"/>
          <w:szCs w:val="24"/>
        </w:rPr>
        <w:t xml:space="preserve">, entre ellas el reconocimiento automático del habla, la comprensión del lenguaje natural y la clasificación de intenciones. Estas áreas cumplen funciones complementarias como el reconocimiento de voz que permite obtener una transcripción de la consulta, el procesamiento del lenguaje transforma el texto en características analizables y los algoritmos de clasificación identifican la categoría a la que pertenece la pregunta. </w:t>
      </w:r>
    </w:p>
    <w:p w14:paraId="6062CBA8" w14:textId="57F376F3" w:rsidR="00427CE5" w:rsidRPr="00190CC4" w:rsidRDefault="00427CE5" w:rsidP="00190CC4">
      <w:pPr>
        <w:widowControl/>
        <w:autoSpaceDE/>
        <w:autoSpaceDN/>
        <w:spacing w:before="100" w:beforeAutospacing="1" w:after="100" w:afterAutospacing="1"/>
        <w:jc w:val="both"/>
        <w:rPr>
          <w:rFonts w:eastAsia="Times New Roman"/>
          <w:sz w:val="24"/>
          <w:szCs w:val="24"/>
          <w:lang w:val="es-MX" w:eastAsia="es-MX"/>
        </w:rPr>
      </w:pPr>
      <w:r>
        <w:rPr>
          <w:sz w:val="24"/>
          <w:szCs w:val="24"/>
        </w:rPr>
        <w:t xml:space="preserve">Los trabajos relacionados con la clasificación de intenciones </w:t>
      </w:r>
      <w:r w:rsidR="00A63E33">
        <w:rPr>
          <w:sz w:val="24"/>
          <w:szCs w:val="24"/>
        </w:rPr>
        <w:t xml:space="preserve">permiten fundamentar el uso de algoritmos de aprendizaje automático para reconocer diferentes tipos de consultas. Por su parte, las investigaciones sobre reconocimiento de </w:t>
      </w:r>
      <w:r w:rsidR="0057285F">
        <w:rPr>
          <w:sz w:val="24"/>
          <w:szCs w:val="24"/>
        </w:rPr>
        <w:t>voz justifican</w:t>
      </w:r>
      <w:r w:rsidR="00F2426F">
        <w:rPr>
          <w:sz w:val="24"/>
          <w:szCs w:val="24"/>
        </w:rPr>
        <w:t xml:space="preserve"> la incorporación de un modulo que permita interactuar mediante voz.</w:t>
      </w:r>
    </w:p>
    <w:p w14:paraId="4E1C32C5" w14:textId="77777777" w:rsidR="00606945" w:rsidRPr="00606945" w:rsidRDefault="00606945" w:rsidP="00606945">
      <w:pPr>
        <w:pStyle w:val="Ttulo1"/>
        <w:ind w:left="0"/>
        <w:jc w:val="left"/>
        <w:rPr>
          <w:b w:val="0"/>
          <w:bCs w:val="0"/>
          <w:lang w:val="es-MX"/>
        </w:rPr>
      </w:pPr>
    </w:p>
    <w:p w14:paraId="7DA76A07" w14:textId="71AFDEF8" w:rsidR="00606945" w:rsidRPr="00932176" w:rsidRDefault="00BC4362" w:rsidP="00932176">
      <w:pPr>
        <w:rPr>
          <w:b/>
          <w:bCs/>
          <w:sz w:val="40"/>
          <w:szCs w:val="40"/>
          <w:lang w:val="es-MX"/>
        </w:rPr>
      </w:pPr>
      <w:r>
        <w:rPr>
          <w:lang w:val="es-MX"/>
        </w:rPr>
        <w:br w:type="page"/>
      </w:r>
    </w:p>
    <w:p w14:paraId="4D91992D" w14:textId="4C52ED80" w:rsidR="00711FE9" w:rsidRDefault="00BC4362" w:rsidP="00BC4362">
      <w:pPr>
        <w:pStyle w:val="Ttulo1"/>
        <w:jc w:val="left"/>
        <w:rPr>
          <w:lang w:val="es-MX"/>
        </w:rPr>
      </w:pPr>
      <w:bookmarkStart w:id="6" w:name="_Toc244068193"/>
      <w:r w:rsidRPr="00BC4362">
        <w:rPr>
          <w:lang w:val="es-MX"/>
        </w:rPr>
        <w:lastRenderedPageBreak/>
        <w:t xml:space="preserve">Desarrollo de software o </w:t>
      </w:r>
      <w:r>
        <w:rPr>
          <w:lang w:val="es-MX"/>
        </w:rPr>
        <w:t>App</w:t>
      </w:r>
      <w:bookmarkEnd w:id="6"/>
    </w:p>
    <w:p w14:paraId="0F85BDA3" w14:textId="77777777" w:rsidR="00441F2C" w:rsidRPr="00441F2C" w:rsidRDefault="00441F2C" w:rsidP="00441F2C">
      <w:pPr>
        <w:widowControl/>
        <w:autoSpaceDE/>
        <w:autoSpaceDN/>
        <w:spacing w:before="100" w:beforeAutospacing="1" w:after="100" w:afterAutospacing="1"/>
        <w:jc w:val="both"/>
        <w:rPr>
          <w:rFonts w:eastAsia="Times New Roman"/>
          <w:sz w:val="24"/>
          <w:szCs w:val="24"/>
          <w:lang w:val="es-MX" w:eastAsia="es-MX"/>
        </w:rPr>
      </w:pPr>
      <w:r w:rsidRPr="00441F2C">
        <w:rPr>
          <w:rFonts w:eastAsia="Times New Roman"/>
          <w:sz w:val="24"/>
          <w:szCs w:val="24"/>
          <w:lang w:val="es-MX" w:eastAsia="es-MX"/>
        </w:rPr>
        <w:t>Para comenzar con el proyecto, se programaron los componentes que forman parte del detector de voz. Primero se trabajó con el código de cada componente para comprobar que funcionara correctamente y, después, poder integrarlos en un solo sistema.</w:t>
      </w:r>
    </w:p>
    <w:p w14:paraId="18C8CC77" w14:textId="50DA60DF" w:rsidR="00441F2C" w:rsidRDefault="00441F2C" w:rsidP="00441F2C">
      <w:pPr>
        <w:widowControl/>
        <w:autoSpaceDE/>
        <w:autoSpaceDN/>
        <w:spacing w:before="100" w:beforeAutospacing="1" w:after="100" w:afterAutospacing="1"/>
        <w:jc w:val="both"/>
        <w:rPr>
          <w:rFonts w:eastAsia="Times New Roman"/>
          <w:sz w:val="24"/>
          <w:szCs w:val="24"/>
          <w:lang w:val="es-MX" w:eastAsia="es-MX"/>
        </w:rPr>
      </w:pPr>
      <w:r>
        <w:rPr>
          <w:rFonts w:eastAsia="Times New Roman"/>
          <w:noProof/>
          <w:sz w:val="24"/>
          <w:szCs w:val="24"/>
          <w:lang w:val="es-MX" w:eastAsia="es-MX"/>
        </w:rPr>
        <w:drawing>
          <wp:anchor distT="0" distB="0" distL="114300" distR="114300" simplePos="0" relativeHeight="251676672" behindDoc="1" locked="0" layoutInCell="1" allowOverlap="1" wp14:anchorId="21EBE095" wp14:editId="67CE37D7">
            <wp:simplePos x="0" y="0"/>
            <wp:positionH relativeFrom="column">
              <wp:posOffset>419986</wp:posOffset>
            </wp:positionH>
            <wp:positionV relativeFrom="paragraph">
              <wp:posOffset>808311</wp:posOffset>
            </wp:positionV>
            <wp:extent cx="5699051" cy="2853088"/>
            <wp:effectExtent l="0" t="0" r="0" b="444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04467" cy="2855799"/>
                    </a:xfrm>
                    <a:prstGeom prst="rect">
                      <a:avLst/>
                    </a:prstGeom>
                    <a:noFill/>
                  </pic:spPr>
                </pic:pic>
              </a:graphicData>
            </a:graphic>
            <wp14:sizeRelH relativeFrom="margin">
              <wp14:pctWidth>0</wp14:pctWidth>
            </wp14:sizeRelH>
            <wp14:sizeRelV relativeFrom="margin">
              <wp14:pctHeight>0</wp14:pctHeight>
            </wp14:sizeRelV>
          </wp:anchor>
        </w:drawing>
      </w:r>
      <w:r w:rsidRPr="00441F2C">
        <w:rPr>
          <w:rFonts w:eastAsia="Times New Roman"/>
          <w:sz w:val="24"/>
          <w:szCs w:val="24"/>
          <w:lang w:val="es-MX" w:eastAsia="es-MX"/>
        </w:rPr>
        <w:t>Durante este proceso se hicieron varias pruebas para revisar las conexiones, la comunicación entre los componentes y el funcionamiento del código. En las siguientes capturas se muestran algunas de las partes más importantes de la programación, junto con una explicación de lo que hace cada una y cómo ayuda al funcionamiento del detector de voz.</w:t>
      </w:r>
    </w:p>
    <w:p w14:paraId="64C31E68" w14:textId="2C725BFE" w:rsidR="00441F2C" w:rsidRDefault="00441F2C" w:rsidP="00441F2C">
      <w:pPr>
        <w:widowControl/>
        <w:autoSpaceDE/>
        <w:autoSpaceDN/>
        <w:spacing w:before="100" w:beforeAutospacing="1" w:after="100" w:afterAutospacing="1"/>
        <w:jc w:val="both"/>
        <w:rPr>
          <w:rFonts w:eastAsia="Times New Roman"/>
          <w:sz w:val="24"/>
          <w:szCs w:val="24"/>
          <w:lang w:val="es-MX" w:eastAsia="es-MX"/>
        </w:rPr>
      </w:pPr>
    </w:p>
    <w:p w14:paraId="3A3FDB71" w14:textId="3ED2526C" w:rsidR="00441F2C" w:rsidRDefault="00441F2C" w:rsidP="00441F2C">
      <w:pPr>
        <w:widowControl/>
        <w:autoSpaceDE/>
        <w:autoSpaceDN/>
        <w:spacing w:before="100" w:beforeAutospacing="1" w:after="100" w:afterAutospacing="1"/>
        <w:jc w:val="both"/>
        <w:rPr>
          <w:rFonts w:eastAsia="Times New Roman"/>
          <w:sz w:val="24"/>
          <w:szCs w:val="24"/>
          <w:lang w:val="es-MX" w:eastAsia="es-MX"/>
        </w:rPr>
      </w:pPr>
    </w:p>
    <w:p w14:paraId="25B0C0F1" w14:textId="08E6B0E0" w:rsidR="00441F2C" w:rsidRDefault="00441F2C" w:rsidP="00441F2C">
      <w:pPr>
        <w:widowControl/>
        <w:autoSpaceDE/>
        <w:autoSpaceDN/>
        <w:spacing w:before="100" w:beforeAutospacing="1" w:after="100" w:afterAutospacing="1"/>
        <w:jc w:val="both"/>
        <w:rPr>
          <w:rFonts w:eastAsia="Times New Roman"/>
          <w:sz w:val="24"/>
          <w:szCs w:val="24"/>
          <w:lang w:val="es-MX" w:eastAsia="es-MX"/>
        </w:rPr>
      </w:pPr>
    </w:p>
    <w:p w14:paraId="151C3441" w14:textId="760D61E6" w:rsidR="00441F2C" w:rsidRDefault="00441F2C" w:rsidP="00441F2C">
      <w:pPr>
        <w:widowControl/>
        <w:autoSpaceDE/>
        <w:autoSpaceDN/>
        <w:spacing w:before="100" w:beforeAutospacing="1" w:after="100" w:afterAutospacing="1"/>
        <w:jc w:val="both"/>
        <w:rPr>
          <w:rFonts w:eastAsia="Times New Roman"/>
          <w:sz w:val="24"/>
          <w:szCs w:val="24"/>
          <w:lang w:val="es-MX" w:eastAsia="es-MX"/>
        </w:rPr>
      </w:pPr>
    </w:p>
    <w:p w14:paraId="7A71AEE9" w14:textId="7650124F" w:rsidR="00441F2C" w:rsidRDefault="00441F2C" w:rsidP="00441F2C">
      <w:pPr>
        <w:widowControl/>
        <w:autoSpaceDE/>
        <w:autoSpaceDN/>
        <w:spacing w:before="100" w:beforeAutospacing="1" w:after="100" w:afterAutospacing="1"/>
        <w:jc w:val="both"/>
        <w:rPr>
          <w:rFonts w:eastAsia="Times New Roman"/>
          <w:sz w:val="24"/>
          <w:szCs w:val="24"/>
          <w:lang w:val="es-MX" w:eastAsia="es-MX"/>
        </w:rPr>
      </w:pPr>
    </w:p>
    <w:p w14:paraId="78DB4FAA" w14:textId="108C2D6A" w:rsidR="00441F2C" w:rsidRDefault="00441F2C" w:rsidP="00441F2C">
      <w:pPr>
        <w:widowControl/>
        <w:autoSpaceDE/>
        <w:autoSpaceDN/>
        <w:spacing w:before="100" w:beforeAutospacing="1" w:after="100" w:afterAutospacing="1"/>
        <w:jc w:val="both"/>
        <w:rPr>
          <w:rFonts w:eastAsia="Times New Roman"/>
          <w:sz w:val="24"/>
          <w:szCs w:val="24"/>
          <w:lang w:val="es-MX" w:eastAsia="es-MX"/>
        </w:rPr>
      </w:pPr>
    </w:p>
    <w:p w14:paraId="6CB6EA56" w14:textId="4048D33D" w:rsidR="00441F2C" w:rsidRDefault="00441F2C" w:rsidP="00441F2C">
      <w:pPr>
        <w:widowControl/>
        <w:autoSpaceDE/>
        <w:autoSpaceDN/>
        <w:spacing w:before="100" w:beforeAutospacing="1" w:after="100" w:afterAutospacing="1"/>
        <w:jc w:val="both"/>
        <w:rPr>
          <w:rFonts w:eastAsia="Times New Roman"/>
          <w:sz w:val="24"/>
          <w:szCs w:val="24"/>
          <w:lang w:val="es-MX" w:eastAsia="es-MX"/>
        </w:rPr>
      </w:pPr>
    </w:p>
    <w:p w14:paraId="44DC9783" w14:textId="5DAD59F3" w:rsidR="00441F2C" w:rsidRDefault="00441F2C" w:rsidP="00441F2C">
      <w:pPr>
        <w:widowControl/>
        <w:autoSpaceDE/>
        <w:autoSpaceDN/>
        <w:spacing w:before="100" w:beforeAutospacing="1" w:after="100" w:afterAutospacing="1"/>
        <w:jc w:val="both"/>
        <w:rPr>
          <w:rFonts w:eastAsia="Times New Roman"/>
          <w:sz w:val="24"/>
          <w:szCs w:val="24"/>
          <w:lang w:val="es-MX" w:eastAsia="es-MX"/>
        </w:rPr>
      </w:pPr>
    </w:p>
    <w:p w14:paraId="15C29548" w14:textId="53CDC34A" w:rsidR="00441F2C" w:rsidRDefault="001A12EB" w:rsidP="00441F2C">
      <w:pPr>
        <w:widowControl/>
        <w:autoSpaceDE/>
        <w:autoSpaceDN/>
        <w:spacing w:before="100" w:beforeAutospacing="1" w:after="100" w:afterAutospacing="1"/>
        <w:jc w:val="both"/>
        <w:rPr>
          <w:sz w:val="24"/>
          <w:szCs w:val="24"/>
        </w:rPr>
      </w:pPr>
      <w:r>
        <w:rPr>
          <w:rFonts w:eastAsia="Times New Roman"/>
          <w:noProof/>
          <w:sz w:val="24"/>
          <w:szCs w:val="24"/>
          <w:lang w:val="es-MX" w:eastAsia="es-MX"/>
        </w:rPr>
        <w:drawing>
          <wp:anchor distT="0" distB="0" distL="114300" distR="114300" simplePos="0" relativeHeight="251677696" behindDoc="1" locked="0" layoutInCell="1" allowOverlap="1" wp14:anchorId="0D3EBC66" wp14:editId="6337192D">
            <wp:simplePos x="0" y="0"/>
            <wp:positionH relativeFrom="column">
              <wp:posOffset>749594</wp:posOffset>
            </wp:positionH>
            <wp:positionV relativeFrom="paragraph">
              <wp:posOffset>837019</wp:posOffset>
            </wp:positionV>
            <wp:extent cx="5616319" cy="2562446"/>
            <wp:effectExtent l="0" t="0" r="3810" b="952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27647" cy="2567614"/>
                    </a:xfrm>
                    <a:prstGeom prst="rect">
                      <a:avLst/>
                    </a:prstGeom>
                    <a:noFill/>
                  </pic:spPr>
                </pic:pic>
              </a:graphicData>
            </a:graphic>
            <wp14:sizeRelH relativeFrom="margin">
              <wp14:pctWidth>0</wp14:pctWidth>
            </wp14:sizeRelH>
            <wp14:sizeRelV relativeFrom="margin">
              <wp14:pctHeight>0</wp14:pctHeight>
            </wp14:sizeRelV>
          </wp:anchor>
        </w:drawing>
      </w:r>
      <w:r w:rsidR="00441F2C">
        <w:rPr>
          <w:rFonts w:eastAsia="Times New Roman"/>
          <w:sz w:val="24"/>
          <w:szCs w:val="24"/>
          <w:lang w:val="es-MX" w:eastAsia="es-MX"/>
        </w:rPr>
        <w:t xml:space="preserve">En esta parte del código se incluyen las librerías necesarias </w:t>
      </w:r>
      <w:r>
        <w:rPr>
          <w:rFonts w:eastAsia="Times New Roman"/>
          <w:sz w:val="24"/>
          <w:szCs w:val="24"/>
          <w:lang w:val="es-MX" w:eastAsia="es-MX"/>
        </w:rPr>
        <w:t xml:space="preserve">como lo es </w:t>
      </w:r>
      <w:proofErr w:type="spellStart"/>
      <w:r w:rsidRPr="001A12EB">
        <w:rPr>
          <w:b/>
          <w:bCs/>
          <w:sz w:val="24"/>
          <w:szCs w:val="24"/>
        </w:rPr>
        <w:t>SQLAlchemy</w:t>
      </w:r>
      <w:proofErr w:type="spellEnd"/>
      <w:r>
        <w:rPr>
          <w:b/>
          <w:bCs/>
          <w:sz w:val="24"/>
          <w:szCs w:val="24"/>
        </w:rPr>
        <w:t xml:space="preserve"> </w:t>
      </w:r>
      <w:r w:rsidRPr="001A12EB">
        <w:rPr>
          <w:sz w:val="24"/>
          <w:szCs w:val="24"/>
        </w:rPr>
        <w:t>una librería que permite conectar Python con una base de datos y trabajar con la información almacenada. En el proyecto puede servir para guardar y consultar datos, como los registros de los usuarios o la información relacionada con el funcionamiento del detector de voz.</w:t>
      </w:r>
    </w:p>
    <w:p w14:paraId="17C9D5F6" w14:textId="526BA3FE" w:rsidR="001A12EB" w:rsidRDefault="001A12EB" w:rsidP="00441F2C">
      <w:pPr>
        <w:widowControl/>
        <w:autoSpaceDE/>
        <w:autoSpaceDN/>
        <w:spacing w:before="100" w:beforeAutospacing="1" w:after="100" w:afterAutospacing="1"/>
        <w:jc w:val="both"/>
        <w:rPr>
          <w:sz w:val="24"/>
          <w:szCs w:val="24"/>
        </w:rPr>
      </w:pPr>
    </w:p>
    <w:p w14:paraId="067F1F3E" w14:textId="55DE4A70" w:rsidR="001A12EB" w:rsidRDefault="001A12EB" w:rsidP="00441F2C">
      <w:pPr>
        <w:widowControl/>
        <w:autoSpaceDE/>
        <w:autoSpaceDN/>
        <w:spacing w:before="100" w:beforeAutospacing="1" w:after="100" w:afterAutospacing="1"/>
        <w:jc w:val="both"/>
        <w:rPr>
          <w:sz w:val="24"/>
          <w:szCs w:val="24"/>
        </w:rPr>
      </w:pPr>
    </w:p>
    <w:p w14:paraId="4BDA9E60" w14:textId="1CFAB41A" w:rsidR="001A12EB" w:rsidRDefault="001A12EB" w:rsidP="00441F2C">
      <w:pPr>
        <w:widowControl/>
        <w:autoSpaceDE/>
        <w:autoSpaceDN/>
        <w:spacing w:before="100" w:beforeAutospacing="1" w:after="100" w:afterAutospacing="1"/>
        <w:jc w:val="both"/>
        <w:rPr>
          <w:sz w:val="24"/>
          <w:szCs w:val="24"/>
        </w:rPr>
      </w:pPr>
    </w:p>
    <w:p w14:paraId="58DBFA26" w14:textId="0A186032" w:rsidR="001A12EB" w:rsidRDefault="001A12EB" w:rsidP="00441F2C">
      <w:pPr>
        <w:widowControl/>
        <w:autoSpaceDE/>
        <w:autoSpaceDN/>
        <w:spacing w:before="100" w:beforeAutospacing="1" w:after="100" w:afterAutospacing="1"/>
        <w:jc w:val="both"/>
        <w:rPr>
          <w:sz w:val="24"/>
          <w:szCs w:val="24"/>
        </w:rPr>
      </w:pPr>
    </w:p>
    <w:p w14:paraId="642F1037" w14:textId="7C8DF4B4" w:rsidR="001A12EB" w:rsidRDefault="001A12EB" w:rsidP="00441F2C">
      <w:pPr>
        <w:widowControl/>
        <w:autoSpaceDE/>
        <w:autoSpaceDN/>
        <w:spacing w:before="100" w:beforeAutospacing="1" w:after="100" w:afterAutospacing="1"/>
        <w:jc w:val="both"/>
        <w:rPr>
          <w:sz w:val="24"/>
          <w:szCs w:val="24"/>
        </w:rPr>
      </w:pPr>
    </w:p>
    <w:p w14:paraId="6CF19EB7" w14:textId="0C62C01B" w:rsidR="001A12EB" w:rsidRDefault="001A12EB" w:rsidP="00441F2C">
      <w:pPr>
        <w:widowControl/>
        <w:autoSpaceDE/>
        <w:autoSpaceDN/>
        <w:spacing w:before="100" w:beforeAutospacing="1" w:after="100" w:afterAutospacing="1"/>
        <w:jc w:val="both"/>
        <w:rPr>
          <w:sz w:val="24"/>
          <w:szCs w:val="24"/>
        </w:rPr>
      </w:pPr>
    </w:p>
    <w:p w14:paraId="43707565" w14:textId="4C547643" w:rsidR="001A12EB" w:rsidRDefault="001A12EB" w:rsidP="00441F2C">
      <w:pPr>
        <w:widowControl/>
        <w:autoSpaceDE/>
        <w:autoSpaceDN/>
        <w:spacing w:before="100" w:beforeAutospacing="1" w:after="100" w:afterAutospacing="1"/>
        <w:jc w:val="both"/>
        <w:rPr>
          <w:sz w:val="24"/>
          <w:szCs w:val="24"/>
        </w:rPr>
      </w:pPr>
    </w:p>
    <w:p w14:paraId="6D138B96" w14:textId="2E5D4BBB" w:rsidR="001A12EB" w:rsidRDefault="001A12EB" w:rsidP="00441F2C">
      <w:pPr>
        <w:widowControl/>
        <w:autoSpaceDE/>
        <w:autoSpaceDN/>
        <w:spacing w:before="100" w:beforeAutospacing="1" w:after="100" w:afterAutospacing="1"/>
        <w:jc w:val="both"/>
        <w:rPr>
          <w:sz w:val="24"/>
          <w:szCs w:val="24"/>
        </w:rPr>
      </w:pPr>
      <w:r>
        <w:rPr>
          <w:sz w:val="24"/>
          <w:szCs w:val="24"/>
        </w:rPr>
        <w:lastRenderedPageBreak/>
        <w:t xml:space="preserve">Esta captura muestra la parte donde se define la tabla en la base de datos, la cual contiene usuario, la pregunta </w:t>
      </w:r>
      <w:r w:rsidR="008571D0">
        <w:rPr>
          <w:sz w:val="24"/>
          <w:szCs w:val="24"/>
        </w:rPr>
        <w:t xml:space="preserve">transcrita en texto y la respuesta del asistente a la pregunta que realizo el usuario. </w:t>
      </w:r>
    </w:p>
    <w:p w14:paraId="2990E990" w14:textId="11035928" w:rsidR="001A12EB" w:rsidRPr="001A12EB" w:rsidRDefault="001A12EB" w:rsidP="00441F2C">
      <w:pPr>
        <w:widowControl/>
        <w:autoSpaceDE/>
        <w:autoSpaceDN/>
        <w:spacing w:before="100" w:beforeAutospacing="1" w:after="100" w:afterAutospacing="1"/>
        <w:jc w:val="both"/>
        <w:rPr>
          <w:rFonts w:eastAsia="Times New Roman"/>
          <w:sz w:val="24"/>
          <w:szCs w:val="24"/>
          <w:lang w:val="es-MX" w:eastAsia="es-MX"/>
        </w:rPr>
      </w:pPr>
    </w:p>
    <w:p w14:paraId="6D3826C1" w14:textId="0FDFA4CD" w:rsidR="00441F2C" w:rsidRPr="00441F2C" w:rsidRDefault="00441F2C" w:rsidP="00441F2C">
      <w:pPr>
        <w:widowControl/>
        <w:autoSpaceDE/>
        <w:autoSpaceDN/>
        <w:spacing w:before="100" w:beforeAutospacing="1" w:after="100" w:afterAutospacing="1"/>
        <w:jc w:val="both"/>
        <w:rPr>
          <w:rFonts w:eastAsia="Times New Roman"/>
          <w:sz w:val="24"/>
          <w:szCs w:val="24"/>
          <w:lang w:val="es-MX" w:eastAsia="es-MX"/>
        </w:rPr>
      </w:pPr>
    </w:p>
    <w:p w14:paraId="757677A2" w14:textId="5A10C820" w:rsidR="00441F2C" w:rsidRPr="00441F2C" w:rsidRDefault="00711FE9">
      <w:pPr>
        <w:rPr>
          <w:lang w:val="es-MX"/>
        </w:rPr>
      </w:pPr>
      <w:r>
        <w:rPr>
          <w:lang w:val="es-MX"/>
        </w:rPr>
        <w:br w:type="page"/>
      </w:r>
    </w:p>
    <w:p w14:paraId="4352DBA7" w14:textId="6466CEDE" w:rsidR="00711FE9" w:rsidRDefault="00711FE9" w:rsidP="00711FE9">
      <w:pPr>
        <w:pStyle w:val="Ttulo2"/>
        <w:ind w:left="0" w:firstLine="231"/>
        <w:rPr>
          <w:sz w:val="40"/>
          <w:szCs w:val="40"/>
          <w:lang w:val="es-MX"/>
        </w:rPr>
      </w:pPr>
      <w:bookmarkStart w:id="7" w:name="_Toc244068194"/>
      <w:r w:rsidRPr="00711FE9">
        <w:rPr>
          <w:sz w:val="40"/>
          <w:szCs w:val="40"/>
          <w:lang w:val="es-MX"/>
        </w:rPr>
        <w:lastRenderedPageBreak/>
        <w:t>Big data</w:t>
      </w:r>
      <w:bookmarkEnd w:id="7"/>
    </w:p>
    <w:p w14:paraId="0E43CC94" w14:textId="77777777" w:rsidR="00BE3DA3" w:rsidRDefault="00BE3DA3" w:rsidP="00F3090D">
      <w:pPr>
        <w:rPr>
          <w:sz w:val="24"/>
          <w:szCs w:val="24"/>
          <w:lang w:val="es-MX"/>
        </w:rPr>
      </w:pPr>
    </w:p>
    <w:p w14:paraId="14F00612" w14:textId="352602BD" w:rsidR="00F3090D" w:rsidRPr="00F3090D" w:rsidRDefault="00932176" w:rsidP="00BE3DA3">
      <w:pPr>
        <w:jc w:val="both"/>
        <w:rPr>
          <w:rFonts w:eastAsia="Times New Roman"/>
          <w:color w:val="1F1F1F"/>
          <w:sz w:val="24"/>
          <w:szCs w:val="24"/>
          <w:lang w:val="es-MX" w:eastAsia="es-MX"/>
        </w:rPr>
      </w:pPr>
      <w:r>
        <w:rPr>
          <w:sz w:val="24"/>
          <w:szCs w:val="24"/>
          <w:lang w:val="es-MX"/>
        </w:rPr>
        <w:t xml:space="preserve">Para el </w:t>
      </w:r>
      <w:r w:rsidR="00F3090D">
        <w:rPr>
          <w:sz w:val="24"/>
          <w:szCs w:val="24"/>
          <w:lang w:val="es-MX"/>
        </w:rPr>
        <w:t>proyecto</w:t>
      </w:r>
      <w:r>
        <w:rPr>
          <w:sz w:val="24"/>
          <w:szCs w:val="24"/>
          <w:lang w:val="es-MX"/>
        </w:rPr>
        <w:t xml:space="preserve"> se </w:t>
      </w:r>
      <w:r w:rsidR="00F3090D">
        <w:rPr>
          <w:sz w:val="24"/>
          <w:szCs w:val="24"/>
          <w:lang w:val="es-MX"/>
        </w:rPr>
        <w:t>realizó</w:t>
      </w:r>
      <w:r>
        <w:rPr>
          <w:sz w:val="24"/>
          <w:szCs w:val="24"/>
          <w:lang w:val="es-MX"/>
        </w:rPr>
        <w:t xml:space="preserve"> un repositorio para las respuestas. </w:t>
      </w:r>
      <w:r w:rsidRPr="00F3090D">
        <w:rPr>
          <w:sz w:val="24"/>
          <w:szCs w:val="24"/>
          <w:lang w:val="es-MX"/>
        </w:rPr>
        <w:t xml:space="preserve">El asistente responde basándose </w:t>
      </w:r>
      <w:r w:rsidR="00F3090D" w:rsidRPr="00F3090D">
        <w:rPr>
          <w:rFonts w:eastAsia="Times New Roman"/>
          <w:color w:val="1F1F1F"/>
          <w:sz w:val="24"/>
          <w:szCs w:val="24"/>
          <w:bdr w:val="none" w:sz="0" w:space="0" w:color="auto" w:frame="1"/>
          <w:lang w:eastAsia="es-MX"/>
        </w:rPr>
        <w:t>en un conjunto de datos específico (por ejemplo, información de la universidad, manuales, o datos del proyecto) sin inventar cosas, aquí es donde reemplazan el "Big Data" por repositorios:</w:t>
      </w:r>
    </w:p>
    <w:p w14:paraId="5725AD7D" w14:textId="77777777" w:rsidR="00F3090D" w:rsidRPr="00F3090D" w:rsidRDefault="00F3090D" w:rsidP="00BE3DA3">
      <w:pPr>
        <w:jc w:val="both"/>
        <w:rPr>
          <w:rFonts w:eastAsia="Times New Roman"/>
          <w:color w:val="1F1F1F"/>
          <w:sz w:val="24"/>
          <w:szCs w:val="24"/>
          <w:lang w:eastAsia="es-MX"/>
        </w:rPr>
      </w:pPr>
      <w:r w:rsidRPr="00F3090D">
        <w:rPr>
          <w:rFonts w:eastAsia="Times New Roman"/>
          <w:color w:val="1F1F1F"/>
          <w:sz w:val="24"/>
          <w:szCs w:val="24"/>
          <w:lang w:eastAsia="es-MX"/>
        </w:rPr>
        <w:br/>
      </w:r>
    </w:p>
    <w:p w14:paraId="5B7D8327" w14:textId="77777777" w:rsidR="00F3090D" w:rsidRPr="00F3090D" w:rsidRDefault="00F3090D" w:rsidP="00BE3DA3">
      <w:pPr>
        <w:widowControl/>
        <w:numPr>
          <w:ilvl w:val="0"/>
          <w:numId w:val="12"/>
        </w:numPr>
        <w:autoSpaceDE/>
        <w:autoSpaceDN/>
        <w:jc w:val="both"/>
        <w:rPr>
          <w:rFonts w:eastAsia="Times New Roman"/>
          <w:color w:val="1F1F1F"/>
          <w:sz w:val="24"/>
          <w:szCs w:val="24"/>
          <w:lang w:eastAsia="es-MX"/>
        </w:rPr>
      </w:pPr>
      <w:r w:rsidRPr="00BE3DA3">
        <w:rPr>
          <w:rFonts w:eastAsia="Times New Roman"/>
          <w:b/>
          <w:bCs/>
          <w:color w:val="1F1F1F"/>
          <w:sz w:val="24"/>
          <w:szCs w:val="24"/>
          <w:bdr w:val="none" w:sz="0" w:space="0" w:color="auto" w:frame="1"/>
          <w:lang w:eastAsia="es-MX"/>
        </w:rPr>
        <w:t>Bases de Datos Vectoriales:</w:t>
      </w:r>
      <w:r w:rsidRPr="00F3090D">
        <w:rPr>
          <w:rFonts w:eastAsia="Times New Roman"/>
          <w:color w:val="1F1F1F"/>
          <w:sz w:val="24"/>
          <w:szCs w:val="24"/>
          <w:bdr w:val="none" w:sz="0" w:space="0" w:color="auto" w:frame="1"/>
          <w:lang w:eastAsia="es-MX"/>
        </w:rPr>
        <w:t xml:space="preserve"> En lugar de guardar texto normal, convierten sus documentos o datos en "vectores" (números que representan el significado del texto) usando un modelo de embeddings, guardara estos vectores en una base de datos ligera y local como FAISS ChromaDB.</w:t>
      </w:r>
    </w:p>
    <w:p w14:paraId="791D5AD6" w14:textId="77777777" w:rsidR="00F3090D" w:rsidRPr="00F3090D" w:rsidRDefault="00F3090D" w:rsidP="00BE3DA3">
      <w:pPr>
        <w:ind w:left="720"/>
        <w:jc w:val="both"/>
        <w:rPr>
          <w:rFonts w:eastAsia="Times New Roman"/>
          <w:color w:val="1F1F1F"/>
          <w:sz w:val="24"/>
          <w:szCs w:val="24"/>
          <w:lang w:eastAsia="es-MX"/>
        </w:rPr>
      </w:pPr>
    </w:p>
    <w:p w14:paraId="7632C49E" w14:textId="1CA07B61" w:rsidR="00F3090D" w:rsidRPr="00F3090D" w:rsidRDefault="00F3090D" w:rsidP="00BE3DA3">
      <w:pPr>
        <w:pStyle w:val="Prrafodelista"/>
        <w:widowControl/>
        <w:numPr>
          <w:ilvl w:val="0"/>
          <w:numId w:val="12"/>
        </w:numPr>
        <w:autoSpaceDE/>
        <w:autoSpaceDN/>
        <w:contextualSpacing/>
        <w:jc w:val="both"/>
        <w:rPr>
          <w:rFonts w:eastAsia="Times New Roman"/>
          <w:color w:val="1F1F1F"/>
          <w:sz w:val="24"/>
          <w:szCs w:val="24"/>
          <w:lang w:eastAsia="es-MX"/>
        </w:rPr>
      </w:pPr>
      <w:r w:rsidRPr="00F3090D">
        <w:rPr>
          <w:rFonts w:eastAsia="Times New Roman"/>
          <w:b/>
          <w:bCs/>
          <w:color w:val="1F1F1F"/>
          <w:sz w:val="24"/>
          <w:szCs w:val="24"/>
          <w:bdr w:val="none" w:sz="0" w:space="0" w:color="auto" w:frame="1"/>
          <w:lang w:eastAsia="es-MX"/>
        </w:rPr>
        <w:t>Conexión:</w:t>
      </w:r>
      <w:r w:rsidRPr="00F3090D">
        <w:rPr>
          <w:rFonts w:eastAsia="Times New Roman"/>
          <w:color w:val="1F1F1F"/>
          <w:sz w:val="24"/>
          <w:szCs w:val="24"/>
          <w:bdr w:val="none" w:sz="0" w:space="0" w:color="auto" w:frame="1"/>
          <w:lang w:eastAsia="es-MX"/>
        </w:rPr>
        <w:t xml:space="preserve"> Cuando el usuario hace una pregunta, el backend convierte la pregunta en vector, busca en FAISS cuál es el dato pre-guardado más similar matemáticamente, extrae ese fragmento y se lo pasa a la IA (como Gemini o ChatGPT) diciendo: "Responde a la pregunta usando solo esta información: </w:t>
      </w:r>
      <w:r w:rsidR="00D34381">
        <w:rPr>
          <w:rFonts w:eastAsia="Times New Roman"/>
          <w:color w:val="1F1F1F"/>
          <w:sz w:val="24"/>
          <w:szCs w:val="24"/>
          <w:bdr w:val="none" w:sz="0" w:space="0" w:color="auto" w:frame="1"/>
          <w:lang w:eastAsia="es-MX"/>
        </w:rPr>
        <w:t>(</w:t>
      </w:r>
      <w:r w:rsidRPr="00F3090D">
        <w:rPr>
          <w:rFonts w:eastAsia="Times New Roman"/>
          <w:color w:val="1F1F1F"/>
          <w:sz w:val="24"/>
          <w:szCs w:val="24"/>
          <w:bdr w:val="none" w:sz="0" w:space="0" w:color="auto" w:frame="1"/>
          <w:lang w:eastAsia="es-MX"/>
        </w:rPr>
        <w:t>Datos extraídos</w:t>
      </w:r>
      <w:r w:rsidR="00D34381">
        <w:rPr>
          <w:rFonts w:eastAsia="Times New Roman"/>
          <w:color w:val="1F1F1F"/>
          <w:sz w:val="24"/>
          <w:szCs w:val="24"/>
          <w:bdr w:val="none" w:sz="0" w:space="0" w:color="auto" w:frame="1"/>
          <w:lang w:eastAsia="es-MX"/>
        </w:rPr>
        <w:t>)</w:t>
      </w:r>
      <w:r w:rsidRPr="00F3090D">
        <w:rPr>
          <w:rFonts w:eastAsia="Times New Roman"/>
          <w:color w:val="1F1F1F"/>
          <w:sz w:val="24"/>
          <w:szCs w:val="24"/>
          <w:bdr w:val="none" w:sz="0" w:space="0" w:color="auto" w:frame="1"/>
          <w:lang w:eastAsia="es-MX"/>
        </w:rPr>
        <w:t>"</w:t>
      </w:r>
    </w:p>
    <w:p w14:paraId="14ADCB6D" w14:textId="77777777" w:rsidR="00F3090D" w:rsidRPr="00F3090D" w:rsidRDefault="00F3090D" w:rsidP="00BE3DA3">
      <w:pPr>
        <w:ind w:left="1440"/>
        <w:jc w:val="both"/>
        <w:rPr>
          <w:rFonts w:eastAsia="Times New Roman"/>
          <w:color w:val="1F1F1F"/>
          <w:sz w:val="24"/>
          <w:szCs w:val="24"/>
          <w:lang w:eastAsia="es-MX"/>
        </w:rPr>
      </w:pPr>
    </w:p>
    <w:p w14:paraId="6A61C8F8" w14:textId="77777777" w:rsidR="00F3090D" w:rsidRPr="00F3090D" w:rsidRDefault="00F3090D" w:rsidP="00BE3DA3">
      <w:pPr>
        <w:widowControl/>
        <w:numPr>
          <w:ilvl w:val="0"/>
          <w:numId w:val="12"/>
        </w:numPr>
        <w:autoSpaceDE/>
        <w:autoSpaceDN/>
        <w:jc w:val="both"/>
        <w:rPr>
          <w:rFonts w:eastAsia="Times New Roman"/>
          <w:color w:val="1F1F1F"/>
          <w:sz w:val="24"/>
          <w:szCs w:val="24"/>
          <w:lang w:eastAsia="es-MX"/>
        </w:rPr>
      </w:pPr>
      <w:r w:rsidRPr="00F3090D">
        <w:rPr>
          <w:rFonts w:eastAsia="Times New Roman"/>
          <w:b/>
          <w:bCs/>
          <w:color w:val="1F1F1F"/>
          <w:sz w:val="24"/>
          <w:szCs w:val="24"/>
          <w:bdr w:val="none" w:sz="0" w:space="0" w:color="auto" w:frame="1"/>
          <w:lang w:eastAsia="es-MX"/>
        </w:rPr>
        <w:t>Bases de Datos Relacionales:</w:t>
      </w:r>
      <w:r w:rsidRPr="00F3090D">
        <w:rPr>
          <w:rFonts w:eastAsia="Times New Roman"/>
          <w:color w:val="1F1F1F"/>
          <w:sz w:val="24"/>
          <w:szCs w:val="24"/>
          <w:bdr w:val="none" w:sz="0" w:space="0" w:color="auto" w:frame="1"/>
          <w:lang w:eastAsia="es-MX"/>
        </w:rPr>
        <w:t xml:space="preserve"> Para guardar cosas más tradicionales (el nombre del usuario identificado, a qué hora se conectó, o un registro de lo que ha preguntado), el backend en Python simplemente abre una conexión directa mediante SQL a una base de datos como PostgreSQL o MySQL hospedada en la máquina local</w:t>
      </w:r>
    </w:p>
    <w:p w14:paraId="571AFC81" w14:textId="4467D106" w:rsidR="00932176" w:rsidRPr="00F3090D" w:rsidRDefault="00932176" w:rsidP="00711FE9">
      <w:pPr>
        <w:pStyle w:val="Ttulo2"/>
        <w:ind w:left="0" w:firstLine="231"/>
        <w:rPr>
          <w:b w:val="0"/>
          <w:bCs w:val="0"/>
          <w:sz w:val="24"/>
          <w:szCs w:val="24"/>
        </w:rPr>
      </w:pPr>
    </w:p>
    <w:p w14:paraId="21B79F83" w14:textId="77777777" w:rsidR="00932176" w:rsidRPr="00FE2AA0" w:rsidRDefault="00932176" w:rsidP="00711FE9">
      <w:pPr>
        <w:pStyle w:val="Ttulo2"/>
        <w:ind w:left="0" w:firstLine="231"/>
        <w:rPr>
          <w:sz w:val="40"/>
          <w:szCs w:val="40"/>
          <w:lang w:val="es-MX"/>
        </w:rPr>
      </w:pPr>
    </w:p>
    <w:p w14:paraId="79007504" w14:textId="77777777" w:rsidR="00BC4362" w:rsidRDefault="00BC4362" w:rsidP="00BC4362">
      <w:pPr>
        <w:pStyle w:val="Ttulo1"/>
        <w:jc w:val="left"/>
        <w:rPr>
          <w:lang w:val="es-MX"/>
        </w:rPr>
      </w:pPr>
    </w:p>
    <w:p w14:paraId="386FDFE4" w14:textId="77777777" w:rsidR="00BC4362" w:rsidRDefault="00BC4362">
      <w:pPr>
        <w:rPr>
          <w:b/>
          <w:bCs/>
          <w:sz w:val="40"/>
          <w:szCs w:val="40"/>
          <w:lang w:val="es-MX"/>
        </w:rPr>
      </w:pPr>
      <w:r>
        <w:rPr>
          <w:lang w:val="es-MX"/>
        </w:rPr>
        <w:br w:type="page"/>
      </w:r>
    </w:p>
    <w:p w14:paraId="69D1E115" w14:textId="6F7A96B1" w:rsidR="00BC4362" w:rsidRDefault="00BC4362" w:rsidP="00BC4362">
      <w:pPr>
        <w:pStyle w:val="Ttulo2"/>
        <w:rPr>
          <w:lang w:val="es-MX"/>
        </w:rPr>
      </w:pPr>
      <w:bookmarkStart w:id="8" w:name="_Toc244068195"/>
      <w:r w:rsidRPr="00BC4362">
        <w:rPr>
          <w:lang w:val="es-MX"/>
        </w:rPr>
        <w:lastRenderedPageBreak/>
        <w:t>Capturas beta</w:t>
      </w:r>
      <w:bookmarkEnd w:id="8"/>
    </w:p>
    <w:p w14:paraId="33586C7D" w14:textId="77777777" w:rsidR="00895005" w:rsidRPr="0023799D" w:rsidRDefault="00895005" w:rsidP="0023799D">
      <w:pPr>
        <w:pStyle w:val="Prrafodelista"/>
        <w:numPr>
          <w:ilvl w:val="0"/>
          <w:numId w:val="19"/>
        </w:numPr>
        <w:jc w:val="both"/>
        <w:rPr>
          <w:rFonts w:eastAsia="Times New Roman"/>
          <w:sz w:val="24"/>
          <w:szCs w:val="24"/>
          <w:lang w:val="es-MX"/>
        </w:rPr>
      </w:pPr>
      <w:r w:rsidRPr="0023799D">
        <w:rPr>
          <w:sz w:val="24"/>
          <w:szCs w:val="24"/>
        </w:rPr>
        <w:t>Pruebas de funcionamiento de la pantalla OLED</w:t>
      </w:r>
    </w:p>
    <w:p w14:paraId="6246BD64" w14:textId="116642C5" w:rsidR="00895005" w:rsidRDefault="00895005" w:rsidP="00895005">
      <w:pPr>
        <w:pStyle w:val="NormalWeb"/>
        <w:jc w:val="both"/>
        <w:rPr>
          <w:rFonts w:ascii="Arial" w:hAnsi="Arial" w:cs="Arial"/>
        </w:rPr>
      </w:pPr>
      <w:r w:rsidRPr="00895005">
        <w:rPr>
          <w:rFonts w:ascii="Arial" w:hAnsi="Arial" w:cs="Arial"/>
        </w:rPr>
        <w:t xml:space="preserve">En las siguientes imágenes se muestran algunas de las pruebas realizadas con los componentes del proyecto. Durante esta etapa se trabajó con el </w:t>
      </w:r>
      <w:r w:rsidRPr="00895005">
        <w:rPr>
          <w:rFonts w:ascii="Arial" w:hAnsi="Arial" w:cs="Arial"/>
          <w:b/>
          <w:bCs/>
        </w:rPr>
        <w:t>microcontrolador ESP32</w:t>
      </w:r>
      <w:r w:rsidRPr="00895005">
        <w:rPr>
          <w:rFonts w:ascii="Arial" w:hAnsi="Arial" w:cs="Arial"/>
        </w:rPr>
        <w:t xml:space="preserve"> y la pantalla OLED, con el propósito de comprobar su conexión y verificar que la pantalla pudiera mostrar información correctamente.</w:t>
      </w:r>
    </w:p>
    <w:p w14:paraId="529375DD" w14:textId="70952C39" w:rsidR="00895005" w:rsidRDefault="00895005" w:rsidP="00895005">
      <w:pPr>
        <w:widowControl/>
        <w:autoSpaceDE/>
        <w:autoSpaceDN/>
        <w:spacing w:before="100" w:beforeAutospacing="1" w:after="100" w:afterAutospacing="1"/>
        <w:jc w:val="both"/>
        <w:rPr>
          <w:rFonts w:eastAsia="Times New Roman"/>
          <w:sz w:val="24"/>
          <w:szCs w:val="24"/>
          <w:lang w:val="es-MX" w:eastAsia="es-MX"/>
        </w:rPr>
      </w:pPr>
      <w:r>
        <w:rPr>
          <w:rFonts w:eastAsia="Times New Roman"/>
          <w:noProof/>
          <w:sz w:val="24"/>
          <w:szCs w:val="24"/>
          <w:lang w:val="es-MX" w:eastAsia="es-MX"/>
        </w:rPr>
        <w:drawing>
          <wp:anchor distT="0" distB="0" distL="114300" distR="114300" simplePos="0" relativeHeight="251673600" behindDoc="1" locked="0" layoutInCell="1" allowOverlap="1" wp14:anchorId="4103D605" wp14:editId="7EF37204">
            <wp:simplePos x="0" y="0"/>
            <wp:positionH relativeFrom="margin">
              <wp:align>center</wp:align>
            </wp:positionH>
            <wp:positionV relativeFrom="paragraph">
              <wp:posOffset>647824</wp:posOffset>
            </wp:positionV>
            <wp:extent cx="2158086" cy="2814452"/>
            <wp:effectExtent l="0" t="0" r="0" b="508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9363" b="24156"/>
                    <a:stretch/>
                  </pic:blipFill>
                  <pic:spPr bwMode="auto">
                    <a:xfrm>
                      <a:off x="0" y="0"/>
                      <a:ext cx="2158086" cy="28144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sz w:val="24"/>
          <w:szCs w:val="24"/>
          <w:lang w:val="es-MX" w:eastAsia="es-MX"/>
        </w:rPr>
        <w:t xml:space="preserve">En la primera captura </w:t>
      </w:r>
      <w:r w:rsidRPr="00895005">
        <w:rPr>
          <w:rFonts w:eastAsia="Times New Roman"/>
          <w:sz w:val="24"/>
          <w:szCs w:val="24"/>
          <w:lang w:val="es-MX" w:eastAsia="es-MX"/>
        </w:rPr>
        <w:t xml:space="preserve">se muestra </w:t>
      </w:r>
      <w:r>
        <w:rPr>
          <w:rFonts w:eastAsia="Times New Roman"/>
          <w:sz w:val="24"/>
          <w:szCs w:val="24"/>
          <w:lang w:val="es-MX" w:eastAsia="es-MX"/>
        </w:rPr>
        <w:t xml:space="preserve">la primera </w:t>
      </w:r>
      <w:r w:rsidRPr="00895005">
        <w:rPr>
          <w:rFonts w:eastAsia="Times New Roman"/>
          <w:sz w:val="24"/>
          <w:szCs w:val="24"/>
          <w:lang w:val="es-MX" w:eastAsia="es-MX"/>
        </w:rPr>
        <w:t>prueba de la pantalla, en la que se verifica su funcionamiento mientras se encuentra conectada al circuito. Estas pruebas permiten revisar la comunicación entre los componentes y avanzar en la integración del hardware que formará parte del asistente.</w:t>
      </w:r>
    </w:p>
    <w:p w14:paraId="3A0F0AB2" w14:textId="165C5E2A" w:rsidR="00895005" w:rsidRPr="00895005" w:rsidRDefault="00895005" w:rsidP="00895005">
      <w:pPr>
        <w:widowControl/>
        <w:autoSpaceDE/>
        <w:autoSpaceDN/>
        <w:spacing w:before="100" w:beforeAutospacing="1" w:after="100" w:afterAutospacing="1"/>
        <w:jc w:val="both"/>
        <w:rPr>
          <w:rFonts w:eastAsia="Times New Roman"/>
          <w:sz w:val="24"/>
          <w:szCs w:val="24"/>
          <w:lang w:val="es-MX" w:eastAsia="es-MX"/>
        </w:rPr>
      </w:pPr>
    </w:p>
    <w:p w14:paraId="1B1C33CB" w14:textId="77777777" w:rsidR="00895005" w:rsidRPr="00895005" w:rsidRDefault="00895005" w:rsidP="00895005">
      <w:pPr>
        <w:pStyle w:val="NormalWeb"/>
        <w:jc w:val="both"/>
        <w:rPr>
          <w:rFonts w:ascii="Arial" w:hAnsi="Arial" w:cs="Arial"/>
        </w:rPr>
      </w:pPr>
    </w:p>
    <w:p w14:paraId="26207D72" w14:textId="77777777" w:rsidR="00895005" w:rsidRDefault="00895005">
      <w:pPr>
        <w:rPr>
          <w:lang w:val="es-MX"/>
        </w:rPr>
      </w:pPr>
    </w:p>
    <w:p w14:paraId="13E8568C" w14:textId="77777777" w:rsidR="00895005" w:rsidRDefault="00895005">
      <w:pPr>
        <w:rPr>
          <w:lang w:val="es-MX"/>
        </w:rPr>
      </w:pPr>
    </w:p>
    <w:p w14:paraId="4CE4C4F1" w14:textId="77777777" w:rsidR="00895005" w:rsidRDefault="00895005">
      <w:pPr>
        <w:rPr>
          <w:lang w:val="es-MX"/>
        </w:rPr>
      </w:pPr>
    </w:p>
    <w:p w14:paraId="438D8E38" w14:textId="77777777" w:rsidR="00895005" w:rsidRDefault="00895005">
      <w:pPr>
        <w:rPr>
          <w:lang w:val="es-MX"/>
        </w:rPr>
      </w:pPr>
    </w:p>
    <w:p w14:paraId="1966C4D0" w14:textId="77777777" w:rsidR="00895005" w:rsidRDefault="00895005">
      <w:pPr>
        <w:rPr>
          <w:lang w:val="es-MX"/>
        </w:rPr>
      </w:pPr>
    </w:p>
    <w:p w14:paraId="0DFFC452" w14:textId="77777777" w:rsidR="00895005" w:rsidRDefault="00895005">
      <w:pPr>
        <w:rPr>
          <w:lang w:val="es-MX"/>
        </w:rPr>
      </w:pPr>
    </w:p>
    <w:p w14:paraId="351E5C4F" w14:textId="77777777" w:rsidR="00895005" w:rsidRDefault="00895005">
      <w:pPr>
        <w:rPr>
          <w:lang w:val="es-MX"/>
        </w:rPr>
      </w:pPr>
    </w:p>
    <w:p w14:paraId="5E6EFDA6" w14:textId="77777777" w:rsidR="00895005" w:rsidRDefault="00895005">
      <w:pPr>
        <w:rPr>
          <w:lang w:val="es-MX"/>
        </w:rPr>
      </w:pPr>
    </w:p>
    <w:p w14:paraId="6EFC5E50" w14:textId="77777777" w:rsidR="00895005" w:rsidRDefault="00895005">
      <w:pPr>
        <w:rPr>
          <w:lang w:val="es-MX"/>
        </w:rPr>
      </w:pPr>
    </w:p>
    <w:p w14:paraId="3C3FA7C0" w14:textId="77777777" w:rsidR="00895005" w:rsidRDefault="00895005">
      <w:pPr>
        <w:rPr>
          <w:lang w:val="es-MX"/>
        </w:rPr>
      </w:pPr>
    </w:p>
    <w:p w14:paraId="09FC4D3B" w14:textId="77777777" w:rsidR="00895005" w:rsidRDefault="00895005">
      <w:pPr>
        <w:rPr>
          <w:lang w:val="es-MX"/>
        </w:rPr>
      </w:pPr>
    </w:p>
    <w:p w14:paraId="365BB1B1" w14:textId="77777777" w:rsidR="00895005" w:rsidRDefault="00895005">
      <w:pPr>
        <w:rPr>
          <w:lang w:val="es-MX"/>
        </w:rPr>
      </w:pPr>
    </w:p>
    <w:p w14:paraId="3FA14BDF" w14:textId="77777777" w:rsidR="00895005" w:rsidRDefault="00895005">
      <w:pPr>
        <w:rPr>
          <w:lang w:val="es-MX"/>
        </w:rPr>
      </w:pPr>
    </w:p>
    <w:p w14:paraId="5E7DCC50" w14:textId="09EEDDA3" w:rsidR="0089670A" w:rsidRDefault="00A94971" w:rsidP="0089670A">
      <w:pPr>
        <w:pStyle w:val="NormalWeb"/>
        <w:jc w:val="both"/>
        <w:rPr>
          <w:rFonts w:ascii="Arial" w:hAnsi="Arial" w:cs="Arial"/>
        </w:rPr>
      </w:pPr>
      <w:r>
        <w:rPr>
          <w:rFonts w:ascii="Arial" w:hAnsi="Arial" w:cs="Arial"/>
          <w:noProof/>
        </w:rPr>
        <w:drawing>
          <wp:anchor distT="0" distB="0" distL="114300" distR="114300" simplePos="0" relativeHeight="251674624" behindDoc="1" locked="0" layoutInCell="1" allowOverlap="1" wp14:anchorId="620AC2C7" wp14:editId="29BC3BCE">
            <wp:simplePos x="0" y="0"/>
            <wp:positionH relativeFrom="column">
              <wp:posOffset>1707078</wp:posOffset>
            </wp:positionH>
            <wp:positionV relativeFrom="paragraph">
              <wp:posOffset>831866</wp:posOffset>
            </wp:positionV>
            <wp:extent cx="3669475" cy="2063076"/>
            <wp:effectExtent l="0" t="0" r="762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76065" cy="2066781"/>
                    </a:xfrm>
                    <a:prstGeom prst="rect">
                      <a:avLst/>
                    </a:prstGeom>
                    <a:noFill/>
                  </pic:spPr>
                </pic:pic>
              </a:graphicData>
            </a:graphic>
            <wp14:sizeRelH relativeFrom="margin">
              <wp14:pctWidth>0</wp14:pctWidth>
            </wp14:sizeRelH>
            <wp14:sizeRelV relativeFrom="margin">
              <wp14:pctHeight>0</wp14:pctHeight>
            </wp14:sizeRelV>
          </wp:anchor>
        </w:drawing>
      </w:r>
      <w:r w:rsidR="0089670A" w:rsidRPr="0089670A">
        <w:rPr>
          <w:rFonts w:ascii="Arial" w:hAnsi="Arial" w:cs="Arial"/>
        </w:rPr>
        <w:t xml:space="preserve">Para la segunda captura se observa la </w:t>
      </w:r>
      <w:r w:rsidR="0089670A" w:rsidRPr="00A94971">
        <w:rPr>
          <w:rFonts w:ascii="Arial" w:hAnsi="Arial" w:cs="Arial"/>
          <w:b/>
          <w:bCs/>
        </w:rPr>
        <w:t>pantalla OLED</w:t>
      </w:r>
      <w:r w:rsidR="0089670A" w:rsidRPr="0089670A">
        <w:rPr>
          <w:rFonts w:ascii="Arial" w:hAnsi="Arial" w:cs="Arial"/>
        </w:rPr>
        <w:t xml:space="preserve"> mostrando una cara sonriente. Esta prueba permite comprobar que la pantalla puede representar elementos gráficos, los cuales podrán utilizarse posteriormente para crear las animaciones faciales del asistente de voz.</w:t>
      </w:r>
    </w:p>
    <w:p w14:paraId="65B47D22" w14:textId="7E143BE3" w:rsidR="00A94971" w:rsidRDefault="00A94971" w:rsidP="0089670A">
      <w:pPr>
        <w:pStyle w:val="NormalWeb"/>
        <w:jc w:val="both"/>
        <w:rPr>
          <w:rFonts w:ascii="Arial" w:hAnsi="Arial" w:cs="Arial"/>
        </w:rPr>
      </w:pPr>
    </w:p>
    <w:p w14:paraId="7A758219" w14:textId="2BB96918" w:rsidR="00A94971" w:rsidRDefault="00A94971" w:rsidP="0089670A">
      <w:pPr>
        <w:pStyle w:val="NormalWeb"/>
        <w:jc w:val="both"/>
        <w:rPr>
          <w:rFonts w:ascii="Arial" w:hAnsi="Arial" w:cs="Arial"/>
        </w:rPr>
      </w:pPr>
    </w:p>
    <w:p w14:paraId="03017E03" w14:textId="09320ACA" w:rsidR="00A94971" w:rsidRDefault="00A94971" w:rsidP="0089670A">
      <w:pPr>
        <w:pStyle w:val="NormalWeb"/>
        <w:jc w:val="both"/>
        <w:rPr>
          <w:rFonts w:ascii="Arial" w:hAnsi="Arial" w:cs="Arial"/>
        </w:rPr>
      </w:pPr>
    </w:p>
    <w:p w14:paraId="5FD48F9E" w14:textId="77777777" w:rsidR="00A94971" w:rsidRDefault="00A94971" w:rsidP="0089670A">
      <w:pPr>
        <w:pStyle w:val="NormalWeb"/>
        <w:jc w:val="both"/>
        <w:rPr>
          <w:rFonts w:ascii="Arial" w:hAnsi="Arial" w:cs="Arial"/>
        </w:rPr>
      </w:pPr>
    </w:p>
    <w:p w14:paraId="4E577EC9" w14:textId="42BC8BDF" w:rsidR="00A94971" w:rsidRDefault="00A94971" w:rsidP="0089670A">
      <w:pPr>
        <w:pStyle w:val="NormalWeb"/>
        <w:jc w:val="both"/>
        <w:rPr>
          <w:rFonts w:ascii="Arial" w:hAnsi="Arial" w:cs="Arial"/>
        </w:rPr>
      </w:pPr>
    </w:p>
    <w:p w14:paraId="5C98E7F7" w14:textId="7B370CB1" w:rsidR="00A94971" w:rsidRPr="0089670A" w:rsidRDefault="00A94971" w:rsidP="0089670A">
      <w:pPr>
        <w:pStyle w:val="NormalWeb"/>
        <w:jc w:val="both"/>
        <w:rPr>
          <w:rFonts w:ascii="Arial" w:hAnsi="Arial" w:cs="Arial"/>
        </w:rPr>
      </w:pPr>
    </w:p>
    <w:p w14:paraId="7D67D475" w14:textId="290961EC" w:rsidR="0089670A" w:rsidRDefault="0089670A">
      <w:pPr>
        <w:rPr>
          <w:lang w:val="es-MX"/>
        </w:rPr>
      </w:pPr>
    </w:p>
    <w:p w14:paraId="67FE52A1" w14:textId="22B4D7A9" w:rsidR="008A0D41" w:rsidRDefault="008A0D41">
      <w:pPr>
        <w:rPr>
          <w:lang w:val="es-MX"/>
        </w:rPr>
      </w:pPr>
    </w:p>
    <w:p w14:paraId="66FF8DA4" w14:textId="50A60EE6" w:rsidR="008A0D41" w:rsidRPr="008A0D41" w:rsidRDefault="008A0D41" w:rsidP="008A0D41">
      <w:pPr>
        <w:jc w:val="both"/>
        <w:rPr>
          <w:sz w:val="24"/>
          <w:szCs w:val="24"/>
          <w:lang w:val="es-MX"/>
        </w:rPr>
      </w:pPr>
      <w:r w:rsidRPr="008A0D41">
        <w:rPr>
          <w:sz w:val="24"/>
          <w:szCs w:val="24"/>
          <w:lang w:val="es-MX"/>
        </w:rPr>
        <w:t>En esta captura se realizó la conexión de los componentes como la pantalla OLED y el ESP32-23</w:t>
      </w:r>
    </w:p>
    <w:p w14:paraId="0EC23AD3" w14:textId="03B6471D" w:rsidR="008A0D41" w:rsidRDefault="008A0D41" w:rsidP="008A0D41">
      <w:pPr>
        <w:jc w:val="both"/>
        <w:rPr>
          <w:sz w:val="24"/>
          <w:szCs w:val="24"/>
          <w:lang w:val="es-MX"/>
        </w:rPr>
      </w:pPr>
      <w:r w:rsidRPr="008A0D41">
        <w:rPr>
          <w:noProof/>
          <w:sz w:val="24"/>
          <w:szCs w:val="24"/>
          <w:lang w:val="es-MX"/>
        </w:rPr>
        <w:lastRenderedPageBreak/>
        <w:drawing>
          <wp:anchor distT="0" distB="0" distL="114300" distR="114300" simplePos="0" relativeHeight="251675648" behindDoc="1" locked="0" layoutInCell="1" allowOverlap="1" wp14:anchorId="16B43C0E" wp14:editId="27A070D1">
            <wp:simplePos x="0" y="0"/>
            <wp:positionH relativeFrom="column">
              <wp:posOffset>2173406</wp:posOffset>
            </wp:positionH>
            <wp:positionV relativeFrom="paragraph">
              <wp:posOffset>136743</wp:posOffset>
            </wp:positionV>
            <wp:extent cx="2333767" cy="3154868"/>
            <wp:effectExtent l="0" t="0" r="9525" b="762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b="23997"/>
                    <a:stretch/>
                  </pic:blipFill>
                  <pic:spPr bwMode="auto">
                    <a:xfrm>
                      <a:off x="0" y="0"/>
                      <a:ext cx="2336290" cy="315827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A0D41">
        <w:rPr>
          <w:sz w:val="24"/>
          <w:szCs w:val="24"/>
          <w:lang w:val="es-MX"/>
        </w:rPr>
        <w:t>en la placa Arduino</w:t>
      </w:r>
      <w:r>
        <w:rPr>
          <w:sz w:val="24"/>
          <w:szCs w:val="24"/>
          <w:lang w:val="es-MX"/>
        </w:rPr>
        <w:t>.</w:t>
      </w:r>
    </w:p>
    <w:p w14:paraId="23620909" w14:textId="2A5E6E32" w:rsidR="008A0D41" w:rsidRPr="008A0D41" w:rsidRDefault="008A0D41" w:rsidP="008A0D41">
      <w:pPr>
        <w:jc w:val="both"/>
        <w:rPr>
          <w:sz w:val="24"/>
          <w:szCs w:val="24"/>
          <w:lang w:val="es-MX"/>
        </w:rPr>
      </w:pPr>
    </w:p>
    <w:p w14:paraId="66E7DAB5" w14:textId="5114C390" w:rsidR="00895005" w:rsidRDefault="00895005">
      <w:pPr>
        <w:rPr>
          <w:lang w:val="es-MX"/>
        </w:rPr>
      </w:pPr>
    </w:p>
    <w:p w14:paraId="249F49A6" w14:textId="0940EEAE" w:rsidR="008A0D41" w:rsidRDefault="008A0D41">
      <w:pPr>
        <w:rPr>
          <w:lang w:val="es-MX"/>
        </w:rPr>
      </w:pPr>
    </w:p>
    <w:p w14:paraId="1B114C80" w14:textId="01B08253" w:rsidR="008A0D41" w:rsidRDefault="008A0D41">
      <w:pPr>
        <w:rPr>
          <w:lang w:val="es-MX"/>
        </w:rPr>
      </w:pPr>
    </w:p>
    <w:p w14:paraId="6B8469FD" w14:textId="51E305D3" w:rsidR="008A0D41" w:rsidRDefault="008A0D41">
      <w:pPr>
        <w:rPr>
          <w:lang w:val="es-MX"/>
        </w:rPr>
      </w:pPr>
    </w:p>
    <w:p w14:paraId="0D634440" w14:textId="343E0180" w:rsidR="008A0D41" w:rsidRDefault="008A0D41">
      <w:pPr>
        <w:rPr>
          <w:lang w:val="es-MX"/>
        </w:rPr>
      </w:pPr>
    </w:p>
    <w:p w14:paraId="49CC5275" w14:textId="3E842CDE" w:rsidR="008A0D41" w:rsidRDefault="008A0D41">
      <w:pPr>
        <w:rPr>
          <w:lang w:val="es-MX"/>
        </w:rPr>
      </w:pPr>
    </w:p>
    <w:p w14:paraId="6FBA1CBC" w14:textId="51ED3B34" w:rsidR="008A0D41" w:rsidRDefault="008A0D41">
      <w:pPr>
        <w:rPr>
          <w:lang w:val="es-MX"/>
        </w:rPr>
      </w:pPr>
    </w:p>
    <w:p w14:paraId="15050ABE" w14:textId="7D79CE1F" w:rsidR="008A0D41" w:rsidRDefault="008A0D41">
      <w:pPr>
        <w:rPr>
          <w:lang w:val="es-MX"/>
        </w:rPr>
      </w:pPr>
    </w:p>
    <w:p w14:paraId="44E576D2" w14:textId="320C1DFF" w:rsidR="008A0D41" w:rsidRDefault="008A0D41">
      <w:pPr>
        <w:rPr>
          <w:lang w:val="es-MX"/>
        </w:rPr>
      </w:pPr>
    </w:p>
    <w:p w14:paraId="15E792F6" w14:textId="6FFD9A3E" w:rsidR="008A0D41" w:rsidRDefault="008A0D41">
      <w:pPr>
        <w:rPr>
          <w:lang w:val="es-MX"/>
        </w:rPr>
      </w:pPr>
    </w:p>
    <w:p w14:paraId="6F13232C" w14:textId="4C39497E" w:rsidR="008A0D41" w:rsidRDefault="008A0D41">
      <w:pPr>
        <w:rPr>
          <w:lang w:val="es-MX"/>
        </w:rPr>
      </w:pPr>
    </w:p>
    <w:p w14:paraId="4CC54003" w14:textId="463599BE" w:rsidR="008A0D41" w:rsidRDefault="008A0D41">
      <w:pPr>
        <w:rPr>
          <w:lang w:val="es-MX"/>
        </w:rPr>
      </w:pPr>
    </w:p>
    <w:p w14:paraId="1157E205" w14:textId="7386A50B" w:rsidR="008A0D41" w:rsidRDefault="008A0D41">
      <w:pPr>
        <w:rPr>
          <w:lang w:val="es-MX"/>
        </w:rPr>
      </w:pPr>
    </w:p>
    <w:p w14:paraId="0F767EED" w14:textId="4FEFFB2D" w:rsidR="008A0D41" w:rsidRDefault="008A0D41">
      <w:pPr>
        <w:rPr>
          <w:lang w:val="es-MX"/>
        </w:rPr>
      </w:pPr>
    </w:p>
    <w:p w14:paraId="4483C636" w14:textId="0E57EFCB" w:rsidR="008A0D41" w:rsidRDefault="008A0D41">
      <w:pPr>
        <w:rPr>
          <w:lang w:val="es-MX"/>
        </w:rPr>
      </w:pPr>
    </w:p>
    <w:p w14:paraId="5E9700FB" w14:textId="620D8CE6" w:rsidR="008A0D41" w:rsidRDefault="008A0D41">
      <w:pPr>
        <w:rPr>
          <w:lang w:val="es-MX"/>
        </w:rPr>
      </w:pPr>
    </w:p>
    <w:p w14:paraId="3CE34D17" w14:textId="771136A8" w:rsidR="008A0D41" w:rsidRDefault="008A0D41">
      <w:pPr>
        <w:rPr>
          <w:lang w:val="es-MX"/>
        </w:rPr>
      </w:pPr>
    </w:p>
    <w:p w14:paraId="6A6AB9EC" w14:textId="1B6B8C58" w:rsidR="008A0D41" w:rsidRDefault="008A0D41">
      <w:pPr>
        <w:rPr>
          <w:lang w:val="es-MX"/>
        </w:rPr>
      </w:pPr>
    </w:p>
    <w:p w14:paraId="07F3DE3E" w14:textId="31A1B4EF" w:rsidR="008A0D41" w:rsidRDefault="008A0D41">
      <w:pPr>
        <w:rPr>
          <w:lang w:val="es-MX"/>
        </w:rPr>
      </w:pPr>
    </w:p>
    <w:p w14:paraId="23A70872" w14:textId="59FBCC2A" w:rsidR="008A0D41" w:rsidRDefault="008A0D41">
      <w:pPr>
        <w:rPr>
          <w:lang w:val="es-MX"/>
        </w:rPr>
      </w:pPr>
    </w:p>
    <w:p w14:paraId="2BD43D6D" w14:textId="08455418" w:rsidR="008A0D41" w:rsidRDefault="008A0D41">
      <w:pPr>
        <w:rPr>
          <w:lang w:val="es-MX"/>
        </w:rPr>
      </w:pPr>
    </w:p>
    <w:p w14:paraId="66B7D9DC" w14:textId="362DAF27" w:rsidR="008A0D41" w:rsidRDefault="008A0D41">
      <w:pPr>
        <w:rPr>
          <w:lang w:val="es-MX"/>
        </w:rPr>
      </w:pPr>
    </w:p>
    <w:p w14:paraId="11A54A08" w14:textId="0D15C6BD" w:rsidR="008A0D41" w:rsidRDefault="008A0D41">
      <w:pPr>
        <w:rPr>
          <w:lang w:val="es-MX"/>
        </w:rPr>
      </w:pPr>
    </w:p>
    <w:p w14:paraId="1775EC1F" w14:textId="21F0223A" w:rsidR="008A0D41" w:rsidRDefault="008A0D41">
      <w:pPr>
        <w:rPr>
          <w:lang w:val="es-MX"/>
        </w:rPr>
      </w:pPr>
    </w:p>
    <w:p w14:paraId="145DD10E" w14:textId="6E29D296" w:rsidR="008A0D41" w:rsidRDefault="008A0D41">
      <w:pPr>
        <w:rPr>
          <w:lang w:val="es-MX"/>
        </w:rPr>
      </w:pPr>
    </w:p>
    <w:p w14:paraId="5580AFCA" w14:textId="44E4B66B" w:rsidR="008A0D41" w:rsidRDefault="008A0D41">
      <w:pPr>
        <w:rPr>
          <w:lang w:val="es-MX"/>
        </w:rPr>
      </w:pPr>
    </w:p>
    <w:p w14:paraId="1536FF24" w14:textId="79E6BA80" w:rsidR="008A0D41" w:rsidRDefault="008A0D41">
      <w:pPr>
        <w:rPr>
          <w:lang w:val="es-MX"/>
        </w:rPr>
      </w:pPr>
    </w:p>
    <w:p w14:paraId="238DCA12" w14:textId="118DDAE6" w:rsidR="008A0D41" w:rsidRDefault="008A0D41">
      <w:pPr>
        <w:rPr>
          <w:lang w:val="es-MX"/>
        </w:rPr>
      </w:pPr>
    </w:p>
    <w:p w14:paraId="0A13728A" w14:textId="271DC877" w:rsidR="008A0D41" w:rsidRDefault="008A0D41">
      <w:pPr>
        <w:rPr>
          <w:lang w:val="es-MX"/>
        </w:rPr>
      </w:pPr>
    </w:p>
    <w:p w14:paraId="3CA036C7" w14:textId="696236F3" w:rsidR="008A0D41" w:rsidRDefault="008A0D41">
      <w:pPr>
        <w:rPr>
          <w:lang w:val="es-MX"/>
        </w:rPr>
      </w:pPr>
    </w:p>
    <w:p w14:paraId="77E2ED21" w14:textId="57AFF78F" w:rsidR="008A0D41" w:rsidRDefault="008A0D41">
      <w:pPr>
        <w:rPr>
          <w:lang w:val="es-MX"/>
        </w:rPr>
      </w:pPr>
    </w:p>
    <w:p w14:paraId="14B90A6F" w14:textId="19D203DE" w:rsidR="008A0D41" w:rsidRDefault="008A0D41">
      <w:pPr>
        <w:rPr>
          <w:lang w:val="es-MX"/>
        </w:rPr>
      </w:pPr>
    </w:p>
    <w:p w14:paraId="28EB1053" w14:textId="5CDE0E3A" w:rsidR="008A0D41" w:rsidRDefault="008A0D41">
      <w:pPr>
        <w:rPr>
          <w:lang w:val="es-MX"/>
        </w:rPr>
      </w:pPr>
    </w:p>
    <w:p w14:paraId="4DD4AB40" w14:textId="72BA8A77" w:rsidR="008A0D41" w:rsidRDefault="008A0D41">
      <w:pPr>
        <w:rPr>
          <w:lang w:val="es-MX"/>
        </w:rPr>
      </w:pPr>
    </w:p>
    <w:p w14:paraId="795EFDB9" w14:textId="4C38A435" w:rsidR="008A0D41" w:rsidRDefault="008A0D41">
      <w:pPr>
        <w:rPr>
          <w:lang w:val="es-MX"/>
        </w:rPr>
      </w:pPr>
    </w:p>
    <w:p w14:paraId="340064CA" w14:textId="0E276391" w:rsidR="008A0D41" w:rsidRDefault="008A0D41">
      <w:pPr>
        <w:rPr>
          <w:lang w:val="es-MX"/>
        </w:rPr>
      </w:pPr>
    </w:p>
    <w:p w14:paraId="18235E69" w14:textId="1FE9A67B" w:rsidR="008A0D41" w:rsidRDefault="008A0D41">
      <w:pPr>
        <w:rPr>
          <w:lang w:val="es-MX"/>
        </w:rPr>
      </w:pPr>
    </w:p>
    <w:p w14:paraId="61A48955" w14:textId="00357B1E" w:rsidR="008A0D41" w:rsidRDefault="008A0D41">
      <w:pPr>
        <w:rPr>
          <w:lang w:val="es-MX"/>
        </w:rPr>
      </w:pPr>
    </w:p>
    <w:p w14:paraId="1EC0DD55" w14:textId="67F7B888" w:rsidR="008A0D41" w:rsidRDefault="008A0D41">
      <w:pPr>
        <w:rPr>
          <w:lang w:val="es-MX"/>
        </w:rPr>
      </w:pPr>
    </w:p>
    <w:p w14:paraId="256F198B" w14:textId="32339EB2" w:rsidR="008A0D41" w:rsidRDefault="008A0D41">
      <w:pPr>
        <w:rPr>
          <w:lang w:val="es-MX"/>
        </w:rPr>
      </w:pPr>
    </w:p>
    <w:p w14:paraId="015BEB29" w14:textId="3E5924DD" w:rsidR="008A0D41" w:rsidRDefault="008A0D41">
      <w:pPr>
        <w:rPr>
          <w:lang w:val="es-MX"/>
        </w:rPr>
      </w:pPr>
    </w:p>
    <w:p w14:paraId="7CE80920" w14:textId="6CB309EE" w:rsidR="008A0D41" w:rsidRDefault="008A0D41">
      <w:pPr>
        <w:rPr>
          <w:lang w:val="es-MX"/>
        </w:rPr>
      </w:pPr>
    </w:p>
    <w:p w14:paraId="2B90F2A9" w14:textId="72BA1954" w:rsidR="008A0D41" w:rsidRDefault="008A0D41">
      <w:pPr>
        <w:rPr>
          <w:lang w:val="es-MX"/>
        </w:rPr>
      </w:pPr>
    </w:p>
    <w:p w14:paraId="686AA6D8" w14:textId="5E8FAC12" w:rsidR="008A0D41" w:rsidRDefault="008A0D41">
      <w:pPr>
        <w:rPr>
          <w:lang w:val="es-MX"/>
        </w:rPr>
      </w:pPr>
    </w:p>
    <w:p w14:paraId="48C91531" w14:textId="653ECCCB" w:rsidR="008A0D41" w:rsidRDefault="008A0D41">
      <w:pPr>
        <w:rPr>
          <w:lang w:val="es-MX"/>
        </w:rPr>
      </w:pPr>
    </w:p>
    <w:p w14:paraId="35437957" w14:textId="7892C02A" w:rsidR="008A0D41" w:rsidRDefault="008A0D41">
      <w:pPr>
        <w:rPr>
          <w:lang w:val="es-MX"/>
        </w:rPr>
      </w:pPr>
    </w:p>
    <w:p w14:paraId="30E308FD" w14:textId="77777777" w:rsidR="008A0D41" w:rsidRDefault="008A0D41">
      <w:pPr>
        <w:rPr>
          <w:lang w:val="es-MX"/>
        </w:rPr>
      </w:pPr>
    </w:p>
    <w:p w14:paraId="31BE4D59" w14:textId="77777777" w:rsidR="00895005" w:rsidRDefault="00895005">
      <w:pPr>
        <w:rPr>
          <w:lang w:val="es-MX"/>
        </w:rPr>
      </w:pPr>
    </w:p>
    <w:p w14:paraId="06727A44" w14:textId="1F9B7120" w:rsidR="00FE2AA0" w:rsidRDefault="00FE2AA0" w:rsidP="00FE2AA0">
      <w:pPr>
        <w:pStyle w:val="Ttulo2"/>
        <w:rPr>
          <w:lang w:val="es-MX"/>
        </w:rPr>
      </w:pPr>
      <w:bookmarkStart w:id="9" w:name="_Toc244068196"/>
      <w:r>
        <w:rPr>
          <w:lang w:val="es-MX"/>
        </w:rPr>
        <w:t>UX(</w:t>
      </w:r>
      <w:r w:rsidRPr="00FE2AA0">
        <w:rPr>
          <w:lang w:val="es-MX"/>
        </w:rPr>
        <w:t>Experiencia del usuario</w:t>
      </w:r>
      <w:r>
        <w:rPr>
          <w:lang w:val="es-MX"/>
        </w:rPr>
        <w:t>)</w:t>
      </w:r>
      <w:bookmarkEnd w:id="9"/>
    </w:p>
    <w:p w14:paraId="6F80959B" w14:textId="465FB636" w:rsidR="00D438BA" w:rsidRDefault="00D438BA" w:rsidP="00FE2AA0">
      <w:pPr>
        <w:pStyle w:val="Ttulo2"/>
        <w:rPr>
          <w:lang w:val="es-MX"/>
        </w:rPr>
      </w:pPr>
    </w:p>
    <w:p w14:paraId="26D257F6" w14:textId="77777777" w:rsidR="00F3090D" w:rsidRDefault="00D438BA" w:rsidP="00D438BA">
      <w:pPr>
        <w:jc w:val="both"/>
        <w:rPr>
          <w:sz w:val="24"/>
          <w:szCs w:val="24"/>
        </w:rPr>
      </w:pPr>
      <w:r w:rsidRPr="00D438BA">
        <w:rPr>
          <w:sz w:val="24"/>
          <w:szCs w:val="24"/>
        </w:rPr>
        <w:t xml:space="preserve">El siguiente paso es describir el funcionamiento lógico del resultado previsto de una manera que el usuario la entienda, por eso esta parte se divide en seis pasos (etapas) de proceso, que el usuario percibe como un ciclo: </w:t>
      </w:r>
    </w:p>
    <w:p w14:paraId="28CE9F6C" w14:textId="77777777" w:rsidR="00F3090D" w:rsidRDefault="00F3090D" w:rsidP="00F3090D">
      <w:pPr>
        <w:pStyle w:val="Prrafodelista"/>
        <w:numPr>
          <w:ilvl w:val="0"/>
          <w:numId w:val="14"/>
        </w:numPr>
        <w:jc w:val="both"/>
        <w:rPr>
          <w:sz w:val="24"/>
          <w:szCs w:val="24"/>
        </w:rPr>
      </w:pPr>
      <w:r w:rsidRPr="00F3090D">
        <w:rPr>
          <w:sz w:val="24"/>
          <w:szCs w:val="24"/>
        </w:rPr>
        <w:t>L</w:t>
      </w:r>
      <w:r w:rsidR="00D438BA" w:rsidRPr="00F3090D">
        <w:rPr>
          <w:sz w:val="24"/>
          <w:szCs w:val="24"/>
        </w:rPr>
        <w:t>a activación</w:t>
      </w:r>
      <w:r>
        <w:rPr>
          <w:sz w:val="24"/>
          <w:szCs w:val="24"/>
        </w:rPr>
        <w:t xml:space="preserve">: </w:t>
      </w:r>
      <w:r w:rsidR="00D438BA" w:rsidRPr="00F3090D">
        <w:rPr>
          <w:sz w:val="24"/>
          <w:szCs w:val="24"/>
        </w:rPr>
        <w:t>el usuario inicia diciendo “</w:t>
      </w:r>
      <w:r>
        <w:rPr>
          <w:sz w:val="24"/>
          <w:szCs w:val="24"/>
        </w:rPr>
        <w:t>Hola</w:t>
      </w:r>
      <w:r w:rsidR="00D438BA" w:rsidRPr="00F3090D">
        <w:rPr>
          <w:sz w:val="24"/>
          <w:szCs w:val="24"/>
        </w:rPr>
        <w:t>”</w:t>
      </w:r>
      <w:r>
        <w:rPr>
          <w:sz w:val="24"/>
          <w:szCs w:val="24"/>
        </w:rPr>
        <w:t xml:space="preserve"> para </w:t>
      </w:r>
      <w:proofErr w:type="spellStart"/>
      <w:r>
        <w:rPr>
          <w:sz w:val="24"/>
          <w:szCs w:val="24"/>
        </w:rPr>
        <w:t>asi</w:t>
      </w:r>
      <w:proofErr w:type="spellEnd"/>
      <w:r>
        <w:rPr>
          <w:sz w:val="24"/>
          <w:szCs w:val="24"/>
        </w:rPr>
        <w:t xml:space="preserve"> poder activar el asistente.</w:t>
      </w:r>
      <w:r w:rsidR="00D438BA" w:rsidRPr="00F3090D">
        <w:rPr>
          <w:sz w:val="24"/>
          <w:szCs w:val="24"/>
        </w:rPr>
        <w:t xml:space="preserve"> </w:t>
      </w:r>
    </w:p>
    <w:p w14:paraId="2BFF5B87" w14:textId="77777777" w:rsidR="00F3090D" w:rsidRDefault="00F3090D" w:rsidP="00F3090D">
      <w:pPr>
        <w:pStyle w:val="Prrafodelista"/>
        <w:numPr>
          <w:ilvl w:val="0"/>
          <w:numId w:val="14"/>
        </w:numPr>
        <w:jc w:val="both"/>
        <w:rPr>
          <w:sz w:val="24"/>
          <w:szCs w:val="24"/>
        </w:rPr>
      </w:pPr>
      <w:r>
        <w:rPr>
          <w:sz w:val="24"/>
          <w:szCs w:val="24"/>
        </w:rPr>
        <w:t>Escuchando:</w:t>
      </w:r>
      <w:r w:rsidR="00D438BA" w:rsidRPr="00F3090D">
        <w:rPr>
          <w:sz w:val="24"/>
          <w:szCs w:val="24"/>
        </w:rPr>
        <w:t xml:space="preserve"> el sistema captura lo que el usuario dice</w:t>
      </w:r>
      <w:r>
        <w:rPr>
          <w:sz w:val="24"/>
          <w:szCs w:val="24"/>
        </w:rPr>
        <w:t xml:space="preserve"> y lo guarda para poder procesarlo.</w:t>
      </w:r>
      <w:r w:rsidR="00D438BA" w:rsidRPr="00F3090D">
        <w:rPr>
          <w:sz w:val="24"/>
          <w:szCs w:val="24"/>
        </w:rPr>
        <w:t xml:space="preserve"> </w:t>
      </w:r>
    </w:p>
    <w:p w14:paraId="1541DF4D" w14:textId="4ECC022E" w:rsidR="00F3090D" w:rsidRDefault="00F3090D" w:rsidP="00F3090D">
      <w:pPr>
        <w:pStyle w:val="Prrafodelista"/>
        <w:numPr>
          <w:ilvl w:val="0"/>
          <w:numId w:val="14"/>
        </w:numPr>
        <w:jc w:val="both"/>
        <w:rPr>
          <w:sz w:val="24"/>
          <w:szCs w:val="24"/>
        </w:rPr>
      </w:pPr>
      <w:r>
        <w:rPr>
          <w:sz w:val="24"/>
          <w:szCs w:val="24"/>
        </w:rPr>
        <w:t>E</w:t>
      </w:r>
      <w:r w:rsidR="00D438BA" w:rsidRPr="00F3090D">
        <w:rPr>
          <w:sz w:val="24"/>
          <w:szCs w:val="24"/>
        </w:rPr>
        <w:t>l procesamiento</w:t>
      </w:r>
      <w:r>
        <w:rPr>
          <w:sz w:val="24"/>
          <w:szCs w:val="24"/>
        </w:rPr>
        <w:t>:</w:t>
      </w:r>
      <w:r w:rsidR="00D438BA" w:rsidRPr="00F3090D">
        <w:rPr>
          <w:sz w:val="24"/>
          <w:szCs w:val="24"/>
        </w:rPr>
        <w:t xml:space="preserve"> el sistema analiza</w:t>
      </w:r>
      <w:r>
        <w:rPr>
          <w:sz w:val="24"/>
          <w:szCs w:val="24"/>
        </w:rPr>
        <w:t xml:space="preserve"> la petición del usuario para poder dar una respuesta correcta.</w:t>
      </w:r>
      <w:r w:rsidR="00D438BA" w:rsidRPr="00F3090D">
        <w:rPr>
          <w:sz w:val="24"/>
          <w:szCs w:val="24"/>
        </w:rPr>
        <w:t xml:space="preserve"> </w:t>
      </w:r>
    </w:p>
    <w:p w14:paraId="037C72DC" w14:textId="7ADBB24C" w:rsidR="00BE3DA3" w:rsidRDefault="00BE3DA3" w:rsidP="00F3090D">
      <w:pPr>
        <w:pStyle w:val="Prrafodelista"/>
        <w:numPr>
          <w:ilvl w:val="0"/>
          <w:numId w:val="14"/>
        </w:numPr>
        <w:jc w:val="both"/>
        <w:rPr>
          <w:sz w:val="24"/>
          <w:szCs w:val="24"/>
        </w:rPr>
      </w:pPr>
      <w:r>
        <w:rPr>
          <w:sz w:val="24"/>
          <w:szCs w:val="24"/>
        </w:rPr>
        <w:t>Generando respuesta: se busca la respuesta en la base o repositorio.</w:t>
      </w:r>
    </w:p>
    <w:p w14:paraId="14024820" w14:textId="1CCF7D11" w:rsidR="00D438BA" w:rsidRDefault="00BE3DA3" w:rsidP="00F3090D">
      <w:pPr>
        <w:pStyle w:val="Prrafodelista"/>
        <w:numPr>
          <w:ilvl w:val="0"/>
          <w:numId w:val="14"/>
        </w:numPr>
        <w:jc w:val="both"/>
        <w:rPr>
          <w:sz w:val="24"/>
          <w:szCs w:val="24"/>
        </w:rPr>
      </w:pPr>
      <w:r>
        <w:rPr>
          <w:sz w:val="24"/>
          <w:szCs w:val="24"/>
        </w:rPr>
        <w:t>La</w:t>
      </w:r>
      <w:r w:rsidR="00D438BA" w:rsidRPr="00F3090D">
        <w:rPr>
          <w:sz w:val="24"/>
          <w:szCs w:val="24"/>
        </w:rPr>
        <w:t xml:space="preserve"> respuesta</w:t>
      </w:r>
      <w:r>
        <w:rPr>
          <w:sz w:val="24"/>
          <w:szCs w:val="24"/>
        </w:rPr>
        <w:t>:</w:t>
      </w:r>
      <w:r w:rsidR="00D438BA" w:rsidRPr="00F3090D">
        <w:rPr>
          <w:sz w:val="24"/>
          <w:szCs w:val="24"/>
        </w:rPr>
        <w:t xml:space="preserve"> </w:t>
      </w:r>
      <w:r>
        <w:rPr>
          <w:sz w:val="24"/>
          <w:szCs w:val="24"/>
        </w:rPr>
        <w:t>el asistente da la respuesta esperada a la petición del usuario.</w:t>
      </w:r>
    </w:p>
    <w:p w14:paraId="5EFDC473" w14:textId="5150A90E" w:rsidR="00BE3DA3" w:rsidRDefault="00BE3DA3" w:rsidP="00F3090D">
      <w:pPr>
        <w:pStyle w:val="Prrafodelista"/>
        <w:numPr>
          <w:ilvl w:val="0"/>
          <w:numId w:val="14"/>
        </w:numPr>
        <w:jc w:val="both"/>
        <w:rPr>
          <w:sz w:val="24"/>
          <w:szCs w:val="24"/>
        </w:rPr>
      </w:pPr>
      <w:r>
        <w:rPr>
          <w:sz w:val="24"/>
          <w:szCs w:val="24"/>
        </w:rPr>
        <w:t>Espera: el asistente vuelve a entrar en modo espera hasta el usuario lo vuelva a activar.</w:t>
      </w:r>
    </w:p>
    <w:p w14:paraId="1E726E7B" w14:textId="4DF51CF5" w:rsidR="00A52A9C" w:rsidRDefault="00A52A9C" w:rsidP="00A52A9C">
      <w:pPr>
        <w:jc w:val="both"/>
        <w:rPr>
          <w:sz w:val="24"/>
          <w:szCs w:val="24"/>
        </w:rPr>
      </w:pPr>
    </w:p>
    <w:p w14:paraId="4F64B892" w14:textId="35DD80FB" w:rsidR="00A52A9C" w:rsidRPr="00A52A9C" w:rsidRDefault="00A52A9C" w:rsidP="00A52A9C">
      <w:pPr>
        <w:jc w:val="both"/>
        <w:rPr>
          <w:b/>
          <w:bCs/>
          <w:sz w:val="24"/>
          <w:szCs w:val="24"/>
        </w:rPr>
      </w:pPr>
    </w:p>
    <w:p w14:paraId="713F0B78" w14:textId="60DE142D" w:rsidR="00BC4362" w:rsidRDefault="00D438BA" w:rsidP="00711FE9">
      <w:pPr>
        <w:pStyle w:val="Ttulo2"/>
        <w:rPr>
          <w:lang w:val="es-MX"/>
        </w:rPr>
      </w:pPr>
      <w:bookmarkStart w:id="10" w:name="_Toc244068197"/>
      <w:r>
        <w:rPr>
          <w:noProof/>
        </w:rPr>
        <w:drawing>
          <wp:anchor distT="0" distB="0" distL="114300" distR="114300" simplePos="0" relativeHeight="251669504" behindDoc="1" locked="0" layoutInCell="1" allowOverlap="1" wp14:anchorId="38346E0C" wp14:editId="2F07EC88">
            <wp:simplePos x="0" y="0"/>
            <wp:positionH relativeFrom="column">
              <wp:posOffset>640921</wp:posOffset>
            </wp:positionH>
            <wp:positionV relativeFrom="paragraph">
              <wp:posOffset>188933</wp:posOffset>
            </wp:positionV>
            <wp:extent cx="5462649" cy="4078311"/>
            <wp:effectExtent l="0" t="0" r="5080" b="0"/>
            <wp:wrapNone/>
            <wp:docPr id="133159523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95232" name="Imagen 5"/>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62649" cy="4078311"/>
                    </a:xfrm>
                    <a:prstGeom prst="rect">
                      <a:avLst/>
                    </a:prstGeom>
                  </pic:spPr>
                </pic:pic>
              </a:graphicData>
            </a:graphic>
          </wp:anchor>
        </w:drawing>
      </w:r>
      <w:r w:rsidR="00FE2AA0">
        <w:rPr>
          <w:lang w:val="es-MX"/>
        </w:rPr>
        <w:br w:type="page"/>
      </w:r>
      <w:r w:rsidR="00BC4362" w:rsidRPr="00BC4362">
        <w:rPr>
          <w:lang w:val="es-MX"/>
        </w:rPr>
        <w:lastRenderedPageBreak/>
        <w:t>Referencias biográficas</w:t>
      </w:r>
      <w:bookmarkEnd w:id="10"/>
      <w:r w:rsidR="00606945">
        <w:rPr>
          <w:lang w:val="es-MX"/>
        </w:rPr>
        <w:t xml:space="preserve"> </w:t>
      </w:r>
    </w:p>
    <w:p w14:paraId="2C5D6CD0" w14:textId="77777777" w:rsidR="00606945" w:rsidRDefault="00606945" w:rsidP="00711FE9">
      <w:pPr>
        <w:pStyle w:val="Ttulo2"/>
        <w:rPr>
          <w:lang w:val="es-MX"/>
        </w:rPr>
      </w:pPr>
    </w:p>
    <w:p w14:paraId="35A4A5F4" w14:textId="533693E2" w:rsidR="003D2BF2" w:rsidRPr="003A21F5" w:rsidRDefault="00367AE2" w:rsidP="003D2BF2">
      <w:pPr>
        <w:pStyle w:val="Prrafodelista"/>
        <w:numPr>
          <w:ilvl w:val="0"/>
          <w:numId w:val="9"/>
        </w:numPr>
        <w:jc w:val="both"/>
        <w:rPr>
          <w:color w:val="000000" w:themeColor="text1"/>
          <w:sz w:val="24"/>
          <w:szCs w:val="24"/>
          <w:lang w:val="es-MX"/>
        </w:rPr>
      </w:pPr>
      <w:r w:rsidRPr="003A21F5">
        <w:rPr>
          <w:i/>
          <w:iCs/>
          <w:color w:val="37393C"/>
          <w:sz w:val="24"/>
          <w:szCs w:val="24"/>
          <w:shd w:val="clear" w:color="auto" w:fill="FFFFFF"/>
        </w:rPr>
        <w:t>¿Qué es el reconocimiento de voz?</w:t>
      </w:r>
      <w:r w:rsidRPr="003A21F5">
        <w:rPr>
          <w:color w:val="37393C"/>
          <w:sz w:val="24"/>
          <w:szCs w:val="24"/>
          <w:shd w:val="clear" w:color="auto" w:fill="FFFFFF"/>
        </w:rPr>
        <w:t xml:space="preserve"> (2025, 20 de agosto). </w:t>
      </w:r>
      <w:r w:rsidRPr="003A21F5">
        <w:rPr>
          <w:color w:val="37393C"/>
          <w:sz w:val="24"/>
          <w:szCs w:val="24"/>
          <w:shd w:val="clear" w:color="auto" w:fill="FFFFFF"/>
          <w:lang w:val="es-MX"/>
        </w:rPr>
        <w:t xml:space="preserve">IBM.com. </w:t>
      </w:r>
      <w:hyperlink r:id="rId25" w:history="1">
        <w:r w:rsidR="003D2BF2" w:rsidRPr="003A21F5">
          <w:rPr>
            <w:rStyle w:val="Hipervnculo"/>
            <w:sz w:val="24"/>
            <w:szCs w:val="24"/>
            <w:shd w:val="clear" w:color="auto" w:fill="FFFFFF"/>
            <w:lang w:val="es-MX"/>
          </w:rPr>
          <w:t>https://www.ibm.com/mx-es/think/topics/speech-recognition</w:t>
        </w:r>
      </w:hyperlink>
    </w:p>
    <w:p w14:paraId="2BAA114E" w14:textId="4B5CA5E9" w:rsidR="003D2BF2" w:rsidRPr="003A21F5" w:rsidRDefault="003D2BF2" w:rsidP="003D2BF2">
      <w:pPr>
        <w:pStyle w:val="Prrafodelista"/>
        <w:numPr>
          <w:ilvl w:val="0"/>
          <w:numId w:val="9"/>
        </w:numPr>
        <w:jc w:val="both"/>
        <w:rPr>
          <w:color w:val="000000" w:themeColor="text1"/>
          <w:sz w:val="24"/>
          <w:szCs w:val="24"/>
          <w:lang w:val="en-US"/>
        </w:rPr>
      </w:pPr>
      <w:r w:rsidRPr="003A21F5">
        <w:rPr>
          <w:color w:val="37393C"/>
          <w:sz w:val="24"/>
          <w:szCs w:val="24"/>
          <w:shd w:val="clear" w:color="auto" w:fill="FFFFFF"/>
        </w:rPr>
        <w:t xml:space="preserve">Soluciones </w:t>
      </w:r>
      <w:proofErr w:type="spellStart"/>
      <w:r w:rsidRPr="003A21F5">
        <w:rPr>
          <w:color w:val="37393C"/>
          <w:sz w:val="24"/>
          <w:szCs w:val="24"/>
          <w:shd w:val="clear" w:color="auto" w:fill="FFFFFF"/>
        </w:rPr>
        <w:t>Mobbeel</w:t>
      </w:r>
      <w:proofErr w:type="spellEnd"/>
      <w:r w:rsidRPr="003A21F5">
        <w:rPr>
          <w:color w:val="37393C"/>
          <w:sz w:val="24"/>
          <w:szCs w:val="24"/>
          <w:shd w:val="clear" w:color="auto" w:fill="FFFFFF"/>
        </w:rPr>
        <w:t xml:space="preserve">. (28 de febrero de 2023). </w:t>
      </w:r>
      <w:r w:rsidRPr="003A21F5">
        <w:rPr>
          <w:i/>
          <w:iCs/>
          <w:color w:val="37393C"/>
          <w:sz w:val="24"/>
          <w:szCs w:val="24"/>
          <w:shd w:val="clear" w:color="auto" w:fill="FFFFFF"/>
        </w:rPr>
        <w:t>¿</w:t>
      </w:r>
      <w:proofErr w:type="spellStart"/>
      <w:r w:rsidRPr="003A21F5">
        <w:rPr>
          <w:i/>
          <w:iCs/>
          <w:color w:val="37393C"/>
          <w:sz w:val="24"/>
          <w:szCs w:val="24"/>
          <w:shd w:val="clear" w:color="auto" w:fill="FFFFFF"/>
        </w:rPr>
        <w:t>Que</w:t>
      </w:r>
      <w:proofErr w:type="spellEnd"/>
      <w:r w:rsidRPr="003A21F5">
        <w:rPr>
          <w:i/>
          <w:iCs/>
          <w:color w:val="37393C"/>
          <w:sz w:val="24"/>
          <w:szCs w:val="24"/>
          <w:shd w:val="clear" w:color="auto" w:fill="FFFFFF"/>
        </w:rPr>
        <w:t xml:space="preserve"> es la </w:t>
      </w:r>
      <w:proofErr w:type="spellStart"/>
      <w:r w:rsidRPr="003A21F5">
        <w:rPr>
          <w:i/>
          <w:iCs/>
          <w:color w:val="37393C"/>
          <w:sz w:val="24"/>
          <w:szCs w:val="24"/>
          <w:shd w:val="clear" w:color="auto" w:fill="FFFFFF"/>
        </w:rPr>
        <w:t>biometria</w:t>
      </w:r>
      <w:proofErr w:type="spellEnd"/>
      <w:r w:rsidRPr="003A21F5">
        <w:rPr>
          <w:i/>
          <w:iCs/>
          <w:color w:val="37393C"/>
          <w:sz w:val="24"/>
          <w:szCs w:val="24"/>
          <w:shd w:val="clear" w:color="auto" w:fill="FFFFFF"/>
        </w:rPr>
        <w:t xml:space="preserve"> de voz?</w:t>
      </w:r>
      <w:r w:rsidRPr="003A21F5">
        <w:rPr>
          <w:color w:val="37393C"/>
          <w:sz w:val="24"/>
          <w:szCs w:val="24"/>
          <w:shd w:val="clear" w:color="auto" w:fill="FFFFFF"/>
        </w:rPr>
        <w:t xml:space="preserve"> </w:t>
      </w:r>
      <w:proofErr w:type="spellStart"/>
      <w:r w:rsidRPr="003A21F5">
        <w:rPr>
          <w:color w:val="37393C"/>
          <w:sz w:val="24"/>
          <w:szCs w:val="24"/>
          <w:shd w:val="clear" w:color="auto" w:fill="FFFFFF"/>
        </w:rPr>
        <w:t>Mobbeel</w:t>
      </w:r>
      <w:proofErr w:type="spellEnd"/>
      <w:r w:rsidRPr="003A21F5">
        <w:rPr>
          <w:color w:val="37393C"/>
          <w:sz w:val="24"/>
          <w:szCs w:val="24"/>
          <w:shd w:val="clear" w:color="auto" w:fill="FFFFFF"/>
        </w:rPr>
        <w:t xml:space="preserve">. </w:t>
      </w:r>
      <w:hyperlink r:id="rId26" w:history="1">
        <w:r w:rsidRPr="003A21F5">
          <w:rPr>
            <w:rStyle w:val="Hipervnculo"/>
            <w:sz w:val="24"/>
            <w:szCs w:val="24"/>
            <w:shd w:val="clear" w:color="auto" w:fill="FFFFFF"/>
          </w:rPr>
          <w:t>https://www.mobbeel.com/que-es-biometria-voz/</w:t>
        </w:r>
      </w:hyperlink>
    </w:p>
    <w:p w14:paraId="5EE23ECC" w14:textId="5002BB91" w:rsidR="003D2BF2" w:rsidRPr="003A21F5" w:rsidRDefault="003D2BF2" w:rsidP="003D2BF2">
      <w:pPr>
        <w:pStyle w:val="Prrafodelista"/>
        <w:numPr>
          <w:ilvl w:val="0"/>
          <w:numId w:val="9"/>
        </w:numPr>
        <w:jc w:val="both"/>
        <w:rPr>
          <w:color w:val="000000" w:themeColor="text1"/>
          <w:sz w:val="24"/>
          <w:szCs w:val="24"/>
        </w:rPr>
      </w:pPr>
      <w:r w:rsidRPr="003A21F5">
        <w:rPr>
          <w:color w:val="37393C"/>
          <w:sz w:val="24"/>
          <w:szCs w:val="24"/>
          <w:shd w:val="clear" w:color="auto" w:fill="FFFFFF"/>
        </w:rPr>
        <w:t xml:space="preserve">(S/f). </w:t>
      </w:r>
      <w:proofErr w:type="spellStart"/>
      <w:r w:rsidRPr="003A21F5">
        <w:rPr>
          <w:color w:val="37393C"/>
          <w:sz w:val="24"/>
          <w:szCs w:val="24"/>
          <w:shd w:val="clear" w:color="auto" w:fill="FFFFFF"/>
        </w:rPr>
        <w:t>Lucid.app</w:t>
      </w:r>
      <w:proofErr w:type="spellEnd"/>
      <w:r w:rsidRPr="003A21F5">
        <w:rPr>
          <w:color w:val="37393C"/>
          <w:sz w:val="24"/>
          <w:szCs w:val="24"/>
          <w:shd w:val="clear" w:color="auto" w:fill="FFFFFF"/>
        </w:rPr>
        <w:t xml:space="preserve">. Recuperado el 19 de octubre de 2026, de </w:t>
      </w:r>
      <w:hyperlink r:id="rId27" w:anchor="/home?folder_id=recent" w:history="1">
        <w:r w:rsidRPr="003A21F5">
          <w:rPr>
            <w:rStyle w:val="Hipervnculo"/>
            <w:sz w:val="24"/>
            <w:szCs w:val="24"/>
            <w:shd w:val="clear" w:color="auto" w:fill="FFFFFF"/>
          </w:rPr>
          <w:t>https://lucid.app/documents#/home?folder_id=recent</w:t>
        </w:r>
      </w:hyperlink>
    </w:p>
    <w:p w14:paraId="3695CB6F" w14:textId="050337ED" w:rsidR="00606945" w:rsidRPr="003A21F5" w:rsidRDefault="00606945" w:rsidP="003D2BF2">
      <w:pPr>
        <w:pStyle w:val="Prrafodelista"/>
        <w:numPr>
          <w:ilvl w:val="0"/>
          <w:numId w:val="9"/>
        </w:numPr>
        <w:jc w:val="both"/>
        <w:rPr>
          <w:color w:val="000000" w:themeColor="text1"/>
          <w:sz w:val="24"/>
          <w:szCs w:val="24"/>
        </w:rPr>
      </w:pPr>
      <w:r w:rsidRPr="003A21F5">
        <w:rPr>
          <w:i/>
          <w:iCs/>
          <w:color w:val="37393C"/>
          <w:sz w:val="24"/>
          <w:szCs w:val="24"/>
          <w:shd w:val="clear" w:color="auto" w:fill="FFFFFF"/>
        </w:rPr>
        <w:t>Pandas</w:t>
      </w:r>
      <w:r w:rsidRPr="003A21F5">
        <w:rPr>
          <w:color w:val="37393C"/>
          <w:sz w:val="24"/>
          <w:szCs w:val="24"/>
          <w:shd w:val="clear" w:color="auto" w:fill="FFFFFF"/>
        </w:rPr>
        <w:t xml:space="preserve">. (s/f). </w:t>
      </w:r>
      <w:proofErr w:type="spellStart"/>
      <w:r w:rsidRPr="003A21F5">
        <w:rPr>
          <w:color w:val="37393C"/>
          <w:sz w:val="24"/>
          <w:szCs w:val="24"/>
          <w:shd w:val="clear" w:color="auto" w:fill="FFFFFF"/>
        </w:rPr>
        <w:t>PyPI</w:t>
      </w:r>
      <w:proofErr w:type="spellEnd"/>
      <w:r w:rsidRPr="003A21F5">
        <w:rPr>
          <w:color w:val="37393C"/>
          <w:sz w:val="24"/>
          <w:szCs w:val="24"/>
          <w:shd w:val="clear" w:color="auto" w:fill="FFFFFF"/>
        </w:rPr>
        <w:t xml:space="preserve">. Recuperado el 13 de octubre de 2026, de </w:t>
      </w:r>
      <w:hyperlink r:id="rId28" w:history="1">
        <w:r w:rsidRPr="003A21F5">
          <w:rPr>
            <w:rStyle w:val="Hipervnculo"/>
            <w:sz w:val="24"/>
            <w:szCs w:val="24"/>
            <w:shd w:val="clear" w:color="auto" w:fill="FFFFFF"/>
          </w:rPr>
          <w:t>https://pypi.org/project/pandas/</w:t>
        </w:r>
      </w:hyperlink>
    </w:p>
    <w:p w14:paraId="2BAA4102" w14:textId="77777777" w:rsidR="00606945" w:rsidRPr="003A21F5" w:rsidRDefault="00606945" w:rsidP="00606945">
      <w:pPr>
        <w:pStyle w:val="Prrafodelista"/>
        <w:numPr>
          <w:ilvl w:val="0"/>
          <w:numId w:val="9"/>
        </w:numPr>
        <w:jc w:val="both"/>
        <w:rPr>
          <w:color w:val="000000" w:themeColor="text1"/>
          <w:sz w:val="24"/>
          <w:szCs w:val="24"/>
        </w:rPr>
      </w:pPr>
      <w:r w:rsidRPr="003A21F5">
        <w:rPr>
          <w:i/>
          <w:iCs/>
          <w:color w:val="37393C"/>
          <w:sz w:val="24"/>
          <w:szCs w:val="24"/>
          <w:shd w:val="clear" w:color="auto" w:fill="FFFFFF"/>
        </w:rPr>
        <w:t>NLTK: Kit de herramientas de lenguaje natural</w:t>
      </w:r>
      <w:r w:rsidRPr="003A21F5">
        <w:rPr>
          <w:color w:val="37393C"/>
          <w:sz w:val="24"/>
          <w:szCs w:val="24"/>
          <w:shd w:val="clear" w:color="auto" w:fill="FFFFFF"/>
        </w:rPr>
        <w:t xml:space="preserve">. (s/f). Nltk.org. Recuperado el 13 de octubre de 2026, de </w:t>
      </w:r>
      <w:hyperlink r:id="rId29" w:history="1">
        <w:r w:rsidRPr="003A21F5">
          <w:rPr>
            <w:rStyle w:val="Hipervnculo"/>
            <w:sz w:val="24"/>
            <w:szCs w:val="24"/>
            <w:shd w:val="clear" w:color="auto" w:fill="FFFFFF"/>
          </w:rPr>
          <w:t>https://www.nltk.org/</w:t>
        </w:r>
      </w:hyperlink>
    </w:p>
    <w:p w14:paraId="3D8CC1D8" w14:textId="77777777" w:rsidR="00606945" w:rsidRPr="003A21F5" w:rsidRDefault="00606945" w:rsidP="00606945">
      <w:pPr>
        <w:pStyle w:val="Prrafodelista"/>
        <w:numPr>
          <w:ilvl w:val="0"/>
          <w:numId w:val="9"/>
        </w:numPr>
        <w:jc w:val="both"/>
        <w:rPr>
          <w:color w:val="000000" w:themeColor="text1"/>
          <w:sz w:val="24"/>
          <w:szCs w:val="24"/>
        </w:rPr>
      </w:pPr>
      <w:proofErr w:type="spellStart"/>
      <w:r w:rsidRPr="003A21F5">
        <w:rPr>
          <w:i/>
          <w:iCs/>
          <w:color w:val="37393C"/>
          <w:sz w:val="24"/>
          <w:szCs w:val="24"/>
          <w:shd w:val="clear" w:color="auto" w:fill="FFFFFF"/>
        </w:rPr>
        <w:t>Scikit</w:t>
      </w:r>
      <w:proofErr w:type="spellEnd"/>
      <w:r w:rsidRPr="003A21F5">
        <w:rPr>
          <w:i/>
          <w:iCs/>
          <w:color w:val="37393C"/>
          <w:sz w:val="24"/>
          <w:szCs w:val="24"/>
          <w:shd w:val="clear" w:color="auto" w:fill="FFFFFF"/>
        </w:rPr>
        <w:t>-aprende</w:t>
      </w:r>
      <w:r w:rsidRPr="003A21F5">
        <w:rPr>
          <w:color w:val="37393C"/>
          <w:sz w:val="24"/>
          <w:szCs w:val="24"/>
          <w:shd w:val="clear" w:color="auto" w:fill="FFFFFF"/>
        </w:rPr>
        <w:t xml:space="preserve">. (s/f). Scikit-learn.org. Recuperado el 13 de octubre de 2026, de </w:t>
      </w:r>
      <w:hyperlink r:id="rId30" w:history="1">
        <w:r w:rsidRPr="003A21F5">
          <w:rPr>
            <w:rStyle w:val="Hipervnculo"/>
            <w:sz w:val="24"/>
            <w:szCs w:val="24"/>
            <w:shd w:val="clear" w:color="auto" w:fill="FFFFFF"/>
          </w:rPr>
          <w:t>https://scikit-learn.org/stable/</w:t>
        </w:r>
      </w:hyperlink>
    </w:p>
    <w:p w14:paraId="5BF54652" w14:textId="77777777" w:rsidR="00606945" w:rsidRPr="003A21F5" w:rsidRDefault="00606945" w:rsidP="00606945">
      <w:pPr>
        <w:pStyle w:val="Prrafodelista"/>
        <w:numPr>
          <w:ilvl w:val="0"/>
          <w:numId w:val="9"/>
        </w:numPr>
        <w:jc w:val="both"/>
        <w:rPr>
          <w:color w:val="000000" w:themeColor="text1"/>
          <w:sz w:val="24"/>
          <w:szCs w:val="24"/>
        </w:rPr>
      </w:pPr>
      <w:r w:rsidRPr="003A21F5">
        <w:rPr>
          <w:i/>
          <w:iCs/>
          <w:color w:val="37393C"/>
          <w:sz w:val="24"/>
          <w:szCs w:val="24"/>
          <w:shd w:val="clear" w:color="auto" w:fill="FFFFFF"/>
        </w:rPr>
        <w:t>GTTS</w:t>
      </w:r>
      <w:r w:rsidRPr="003A21F5">
        <w:rPr>
          <w:color w:val="37393C"/>
          <w:sz w:val="24"/>
          <w:szCs w:val="24"/>
          <w:shd w:val="clear" w:color="auto" w:fill="FFFFFF"/>
        </w:rPr>
        <w:t xml:space="preserve">. (s/f). </w:t>
      </w:r>
      <w:proofErr w:type="spellStart"/>
      <w:r w:rsidRPr="003A21F5">
        <w:rPr>
          <w:color w:val="37393C"/>
          <w:sz w:val="24"/>
          <w:szCs w:val="24"/>
          <w:shd w:val="clear" w:color="auto" w:fill="FFFFFF"/>
        </w:rPr>
        <w:t>PyPI</w:t>
      </w:r>
      <w:proofErr w:type="spellEnd"/>
      <w:r w:rsidRPr="003A21F5">
        <w:rPr>
          <w:color w:val="37393C"/>
          <w:sz w:val="24"/>
          <w:szCs w:val="24"/>
          <w:shd w:val="clear" w:color="auto" w:fill="FFFFFF"/>
        </w:rPr>
        <w:t xml:space="preserve">. Recuperado el 14 de octubre de 2026, de </w:t>
      </w:r>
      <w:hyperlink r:id="rId31" w:history="1">
        <w:r w:rsidRPr="003A21F5">
          <w:rPr>
            <w:rStyle w:val="Hipervnculo"/>
            <w:sz w:val="24"/>
            <w:szCs w:val="24"/>
            <w:shd w:val="clear" w:color="auto" w:fill="FFFFFF"/>
          </w:rPr>
          <w:t>https://pypi.org/project/gTTS/</w:t>
        </w:r>
      </w:hyperlink>
    </w:p>
    <w:p w14:paraId="6B97A33C" w14:textId="77777777" w:rsidR="00606945" w:rsidRPr="003A21F5" w:rsidRDefault="00606945" w:rsidP="00606945">
      <w:pPr>
        <w:pStyle w:val="Prrafodelista"/>
        <w:numPr>
          <w:ilvl w:val="0"/>
          <w:numId w:val="9"/>
        </w:numPr>
        <w:jc w:val="both"/>
        <w:rPr>
          <w:color w:val="000000" w:themeColor="text1"/>
          <w:sz w:val="24"/>
          <w:szCs w:val="24"/>
        </w:rPr>
      </w:pPr>
      <w:r w:rsidRPr="003A21F5">
        <w:rPr>
          <w:i/>
          <w:iCs/>
          <w:color w:val="37393C"/>
          <w:sz w:val="24"/>
          <w:szCs w:val="24"/>
          <w:shd w:val="clear" w:color="auto" w:fill="FFFFFF"/>
        </w:rPr>
        <w:t>Pyttsx3</w:t>
      </w:r>
      <w:r w:rsidRPr="003A21F5">
        <w:rPr>
          <w:color w:val="37393C"/>
          <w:sz w:val="24"/>
          <w:szCs w:val="24"/>
          <w:shd w:val="clear" w:color="auto" w:fill="FFFFFF"/>
        </w:rPr>
        <w:t xml:space="preserve"> . (s/f). </w:t>
      </w:r>
      <w:proofErr w:type="spellStart"/>
      <w:r w:rsidRPr="003A21F5">
        <w:rPr>
          <w:color w:val="37393C"/>
          <w:sz w:val="24"/>
          <w:szCs w:val="24"/>
          <w:shd w:val="clear" w:color="auto" w:fill="FFFFFF"/>
        </w:rPr>
        <w:t>PyPI</w:t>
      </w:r>
      <w:proofErr w:type="spellEnd"/>
      <w:r w:rsidRPr="003A21F5">
        <w:rPr>
          <w:color w:val="37393C"/>
          <w:sz w:val="24"/>
          <w:szCs w:val="24"/>
          <w:shd w:val="clear" w:color="auto" w:fill="FFFFFF"/>
        </w:rPr>
        <w:t xml:space="preserve">. Recuperado el 14 de octubre de 2026, de </w:t>
      </w:r>
      <w:hyperlink r:id="rId32" w:history="1">
        <w:r w:rsidRPr="003A21F5">
          <w:rPr>
            <w:rStyle w:val="Hipervnculo"/>
            <w:sz w:val="24"/>
            <w:szCs w:val="24"/>
            <w:shd w:val="clear" w:color="auto" w:fill="FFFFFF"/>
          </w:rPr>
          <w:t>https://pypi.org/project/pyttsx3/</w:t>
        </w:r>
      </w:hyperlink>
    </w:p>
    <w:p w14:paraId="335E20C5" w14:textId="77777777" w:rsidR="00606945" w:rsidRPr="003A21F5" w:rsidRDefault="00606945" w:rsidP="00606945">
      <w:pPr>
        <w:pStyle w:val="Prrafodelista"/>
        <w:widowControl/>
        <w:numPr>
          <w:ilvl w:val="0"/>
          <w:numId w:val="9"/>
        </w:numPr>
        <w:autoSpaceDE/>
        <w:autoSpaceDN/>
        <w:spacing w:after="160" w:line="276" w:lineRule="auto"/>
        <w:contextualSpacing/>
        <w:jc w:val="both"/>
        <w:rPr>
          <w:kern w:val="2"/>
          <w:sz w:val="24"/>
          <w:szCs w:val="24"/>
          <w:lang w:val="en-US"/>
          <w14:ligatures w14:val="standardContextual"/>
        </w:rPr>
      </w:pPr>
      <w:r w:rsidRPr="003A21F5">
        <w:rPr>
          <w:sz w:val="24"/>
          <w:szCs w:val="24"/>
          <w:lang w:val="en-US"/>
        </w:rPr>
        <w:t xml:space="preserve">Qin, L., Xie, T., Che, W., &amp; Liu, T. (2021). A survey on spoken language understanding: Recent advances and new frontiers. </w:t>
      </w:r>
      <w:r w:rsidRPr="003A21F5">
        <w:rPr>
          <w:i/>
          <w:iCs/>
          <w:sz w:val="24"/>
          <w:szCs w:val="24"/>
          <w:lang w:val="en-US"/>
        </w:rPr>
        <w:t>Proceedings of the Thirtieth International Joint Conference on Artificial Intelligence</w:t>
      </w:r>
      <w:r w:rsidRPr="003A21F5">
        <w:rPr>
          <w:sz w:val="24"/>
          <w:szCs w:val="24"/>
          <w:lang w:val="en-US"/>
        </w:rPr>
        <w:t xml:space="preserve">, 4577–4584. </w:t>
      </w:r>
      <w:hyperlink r:id="rId33" w:history="1">
        <w:r w:rsidRPr="003A21F5">
          <w:rPr>
            <w:rStyle w:val="Hipervnculo"/>
            <w:sz w:val="24"/>
            <w:szCs w:val="24"/>
            <w:lang w:val="en-US"/>
          </w:rPr>
          <w:t>https://doi.org/10.24963/ijcai.2021/622</w:t>
        </w:r>
      </w:hyperlink>
    </w:p>
    <w:p w14:paraId="3D1BF5AA" w14:textId="77777777" w:rsidR="00606945" w:rsidRPr="003A21F5" w:rsidRDefault="00606945" w:rsidP="00606945">
      <w:pPr>
        <w:pStyle w:val="Prrafodelista"/>
        <w:widowControl/>
        <w:numPr>
          <w:ilvl w:val="0"/>
          <w:numId w:val="9"/>
        </w:numPr>
        <w:autoSpaceDE/>
        <w:autoSpaceDN/>
        <w:spacing w:after="160" w:line="276" w:lineRule="auto"/>
        <w:contextualSpacing/>
        <w:jc w:val="both"/>
        <w:rPr>
          <w:kern w:val="2"/>
          <w:sz w:val="24"/>
          <w:szCs w:val="24"/>
          <w14:ligatures w14:val="standardContextual"/>
        </w:rPr>
      </w:pPr>
      <w:proofErr w:type="spellStart"/>
      <w:r w:rsidRPr="003A21F5">
        <w:rPr>
          <w:sz w:val="24"/>
          <w:szCs w:val="24"/>
          <w:lang w:val="en-US"/>
        </w:rPr>
        <w:t>Jbene</w:t>
      </w:r>
      <w:proofErr w:type="spellEnd"/>
      <w:r w:rsidRPr="003A21F5">
        <w:rPr>
          <w:sz w:val="24"/>
          <w:szCs w:val="24"/>
          <w:lang w:val="en-US"/>
        </w:rPr>
        <w:t xml:space="preserve">, A. (2024). Intent detection for task-oriented conversational agents: A comparative study of recurrent neural networks and transformer models. </w:t>
      </w:r>
      <w:r w:rsidRPr="003A21F5">
        <w:rPr>
          <w:i/>
          <w:iCs/>
          <w:sz w:val="24"/>
          <w:szCs w:val="24"/>
        </w:rPr>
        <w:t xml:space="preserve">Expert </w:t>
      </w:r>
      <w:proofErr w:type="spellStart"/>
      <w:r w:rsidRPr="003A21F5">
        <w:rPr>
          <w:i/>
          <w:iCs/>
          <w:sz w:val="24"/>
          <w:szCs w:val="24"/>
        </w:rPr>
        <w:t>Systems</w:t>
      </w:r>
      <w:proofErr w:type="spellEnd"/>
      <w:r w:rsidRPr="003A21F5">
        <w:rPr>
          <w:i/>
          <w:iCs/>
          <w:sz w:val="24"/>
          <w:szCs w:val="24"/>
        </w:rPr>
        <w:t>, 42</w:t>
      </w:r>
      <w:r w:rsidRPr="003A21F5">
        <w:rPr>
          <w:sz w:val="24"/>
          <w:szCs w:val="24"/>
        </w:rPr>
        <w:t xml:space="preserve">(2), e13712. </w:t>
      </w:r>
      <w:hyperlink r:id="rId34" w:history="1">
        <w:r w:rsidRPr="003A21F5">
          <w:rPr>
            <w:rStyle w:val="Hipervnculo"/>
            <w:sz w:val="24"/>
            <w:szCs w:val="24"/>
          </w:rPr>
          <w:t>https://doi.org/10.1111/exsy.13712</w:t>
        </w:r>
      </w:hyperlink>
    </w:p>
    <w:p w14:paraId="74AC5B43" w14:textId="77777777" w:rsidR="00606945" w:rsidRPr="003A21F5" w:rsidRDefault="00606945" w:rsidP="00606945">
      <w:pPr>
        <w:pStyle w:val="Prrafodelista"/>
        <w:widowControl/>
        <w:numPr>
          <w:ilvl w:val="0"/>
          <w:numId w:val="9"/>
        </w:numPr>
        <w:autoSpaceDE/>
        <w:autoSpaceDN/>
        <w:spacing w:after="160" w:line="276" w:lineRule="auto"/>
        <w:contextualSpacing/>
        <w:jc w:val="both"/>
        <w:rPr>
          <w:kern w:val="2"/>
          <w:sz w:val="24"/>
          <w:szCs w:val="24"/>
          <w14:ligatures w14:val="standardContextual"/>
        </w:rPr>
      </w:pPr>
      <w:r w:rsidRPr="003A21F5">
        <w:rPr>
          <w:i/>
          <w:iCs/>
          <w:sz w:val="24"/>
          <w:szCs w:val="24"/>
          <w:lang w:val="en-US"/>
        </w:rPr>
        <w:t>Intent classification using BERT for chatbot application pertaining to customer oriented services</w:t>
      </w:r>
      <w:r w:rsidRPr="003A21F5">
        <w:rPr>
          <w:sz w:val="24"/>
          <w:szCs w:val="24"/>
          <w:lang w:val="en-US"/>
        </w:rPr>
        <w:t xml:space="preserve">. </w:t>
      </w:r>
      <w:r w:rsidRPr="003A21F5">
        <w:rPr>
          <w:sz w:val="24"/>
          <w:szCs w:val="24"/>
        </w:rPr>
        <w:t xml:space="preserve">(2021). EAI. </w:t>
      </w:r>
      <w:hyperlink r:id="rId35" w:history="1">
        <w:r w:rsidRPr="003A21F5">
          <w:rPr>
            <w:rStyle w:val="Hipervnculo"/>
            <w:sz w:val="24"/>
            <w:szCs w:val="24"/>
          </w:rPr>
          <w:t>https://doi.org/10.4108/eai.7-12-2021.2314563</w:t>
        </w:r>
      </w:hyperlink>
    </w:p>
    <w:p w14:paraId="133617BF" w14:textId="77777777" w:rsidR="00606945" w:rsidRPr="003A21F5" w:rsidRDefault="00606945" w:rsidP="00606945">
      <w:pPr>
        <w:pStyle w:val="Prrafodelista"/>
        <w:widowControl/>
        <w:numPr>
          <w:ilvl w:val="0"/>
          <w:numId w:val="9"/>
        </w:numPr>
        <w:autoSpaceDE/>
        <w:autoSpaceDN/>
        <w:spacing w:after="160" w:line="276" w:lineRule="auto"/>
        <w:contextualSpacing/>
        <w:jc w:val="both"/>
        <w:rPr>
          <w:kern w:val="2"/>
          <w:sz w:val="24"/>
          <w:szCs w:val="24"/>
          <w:lang w:val="en-US"/>
          <w14:ligatures w14:val="standardContextual"/>
        </w:rPr>
      </w:pPr>
      <w:proofErr w:type="spellStart"/>
      <w:r w:rsidRPr="003A21F5">
        <w:rPr>
          <w:sz w:val="24"/>
          <w:szCs w:val="24"/>
          <w:lang w:val="en-US"/>
        </w:rPr>
        <w:t>Louvan</w:t>
      </w:r>
      <w:proofErr w:type="spellEnd"/>
      <w:r w:rsidRPr="003A21F5">
        <w:rPr>
          <w:sz w:val="24"/>
          <w:szCs w:val="24"/>
          <w:lang w:val="en-US"/>
        </w:rPr>
        <w:t xml:space="preserve">, S., &amp; Magnini, B. (2020). Recent neural methods on slot filling and intent classification for task-oriented dialogue systems: A survey. In </w:t>
      </w:r>
      <w:r w:rsidRPr="003A21F5">
        <w:rPr>
          <w:i/>
          <w:iCs/>
          <w:sz w:val="24"/>
          <w:szCs w:val="24"/>
          <w:lang w:val="en-US"/>
        </w:rPr>
        <w:t>Proceedings of the 28th International Conference on Computational Linguistics</w:t>
      </w:r>
      <w:r w:rsidRPr="003A21F5">
        <w:rPr>
          <w:sz w:val="24"/>
          <w:szCs w:val="24"/>
          <w:lang w:val="en-US"/>
        </w:rPr>
        <w:t xml:space="preserve"> (pp. 480–496). International Committee on Computational Linguistics. </w:t>
      </w:r>
      <w:hyperlink r:id="rId36" w:history="1">
        <w:r w:rsidRPr="003A21F5">
          <w:rPr>
            <w:rStyle w:val="Hipervnculo"/>
            <w:sz w:val="24"/>
            <w:szCs w:val="24"/>
            <w:lang w:val="en-US"/>
          </w:rPr>
          <w:t>https://doi.org/10.18653/v1/2020.coling-main.42</w:t>
        </w:r>
      </w:hyperlink>
    </w:p>
    <w:p w14:paraId="1D39BE59" w14:textId="77777777" w:rsidR="00606945" w:rsidRPr="003A21F5" w:rsidRDefault="00606945" w:rsidP="00606945">
      <w:pPr>
        <w:pStyle w:val="Prrafodelista"/>
        <w:widowControl/>
        <w:numPr>
          <w:ilvl w:val="0"/>
          <w:numId w:val="9"/>
        </w:numPr>
        <w:autoSpaceDE/>
        <w:autoSpaceDN/>
        <w:spacing w:after="160" w:line="276" w:lineRule="auto"/>
        <w:contextualSpacing/>
        <w:jc w:val="both"/>
        <w:rPr>
          <w:kern w:val="2"/>
          <w:sz w:val="24"/>
          <w:szCs w:val="24"/>
          <w14:ligatures w14:val="standardContextual"/>
        </w:rPr>
      </w:pPr>
      <w:r w:rsidRPr="003A21F5">
        <w:rPr>
          <w:i/>
          <w:iCs/>
          <w:sz w:val="24"/>
          <w:szCs w:val="24"/>
          <w:lang w:val="en-US"/>
        </w:rPr>
        <w:t>Short text intent classification for conversational agents</w:t>
      </w:r>
      <w:r w:rsidRPr="003A21F5">
        <w:rPr>
          <w:sz w:val="24"/>
          <w:szCs w:val="24"/>
          <w:lang w:val="en-US"/>
        </w:rPr>
        <w:t xml:space="preserve">. (2020). In </w:t>
      </w:r>
      <w:r w:rsidRPr="003A21F5">
        <w:rPr>
          <w:i/>
          <w:iCs/>
          <w:sz w:val="24"/>
          <w:szCs w:val="24"/>
          <w:lang w:val="en-US"/>
        </w:rPr>
        <w:t>2020 IEEE 17th India Council International Conference (INDICON)</w:t>
      </w:r>
      <w:r w:rsidRPr="003A21F5">
        <w:rPr>
          <w:sz w:val="24"/>
          <w:szCs w:val="24"/>
          <w:lang w:val="en-US"/>
        </w:rPr>
        <w:t xml:space="preserve">. </w:t>
      </w:r>
      <w:r w:rsidRPr="003A21F5">
        <w:rPr>
          <w:sz w:val="24"/>
          <w:szCs w:val="24"/>
        </w:rPr>
        <w:t xml:space="preserve">IEEE. </w:t>
      </w:r>
      <w:hyperlink r:id="rId37" w:history="1">
        <w:r w:rsidRPr="003A21F5">
          <w:rPr>
            <w:rStyle w:val="Hipervnculo"/>
            <w:sz w:val="24"/>
            <w:szCs w:val="24"/>
          </w:rPr>
          <w:t>https://doi.org/10.1109/INDICON49873.2020.9342516</w:t>
        </w:r>
      </w:hyperlink>
    </w:p>
    <w:p w14:paraId="4B482C81" w14:textId="77777777" w:rsidR="00606945" w:rsidRPr="003A21F5" w:rsidRDefault="00606945" w:rsidP="00606945">
      <w:pPr>
        <w:pStyle w:val="Prrafodelista"/>
        <w:widowControl/>
        <w:numPr>
          <w:ilvl w:val="0"/>
          <w:numId w:val="9"/>
        </w:numPr>
        <w:autoSpaceDE/>
        <w:autoSpaceDN/>
        <w:spacing w:after="160" w:line="276" w:lineRule="auto"/>
        <w:contextualSpacing/>
        <w:jc w:val="both"/>
        <w:rPr>
          <w:kern w:val="2"/>
          <w:sz w:val="24"/>
          <w:szCs w:val="24"/>
          <w:lang w:val="en-US"/>
          <w14:ligatures w14:val="standardContextual"/>
        </w:rPr>
      </w:pPr>
      <w:r w:rsidRPr="003A21F5">
        <w:rPr>
          <w:sz w:val="24"/>
          <w:szCs w:val="24"/>
          <w:lang w:val="en-US"/>
        </w:rPr>
        <w:t xml:space="preserve">Ahlawat, H., Aggarwal, N., &amp; Gupta, D. (2025). Automatic speech recognition: A survey of deep learning techniques and approaches. </w:t>
      </w:r>
      <w:r w:rsidRPr="003A21F5">
        <w:rPr>
          <w:i/>
          <w:iCs/>
          <w:sz w:val="24"/>
          <w:szCs w:val="24"/>
          <w:lang w:val="en-US"/>
        </w:rPr>
        <w:t>International Journal of Cognitive Computing in Engineering, 6</w:t>
      </w:r>
      <w:r w:rsidRPr="003A21F5">
        <w:rPr>
          <w:sz w:val="24"/>
          <w:szCs w:val="24"/>
          <w:lang w:val="en-US"/>
        </w:rPr>
        <w:t xml:space="preserve">, 201–237. </w:t>
      </w:r>
      <w:hyperlink r:id="rId38" w:history="1">
        <w:r w:rsidRPr="003A21F5">
          <w:rPr>
            <w:rStyle w:val="Hipervnculo"/>
            <w:sz w:val="24"/>
            <w:szCs w:val="24"/>
            <w:lang w:val="en-US"/>
          </w:rPr>
          <w:t>https://doi.org/10.1016/j.ijcce.2024.12.007</w:t>
        </w:r>
      </w:hyperlink>
    </w:p>
    <w:p w14:paraId="60DA6D09" w14:textId="77777777" w:rsidR="00606945" w:rsidRPr="007526F9" w:rsidRDefault="00606945" w:rsidP="00711FE9">
      <w:pPr>
        <w:pStyle w:val="Ttulo2"/>
        <w:rPr>
          <w:sz w:val="40"/>
          <w:szCs w:val="40"/>
          <w:lang w:val="en-US"/>
        </w:rPr>
      </w:pPr>
    </w:p>
    <w:p w14:paraId="2FC12CAD" w14:textId="77777777" w:rsidR="00BC4362" w:rsidRPr="007526F9" w:rsidRDefault="00BC4362">
      <w:pPr>
        <w:rPr>
          <w:b/>
          <w:bCs/>
          <w:sz w:val="40"/>
          <w:szCs w:val="40"/>
          <w:lang w:val="en-US"/>
        </w:rPr>
      </w:pPr>
      <w:r w:rsidRPr="007526F9">
        <w:rPr>
          <w:lang w:val="en-US"/>
        </w:rPr>
        <w:br w:type="page"/>
      </w:r>
    </w:p>
    <w:p w14:paraId="22CEB804" w14:textId="77777777" w:rsidR="00606945" w:rsidRPr="007526F9" w:rsidRDefault="00606945" w:rsidP="00606945">
      <w:pPr>
        <w:pStyle w:val="Ttulo1"/>
        <w:ind w:left="0"/>
        <w:jc w:val="left"/>
        <w:rPr>
          <w:lang w:val="en-US"/>
        </w:rPr>
      </w:pPr>
    </w:p>
    <w:p w14:paraId="7F974063" w14:textId="4EDBE4C9" w:rsidR="00C53BF4" w:rsidRDefault="00BC4362" w:rsidP="00BC4362">
      <w:pPr>
        <w:pStyle w:val="Ttulo1"/>
        <w:jc w:val="left"/>
      </w:pPr>
      <w:bookmarkStart w:id="11" w:name="_Toc244068198"/>
      <w:r>
        <w:rPr>
          <w:lang w:val="es-MX"/>
        </w:rPr>
        <w:t>R</w:t>
      </w:r>
      <w:r w:rsidRPr="00BC4362">
        <w:rPr>
          <w:lang w:val="es-MX"/>
        </w:rPr>
        <w:t>esumen del proyecto</w:t>
      </w:r>
      <w:bookmarkEnd w:id="11"/>
    </w:p>
    <w:sectPr w:rsidR="00C53BF4">
      <w:pgSz w:w="12240" w:h="15840"/>
      <w:pgMar w:top="1400" w:right="360" w:bottom="1260" w:left="360" w:header="0" w:footer="10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6E998" w14:textId="77777777" w:rsidR="00462F6C" w:rsidRDefault="00462F6C">
      <w:r>
        <w:separator/>
      </w:r>
    </w:p>
  </w:endnote>
  <w:endnote w:type="continuationSeparator" w:id="0">
    <w:p w14:paraId="7D93A7A8" w14:textId="77777777" w:rsidR="00462F6C" w:rsidRDefault="00462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Aharoni">
    <w:charset w:val="B1"/>
    <w:family w:val="auto"/>
    <w:pitch w:val="variable"/>
    <w:sig w:usb0="00000803" w:usb1="00000000" w:usb2="00000000" w:usb3="00000000" w:csb0="00000021" w:csb1="00000000"/>
  </w:font>
  <w:font w:name="Baguet Script">
    <w:altName w:val="Calibri"/>
    <w:charset w:val="00"/>
    <w:family w:val="auto"/>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09A43" w14:textId="77777777" w:rsidR="00C53BF4" w:rsidRDefault="008B791F">
    <w:pPr>
      <w:pStyle w:val="Textoindependiente"/>
      <w:spacing w:line="200" w:lineRule="exact"/>
      <w:rPr>
        <w:sz w:val="20"/>
      </w:rPr>
    </w:pPr>
    <w:r>
      <w:rPr>
        <w:noProof/>
        <w:sz w:val="20"/>
      </w:rPr>
      <w:drawing>
        <wp:anchor distT="0" distB="0" distL="0" distR="0" simplePos="0" relativeHeight="487471104" behindDoc="1" locked="0" layoutInCell="1" allowOverlap="1" wp14:anchorId="2F973E80" wp14:editId="5845808D">
          <wp:simplePos x="0" y="0"/>
          <wp:positionH relativeFrom="page">
            <wp:posOffset>0</wp:posOffset>
          </wp:positionH>
          <wp:positionV relativeFrom="page">
            <wp:posOffset>9715262</wp:posOffset>
          </wp:positionV>
          <wp:extent cx="3301364" cy="33527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3301364" cy="335279"/>
                  </a:xfrm>
                  <a:prstGeom prst="rect">
                    <a:avLst/>
                  </a:prstGeom>
                </pic:spPr>
              </pic:pic>
            </a:graphicData>
          </a:graphic>
        </wp:anchor>
      </w:drawing>
    </w:r>
    <w:r>
      <w:rPr>
        <w:noProof/>
        <w:sz w:val="20"/>
      </w:rPr>
      <mc:AlternateContent>
        <mc:Choice Requires="wps">
          <w:drawing>
            <wp:anchor distT="0" distB="0" distL="0" distR="0" simplePos="0" relativeHeight="487471616" behindDoc="1" locked="0" layoutInCell="1" allowOverlap="1" wp14:anchorId="7D618912" wp14:editId="21D46E4D">
              <wp:simplePos x="0" y="0"/>
              <wp:positionH relativeFrom="page">
                <wp:posOffset>6308086</wp:posOffset>
              </wp:positionH>
              <wp:positionV relativeFrom="page">
                <wp:posOffset>9245018</wp:posOffset>
              </wp:positionV>
              <wp:extent cx="79565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5655" cy="196215"/>
                      </a:xfrm>
                      <a:prstGeom prst="rect">
                        <a:avLst/>
                      </a:prstGeom>
                    </wps:spPr>
                    <wps:txbx>
                      <w:txbxContent>
                        <w:p w14:paraId="757D52E0" w14:textId="77777777" w:rsidR="00C53BF4" w:rsidRDefault="008B791F">
                          <w:pPr>
                            <w:spacing w:before="21"/>
                            <w:ind w:left="100"/>
                            <w:rPr>
                              <w:rFonts w:ascii="Verdana" w:hAnsi="Verdana"/>
                            </w:rPr>
                          </w:pPr>
                          <w:r>
                            <w:rPr>
                              <w:rFonts w:ascii="Verdana" w:hAnsi="Verdana"/>
                            </w:rPr>
                            <w:fldChar w:fldCharType="begin"/>
                          </w:r>
                          <w:r>
                            <w:rPr>
                              <w:rFonts w:ascii="Verdana" w:hAnsi="Verdana"/>
                            </w:rPr>
                            <w:instrText xml:space="preserve"> PAGE </w:instrText>
                          </w:r>
                          <w:r>
                            <w:rPr>
                              <w:rFonts w:ascii="Verdana" w:hAnsi="Verdana"/>
                            </w:rPr>
                            <w:fldChar w:fldCharType="separate"/>
                          </w:r>
                          <w:r>
                            <w:rPr>
                              <w:rFonts w:ascii="Verdana" w:hAnsi="Verdana"/>
                            </w:rPr>
                            <w:t>1</w:t>
                          </w:r>
                          <w:r>
                            <w:rPr>
                              <w:rFonts w:ascii="Verdana" w:hAnsi="Verdana"/>
                            </w:rPr>
                            <w:fldChar w:fldCharType="end"/>
                          </w:r>
                          <w:r>
                            <w:rPr>
                              <w:rFonts w:ascii="Verdana" w:hAnsi="Verdana"/>
                            </w:rPr>
                            <w:t xml:space="preserve"> | </w:t>
                          </w:r>
                          <w:r>
                            <w:rPr>
                              <w:rFonts w:ascii="Verdana" w:hAnsi="Verdana"/>
                              <w:color w:val="7E7E7E"/>
                              <w:spacing w:val="-2"/>
                            </w:rPr>
                            <w:t>Página</w:t>
                          </w:r>
                        </w:p>
                      </w:txbxContent>
                    </wps:txbx>
                    <wps:bodyPr wrap="square" lIns="0" tIns="0" rIns="0" bIns="0" rtlCol="0">
                      <a:noAutofit/>
                    </wps:bodyPr>
                  </wps:wsp>
                </a:graphicData>
              </a:graphic>
            </wp:anchor>
          </w:drawing>
        </mc:Choice>
        <mc:Fallback>
          <w:pict>
            <v:shapetype w14:anchorId="7D618912" id="_x0000_t202" coordsize="21600,21600" o:spt="202" path="m,l,21600r21600,l21600,xe">
              <v:stroke joinstyle="miter"/>
              <v:path gradientshapeok="t" o:connecttype="rect"/>
            </v:shapetype>
            <v:shape id="Textbox 2" o:spid="_x0000_s1027" type="#_x0000_t202" style="position:absolute;margin-left:496.7pt;margin-top:727.95pt;width:62.65pt;height:15.45pt;z-index:-158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" filled="f" stroked="f">
              <v:textbox inset="0,0,0,0">
                <w:txbxContent>
                  <w:p w14:paraId="757D52E0" w14:textId="77777777" w:rsidR="00C53BF4" w:rsidRDefault="008B791F">
                    <w:pPr>
                      <w:spacing w:before="21"/>
                      <w:ind w:left="100"/>
                      <w:rPr>
                        <w:rFonts w:ascii="Verdana" w:hAnsi="Verdana"/>
                      </w:rPr>
                    </w:pPr>
                    <w:r>
                      <w:rPr>
                        <w:rFonts w:ascii="Verdana" w:hAnsi="Verdana"/>
                      </w:rPr>
                      <w:fldChar w:fldCharType="begin"/>
                    </w:r>
                    <w:r>
                      <w:rPr>
                        <w:rFonts w:ascii="Verdana" w:hAnsi="Verdana"/>
                      </w:rPr>
                      <w:instrText xml:space="preserve"> PAGE </w:instrText>
                    </w:r>
                    <w:r>
                      <w:rPr>
                        <w:rFonts w:ascii="Verdana" w:hAnsi="Verdana"/>
                      </w:rPr>
                      <w:fldChar w:fldCharType="separate"/>
                    </w:r>
                    <w:r>
                      <w:rPr>
                        <w:rFonts w:ascii="Verdana" w:hAnsi="Verdana"/>
                      </w:rPr>
                      <w:t>1</w:t>
                    </w:r>
                    <w:r>
                      <w:rPr>
                        <w:rFonts w:ascii="Verdana" w:hAnsi="Verdana"/>
                      </w:rPr>
                      <w:fldChar w:fldCharType="end"/>
                    </w:r>
                    <w:r>
                      <w:rPr>
                        <w:rFonts w:ascii="Verdana" w:hAnsi="Verdana"/>
                      </w:rPr>
                      <w:t xml:space="preserve"> | </w:t>
                    </w:r>
                    <w:r>
                      <w:rPr>
                        <w:rFonts w:ascii="Verdana" w:hAnsi="Verdana"/>
                        <w:color w:val="7E7E7E"/>
                        <w:spacing w:val="-2"/>
                      </w:rPr>
                      <w:t>Página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7141A" w14:textId="77777777" w:rsidR="00C53BF4" w:rsidRDefault="008B791F">
    <w:pPr>
      <w:pStyle w:val="Textoindependiente"/>
      <w:spacing w:line="200" w:lineRule="exact"/>
      <w:rPr>
        <w:sz w:val="20"/>
      </w:rPr>
    </w:pPr>
    <w:r>
      <w:rPr>
        <w:noProof/>
        <w:sz w:val="20"/>
      </w:rPr>
      <w:drawing>
        <wp:anchor distT="0" distB="0" distL="0" distR="0" simplePos="0" relativeHeight="487473664" behindDoc="1" locked="0" layoutInCell="1" allowOverlap="1" wp14:anchorId="07AF45D7" wp14:editId="6A16F563">
          <wp:simplePos x="0" y="0"/>
          <wp:positionH relativeFrom="page">
            <wp:posOffset>0</wp:posOffset>
          </wp:positionH>
          <wp:positionV relativeFrom="page">
            <wp:posOffset>9715262</wp:posOffset>
          </wp:positionV>
          <wp:extent cx="3301364" cy="335279"/>
          <wp:effectExtent l="0" t="0" r="0" b="0"/>
          <wp:wrapNone/>
          <wp:docPr id="12711119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3301364" cy="335279"/>
                  </a:xfrm>
                  <a:prstGeom prst="rect">
                    <a:avLst/>
                  </a:prstGeom>
                </pic:spPr>
              </pic:pic>
            </a:graphicData>
          </a:graphic>
        </wp:anchor>
      </w:drawing>
    </w:r>
    <w:r>
      <w:rPr>
        <w:noProof/>
        <w:sz w:val="20"/>
      </w:rPr>
      <mc:AlternateContent>
        <mc:Choice Requires="wps">
          <w:drawing>
            <wp:anchor distT="0" distB="0" distL="0" distR="0" simplePos="0" relativeHeight="487474176" behindDoc="1" locked="0" layoutInCell="1" allowOverlap="1" wp14:anchorId="0DD0BE38" wp14:editId="1C1E295C">
              <wp:simplePos x="0" y="0"/>
              <wp:positionH relativeFrom="page">
                <wp:posOffset>6308086</wp:posOffset>
              </wp:positionH>
              <wp:positionV relativeFrom="page">
                <wp:posOffset>9245018</wp:posOffset>
              </wp:positionV>
              <wp:extent cx="795655" cy="1962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5655" cy="196215"/>
                      </a:xfrm>
                      <a:prstGeom prst="rect">
                        <a:avLst/>
                      </a:prstGeom>
                    </wps:spPr>
                    <wps:txbx>
                      <w:txbxContent>
                        <w:p w14:paraId="0851D80A" w14:textId="77777777" w:rsidR="00C53BF4" w:rsidRDefault="008B791F">
                          <w:pPr>
                            <w:spacing w:before="21"/>
                            <w:ind w:left="100"/>
                            <w:rPr>
                              <w:rFonts w:ascii="Verdana" w:hAnsi="Verdana"/>
                            </w:rPr>
                          </w:pPr>
                          <w:r>
                            <w:rPr>
                              <w:rFonts w:ascii="Verdana" w:hAnsi="Verdana"/>
                            </w:rPr>
                            <w:fldChar w:fldCharType="begin"/>
                          </w:r>
                          <w:r>
                            <w:rPr>
                              <w:rFonts w:ascii="Verdana" w:hAnsi="Verdana"/>
                            </w:rPr>
                            <w:instrText xml:space="preserve"> PAGE </w:instrText>
                          </w:r>
                          <w:r>
                            <w:rPr>
                              <w:rFonts w:ascii="Verdana" w:hAnsi="Verdana"/>
                            </w:rPr>
                            <w:fldChar w:fldCharType="separate"/>
                          </w:r>
                          <w:r>
                            <w:rPr>
                              <w:rFonts w:ascii="Verdana" w:hAnsi="Verdana"/>
                            </w:rPr>
                            <w:t>2</w:t>
                          </w:r>
                          <w:r>
                            <w:rPr>
                              <w:rFonts w:ascii="Verdana" w:hAnsi="Verdana"/>
                            </w:rPr>
                            <w:fldChar w:fldCharType="end"/>
                          </w:r>
                          <w:r>
                            <w:rPr>
                              <w:rFonts w:ascii="Verdana" w:hAnsi="Verdana"/>
                            </w:rPr>
                            <w:t xml:space="preserve"> | </w:t>
                          </w:r>
                          <w:r>
                            <w:rPr>
                              <w:rFonts w:ascii="Verdana" w:hAnsi="Verdana"/>
                              <w:color w:val="7E7E7E"/>
                              <w:spacing w:val="-2"/>
                            </w:rPr>
                            <w:t>Página</w:t>
                          </w:r>
                        </w:p>
                      </w:txbxContent>
                    </wps:txbx>
                    <wps:bodyPr wrap="square" lIns="0" tIns="0" rIns="0" bIns="0" rtlCol="0">
                      <a:noAutofit/>
                    </wps:bodyPr>
                  </wps:wsp>
                </a:graphicData>
              </a:graphic>
            </wp:anchor>
          </w:drawing>
        </mc:Choice>
        <mc:Fallback>
          <w:pict>
            <v:shapetype w14:anchorId="0DD0BE38" id="_x0000_t202" coordsize="21600,21600" o:spt="202" path="m,l,21600r21600,l21600,xe">
              <v:stroke joinstyle="miter"/>
              <v:path gradientshapeok="t" o:connecttype="rect"/>
            </v:shapetype>
            <v:shape id="Textbox 9" o:spid="_x0000_s1029" type="#_x0000_t202" style="position:absolute;margin-left:496.7pt;margin-top:727.95pt;width:62.65pt;height:15.45pt;z-index:-158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" filled="f" stroked="f">
              <v:textbox inset="0,0,0,0">
                <w:txbxContent>
                  <w:p w14:paraId="0851D80A" w14:textId="77777777" w:rsidR="00C53BF4" w:rsidRDefault="008B791F">
                    <w:pPr>
                      <w:spacing w:before="21"/>
                      <w:ind w:left="100"/>
                      <w:rPr>
                        <w:rFonts w:ascii="Verdana" w:hAnsi="Verdana"/>
                      </w:rPr>
                    </w:pPr>
                    <w:r>
                      <w:rPr>
                        <w:rFonts w:ascii="Verdana" w:hAnsi="Verdana"/>
                      </w:rPr>
                      <w:fldChar w:fldCharType="begin"/>
                    </w:r>
                    <w:r>
                      <w:rPr>
                        <w:rFonts w:ascii="Verdana" w:hAnsi="Verdana"/>
                      </w:rPr>
                      <w:instrText xml:space="preserve"> PAGE </w:instrText>
                    </w:r>
                    <w:r>
                      <w:rPr>
                        <w:rFonts w:ascii="Verdana" w:hAnsi="Verdana"/>
                      </w:rPr>
                      <w:fldChar w:fldCharType="separate"/>
                    </w:r>
                    <w:r>
                      <w:rPr>
                        <w:rFonts w:ascii="Verdana" w:hAnsi="Verdana"/>
                      </w:rPr>
                      <w:t>2</w:t>
                    </w:r>
                    <w:r>
                      <w:rPr>
                        <w:rFonts w:ascii="Verdana" w:hAnsi="Verdana"/>
                      </w:rPr>
                      <w:fldChar w:fldCharType="end"/>
                    </w:r>
                    <w:r>
                      <w:rPr>
                        <w:rFonts w:ascii="Verdana" w:hAnsi="Verdana"/>
                      </w:rPr>
                      <w:t xml:space="preserve"> | </w:t>
                    </w:r>
                    <w:r>
                      <w:rPr>
                        <w:rFonts w:ascii="Verdana" w:hAnsi="Verdana"/>
                        <w:color w:val="7E7E7E"/>
                        <w:spacing w:val="-2"/>
                      </w:rPr>
                      <w:t>Página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CCCD6" w14:textId="5F75BCE6" w:rsidR="00C53BF4" w:rsidRDefault="00B06550" w:rsidP="00B06550">
    <w:pPr>
      <w:pStyle w:val="Textoindependiente"/>
      <w:tabs>
        <w:tab w:val="left" w:pos="9865"/>
      </w:tabs>
      <w:spacing w:line="200" w:lineRule="exact"/>
      <w:rPr>
        <w:sz w:val="20"/>
      </w:rPr>
    </w:pPr>
    <w:r>
      <w:rPr>
        <w:noProof/>
        <w:sz w:val="20"/>
      </w:rPr>
      <mc:AlternateContent>
        <mc:Choice Requires="wps">
          <w:drawing>
            <wp:anchor distT="0" distB="0" distL="0" distR="0" simplePos="0" relativeHeight="487479296" behindDoc="1" locked="0" layoutInCell="1" allowOverlap="1" wp14:anchorId="65FADFC6" wp14:editId="42DCB5F8">
              <wp:simplePos x="0" y="0"/>
              <wp:positionH relativeFrom="page">
                <wp:posOffset>6346209</wp:posOffset>
              </wp:positionH>
              <wp:positionV relativeFrom="bottomMargin">
                <wp:align>top</wp:align>
              </wp:positionV>
              <wp:extent cx="758503" cy="341194"/>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8503" cy="341194"/>
                      </a:xfrm>
                      <a:prstGeom prst="rect">
                        <a:avLst/>
                      </a:prstGeom>
                    </wps:spPr>
                    <wps:txbx>
                      <w:txbxContent>
                        <w:p w14:paraId="30DD3DC9" w14:textId="77777777" w:rsidR="00C53BF4" w:rsidRDefault="008B791F">
                          <w:pPr>
                            <w:spacing w:before="21"/>
                            <w:ind w:left="20"/>
                            <w:rPr>
                              <w:rFonts w:ascii="Verdana" w:hAnsi="Verdana"/>
                            </w:rPr>
                          </w:pPr>
                          <w:r>
                            <w:rPr>
                              <w:rFonts w:ascii="Verdana" w:hAnsi="Verdana"/>
                            </w:rPr>
                            <w:t xml:space="preserve">5 | </w:t>
                          </w:r>
                          <w:r>
                            <w:rPr>
                              <w:rFonts w:ascii="Verdana" w:hAnsi="Verdana"/>
                              <w:color w:val="7E7E7E"/>
                              <w:spacing w:val="-2"/>
                            </w:rPr>
                            <w:t>Página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5FADFC6" id="_x0000_t202" coordsize="21600,21600" o:spt="202" path="m,l,21600r21600,l21600,xe">
              <v:stroke joinstyle="miter"/>
              <v:path gradientshapeok="t" o:connecttype="rect"/>
            </v:shapetype>
            <v:shape id="Textbox 20" o:spid="_x0000_s1031" type="#_x0000_t202" style="position:absolute;margin-left:499.7pt;margin-top:0;width:59.7pt;height:26.85pt;z-index:-15837184;visibility:visible;mso-wrap-style:square;mso-width-percent:0;mso-height-percent:0;mso-wrap-distance-left:0;mso-wrap-distance-top:0;mso-wrap-distance-right:0;mso-wrap-distance-bottom:0;mso-position-horizontal:absolute;mso-position-horizontal-relative:page;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" filled="f" stroked="f">
              <v:textbox inset="0,0,0,0">
                <w:txbxContent>
                  <w:p w14:paraId="30DD3DC9" w14:textId="77777777" w:rsidR="00C53BF4" w:rsidRDefault="008B791F">
                    <w:pPr>
                      <w:spacing w:before="21"/>
                      <w:ind w:left="20"/>
                      <w:rPr>
                        <w:rFonts w:ascii="Verdana" w:hAnsi="Verdana"/>
                      </w:rPr>
                    </w:pPr>
                    <w:r>
                      <w:rPr>
                        <w:rFonts w:ascii="Verdana" w:hAnsi="Verdana"/>
                      </w:rPr>
                      <w:t xml:space="preserve">5 | </w:t>
                    </w:r>
                    <w:r>
                      <w:rPr>
                        <w:rFonts w:ascii="Verdana" w:hAnsi="Verdana"/>
                        <w:color w:val="7E7E7E"/>
                        <w:spacing w:val="-2"/>
                      </w:rPr>
                      <w:t>Página</w:t>
                    </w:r>
                  </w:p>
                </w:txbxContent>
              </v:textbox>
              <w10:wrap anchorx="page" anchory="margin"/>
            </v:shape>
          </w:pict>
        </mc:Fallback>
      </mc:AlternateContent>
    </w:r>
    <w:r w:rsidR="008B791F">
      <w:rPr>
        <w:noProof/>
        <w:sz w:val="20"/>
      </w:rPr>
      <w:drawing>
        <wp:anchor distT="0" distB="0" distL="0" distR="0" simplePos="0" relativeHeight="487478784" behindDoc="1" locked="0" layoutInCell="1" allowOverlap="1" wp14:anchorId="1EB8A19D" wp14:editId="66D25E4F">
          <wp:simplePos x="0" y="0"/>
          <wp:positionH relativeFrom="page">
            <wp:posOffset>0</wp:posOffset>
          </wp:positionH>
          <wp:positionV relativeFrom="page">
            <wp:posOffset>9715262</wp:posOffset>
          </wp:positionV>
          <wp:extent cx="3301364" cy="335279"/>
          <wp:effectExtent l="0" t="0" r="0" b="0"/>
          <wp:wrapNone/>
          <wp:docPr id="1039995127"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3301364" cy="335279"/>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856BE" w14:textId="77777777" w:rsidR="00462F6C" w:rsidRDefault="00462F6C">
      <w:r>
        <w:separator/>
      </w:r>
    </w:p>
  </w:footnote>
  <w:footnote w:type="continuationSeparator" w:id="0">
    <w:p w14:paraId="2A34AB9E" w14:textId="77777777" w:rsidR="00462F6C" w:rsidRDefault="00462F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AE570" w14:textId="77777777" w:rsidR="00C53BF4" w:rsidRDefault="008B791F">
    <w:pPr>
      <w:pStyle w:val="Textoindependiente"/>
      <w:spacing w:line="200" w:lineRule="exact"/>
      <w:rPr>
        <w:sz w:val="20"/>
      </w:rPr>
    </w:pPr>
    <w:r>
      <w:rPr>
        <w:noProof/>
        <w:sz w:val="20"/>
      </w:rPr>
      <w:drawing>
        <wp:anchor distT="0" distB="0" distL="0" distR="0" simplePos="0" relativeHeight="487472128" behindDoc="1" locked="0" layoutInCell="1" allowOverlap="1" wp14:anchorId="6D985610" wp14:editId="082A98B4">
          <wp:simplePos x="0" y="0"/>
          <wp:positionH relativeFrom="page">
            <wp:posOffset>212721</wp:posOffset>
          </wp:positionH>
          <wp:positionV relativeFrom="page">
            <wp:posOffset>76200</wp:posOffset>
          </wp:positionV>
          <wp:extent cx="882458" cy="818511"/>
          <wp:effectExtent l="0" t="0" r="0" b="0"/>
          <wp:wrapNone/>
          <wp:docPr id="184948066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882458" cy="818511"/>
                  </a:xfrm>
                  <a:prstGeom prst="rect">
                    <a:avLst/>
                  </a:prstGeom>
                </pic:spPr>
              </pic:pic>
            </a:graphicData>
          </a:graphic>
        </wp:anchor>
      </w:drawing>
    </w:r>
    <w:r>
      <w:rPr>
        <w:noProof/>
        <w:sz w:val="20"/>
      </w:rPr>
      <w:drawing>
        <wp:anchor distT="0" distB="0" distL="0" distR="0" simplePos="0" relativeHeight="487472640" behindDoc="1" locked="0" layoutInCell="1" allowOverlap="1" wp14:anchorId="6530F2A7" wp14:editId="21D9D287">
          <wp:simplePos x="0" y="0"/>
          <wp:positionH relativeFrom="page">
            <wp:posOffset>6692265</wp:posOffset>
          </wp:positionH>
          <wp:positionV relativeFrom="page">
            <wp:posOffset>152400</wp:posOffset>
          </wp:positionV>
          <wp:extent cx="845438" cy="739778"/>
          <wp:effectExtent l="0" t="0" r="0" b="0"/>
          <wp:wrapNone/>
          <wp:docPr id="1265898753"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cstate="print"/>
                  <a:stretch>
                    <a:fillRect/>
                  </a:stretch>
                </pic:blipFill>
                <pic:spPr>
                  <a:xfrm>
                    <a:off x="0" y="0"/>
                    <a:ext cx="845438" cy="739778"/>
                  </a:xfrm>
                  <a:prstGeom prst="rect">
                    <a:avLst/>
                  </a:prstGeom>
                </pic:spPr>
              </pic:pic>
            </a:graphicData>
          </a:graphic>
        </wp:anchor>
      </w:drawing>
    </w:r>
    <w:r>
      <w:rPr>
        <w:noProof/>
        <w:sz w:val="20"/>
      </w:rPr>
      <mc:AlternateContent>
        <mc:Choice Requires="wps">
          <w:drawing>
            <wp:anchor distT="0" distB="0" distL="0" distR="0" simplePos="0" relativeHeight="487473152" behindDoc="1" locked="0" layoutInCell="1" allowOverlap="1" wp14:anchorId="3C6E4110" wp14:editId="6CC2C93E">
              <wp:simplePos x="0" y="0"/>
              <wp:positionH relativeFrom="page">
                <wp:posOffset>1276861</wp:posOffset>
              </wp:positionH>
              <wp:positionV relativeFrom="page">
                <wp:posOffset>428342</wp:posOffset>
              </wp:positionV>
              <wp:extent cx="5216525" cy="1962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6525" cy="196215"/>
                      </a:xfrm>
                      <a:prstGeom prst="rect">
                        <a:avLst/>
                      </a:prstGeom>
                    </wps:spPr>
                    <wps:txbx>
                      <w:txbxContent>
                        <w:p w14:paraId="568EB994" w14:textId="77777777" w:rsidR="00C53BF4" w:rsidRDefault="008B791F">
                          <w:pPr>
                            <w:spacing w:before="12"/>
                            <w:ind w:left="20"/>
                            <w:rPr>
                              <w:b/>
                              <w:i/>
                              <w:sz w:val="24"/>
                            </w:rPr>
                          </w:pPr>
                          <w:r>
                            <w:rPr>
                              <w:b/>
                              <w:i/>
                              <w:sz w:val="24"/>
                            </w:rPr>
                            <w:t xml:space="preserve">Universidad Autónoma del Estado de México “CU </w:t>
                          </w:r>
                          <w:r>
                            <w:rPr>
                              <w:b/>
                              <w:i/>
                              <w:spacing w:val="-2"/>
                              <w:sz w:val="24"/>
                            </w:rPr>
                            <w:t>NEZAHUALCÓYOTL”</w:t>
                          </w:r>
                        </w:p>
                      </w:txbxContent>
                    </wps:txbx>
                    <wps:bodyPr wrap="square" lIns="0" tIns="0" rIns="0" bIns="0" rtlCol="0">
                      <a:noAutofit/>
                    </wps:bodyPr>
                  </wps:wsp>
                </a:graphicData>
              </a:graphic>
            </wp:anchor>
          </w:drawing>
        </mc:Choice>
        <mc:Fallback>
          <w:pict>
            <v:shapetype w14:anchorId="3C6E4110" id="_x0000_t202" coordsize="21600,21600" o:spt="202" path="m,l,21600r21600,l21600,xe">
              <v:stroke joinstyle="miter"/>
              <v:path gradientshapeok="t" o:connecttype="rect"/>
            </v:shapetype>
            <v:shape id="Textbox 7" o:spid="_x0000_s1028" type="#_x0000_t202" style="position:absolute;margin-left:100.55pt;margin-top:33.75pt;width:410.75pt;height:15.45pt;z-index:-1584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" filled="f" stroked="f">
              <v:textbox inset="0,0,0,0">
                <w:txbxContent>
                  <w:p w14:paraId="568EB994" w14:textId="77777777" w:rsidR="00C53BF4" w:rsidRDefault="008B791F">
                    <w:pPr>
                      <w:spacing w:before="12"/>
                      <w:ind w:left="20"/>
                      <w:rPr>
                        <w:b/>
                        <w:i/>
                        <w:sz w:val="24"/>
                      </w:rPr>
                    </w:pPr>
                    <w:r>
                      <w:rPr>
                        <w:b/>
                        <w:i/>
                        <w:sz w:val="24"/>
                      </w:rPr>
                      <w:t xml:space="preserve">Universidad Autónoma del Estado de México “CU </w:t>
                    </w:r>
                    <w:r>
                      <w:rPr>
                        <w:b/>
                        <w:i/>
                        <w:spacing w:val="-2"/>
                        <w:sz w:val="24"/>
                      </w:rPr>
                      <w:t>NEZAHUALCÓYOTL”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F6C9F" w14:textId="77777777" w:rsidR="00C53BF4" w:rsidRDefault="008B791F">
    <w:pPr>
      <w:pStyle w:val="Textoindependiente"/>
      <w:spacing w:line="200" w:lineRule="exact"/>
      <w:rPr>
        <w:sz w:val="20"/>
      </w:rPr>
    </w:pPr>
    <w:r>
      <w:rPr>
        <w:noProof/>
        <w:sz w:val="20"/>
      </w:rPr>
      <w:drawing>
        <wp:anchor distT="0" distB="0" distL="0" distR="0" simplePos="0" relativeHeight="487477248" behindDoc="1" locked="0" layoutInCell="1" allowOverlap="1" wp14:anchorId="226129B8" wp14:editId="048A392F">
          <wp:simplePos x="0" y="0"/>
          <wp:positionH relativeFrom="page">
            <wp:posOffset>212721</wp:posOffset>
          </wp:positionH>
          <wp:positionV relativeFrom="page">
            <wp:posOffset>76200</wp:posOffset>
          </wp:positionV>
          <wp:extent cx="882458" cy="818511"/>
          <wp:effectExtent l="0" t="0" r="0" b="0"/>
          <wp:wrapNone/>
          <wp:docPr id="1107035202"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882458" cy="818511"/>
                  </a:xfrm>
                  <a:prstGeom prst="rect">
                    <a:avLst/>
                  </a:prstGeom>
                </pic:spPr>
              </pic:pic>
            </a:graphicData>
          </a:graphic>
        </wp:anchor>
      </w:drawing>
    </w:r>
    <w:r>
      <w:rPr>
        <w:noProof/>
        <w:sz w:val="20"/>
      </w:rPr>
      <w:drawing>
        <wp:anchor distT="0" distB="0" distL="0" distR="0" simplePos="0" relativeHeight="487477760" behindDoc="1" locked="0" layoutInCell="1" allowOverlap="1" wp14:anchorId="45C08289" wp14:editId="055CA009">
          <wp:simplePos x="0" y="0"/>
          <wp:positionH relativeFrom="page">
            <wp:posOffset>6692265</wp:posOffset>
          </wp:positionH>
          <wp:positionV relativeFrom="page">
            <wp:posOffset>152400</wp:posOffset>
          </wp:positionV>
          <wp:extent cx="845438" cy="739778"/>
          <wp:effectExtent l="0" t="0" r="0" b="0"/>
          <wp:wrapNone/>
          <wp:docPr id="1224300386"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 cstate="print"/>
                  <a:stretch>
                    <a:fillRect/>
                  </a:stretch>
                </pic:blipFill>
                <pic:spPr>
                  <a:xfrm>
                    <a:off x="0" y="0"/>
                    <a:ext cx="845438" cy="739778"/>
                  </a:xfrm>
                  <a:prstGeom prst="rect">
                    <a:avLst/>
                  </a:prstGeom>
                </pic:spPr>
              </pic:pic>
            </a:graphicData>
          </a:graphic>
        </wp:anchor>
      </w:drawing>
    </w:r>
    <w:r>
      <w:rPr>
        <w:noProof/>
        <w:sz w:val="20"/>
      </w:rPr>
      <mc:AlternateContent>
        <mc:Choice Requires="wps">
          <w:drawing>
            <wp:anchor distT="0" distB="0" distL="0" distR="0" simplePos="0" relativeHeight="487478272" behindDoc="1" locked="0" layoutInCell="1" allowOverlap="1" wp14:anchorId="4D7419B7" wp14:editId="7A0B4DE7">
              <wp:simplePos x="0" y="0"/>
              <wp:positionH relativeFrom="page">
                <wp:posOffset>1276861</wp:posOffset>
              </wp:positionH>
              <wp:positionV relativeFrom="page">
                <wp:posOffset>428342</wp:posOffset>
              </wp:positionV>
              <wp:extent cx="5216525" cy="19621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6525" cy="196215"/>
                      </a:xfrm>
                      <a:prstGeom prst="rect">
                        <a:avLst/>
                      </a:prstGeom>
                    </wps:spPr>
                    <wps:txbx>
                      <w:txbxContent>
                        <w:p w14:paraId="1CA2D321" w14:textId="77777777" w:rsidR="00C53BF4" w:rsidRDefault="008B791F">
                          <w:pPr>
                            <w:spacing w:before="12"/>
                            <w:ind w:left="20"/>
                            <w:rPr>
                              <w:b/>
                              <w:i/>
                              <w:sz w:val="24"/>
                            </w:rPr>
                          </w:pPr>
                          <w:r>
                            <w:rPr>
                              <w:b/>
                              <w:i/>
                              <w:sz w:val="24"/>
                            </w:rPr>
                            <w:t xml:space="preserve">Universidad Autónoma del Estado de México “CU </w:t>
                          </w:r>
                          <w:r>
                            <w:rPr>
                              <w:b/>
                              <w:i/>
                              <w:spacing w:val="-2"/>
                              <w:sz w:val="24"/>
                            </w:rPr>
                            <w:t>NEZAHUALCÓYOTL”</w:t>
                          </w:r>
                        </w:p>
                      </w:txbxContent>
                    </wps:txbx>
                    <wps:bodyPr wrap="square" lIns="0" tIns="0" rIns="0" bIns="0" rtlCol="0">
                      <a:noAutofit/>
                    </wps:bodyPr>
                  </wps:wsp>
                </a:graphicData>
              </a:graphic>
            </wp:anchor>
          </w:drawing>
        </mc:Choice>
        <mc:Fallback>
          <w:pict>
            <v:shapetype w14:anchorId="4D7419B7" id="_x0000_t202" coordsize="21600,21600" o:spt="202" path="m,l,21600r21600,l21600,xe">
              <v:stroke joinstyle="miter"/>
              <v:path gradientshapeok="t" o:connecttype="rect"/>
            </v:shapetype>
            <v:shape id="Textbox 18" o:spid="_x0000_s1030" type="#_x0000_t202" style="position:absolute;margin-left:100.55pt;margin-top:33.75pt;width:410.75pt;height:15.45pt;z-index:-158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" filled="f" stroked="f">
              <v:textbox inset="0,0,0,0">
                <w:txbxContent>
                  <w:p w14:paraId="1CA2D321" w14:textId="77777777" w:rsidR="00C53BF4" w:rsidRDefault="008B791F">
                    <w:pPr>
                      <w:spacing w:before="12"/>
                      <w:ind w:left="20"/>
                      <w:rPr>
                        <w:b/>
                        <w:i/>
                        <w:sz w:val="24"/>
                      </w:rPr>
                    </w:pPr>
                    <w:r>
                      <w:rPr>
                        <w:b/>
                        <w:i/>
                        <w:sz w:val="24"/>
                      </w:rPr>
                      <w:t xml:space="preserve">Universidad Autónoma del Estado de México “CU </w:t>
                    </w:r>
                    <w:r>
                      <w:rPr>
                        <w:b/>
                        <w:i/>
                        <w:spacing w:val="-2"/>
                        <w:sz w:val="24"/>
                      </w:rPr>
                      <w:t>NEZAHUALCÓYOTL”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4547"/>
    <w:multiLevelType w:val="hybridMultilevel"/>
    <w:tmpl w:val="D38410FA"/>
    <w:lvl w:ilvl="0" w:tplc="9F842CE6">
      <w:numFmt w:val="bullet"/>
      <w:lvlText w:val="•"/>
      <w:lvlJc w:val="left"/>
      <w:pPr>
        <w:ind w:left="720" w:hanging="360"/>
      </w:pPr>
      <w:rPr>
        <w:rFonts w:ascii="Arial" w:eastAsia="Times New Roman" w:hAnsi="Arial" w:cs="Arial"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EC12C95"/>
    <w:multiLevelType w:val="hybridMultilevel"/>
    <w:tmpl w:val="7DB4DAD2"/>
    <w:lvl w:ilvl="0" w:tplc="0AF6C25C">
      <w:numFmt w:val="bullet"/>
      <w:lvlText w:val="►"/>
      <w:lvlJc w:val="left"/>
      <w:pPr>
        <w:ind w:left="786" w:hanging="360"/>
      </w:pPr>
      <w:rPr>
        <w:rFonts w:ascii="Tahoma" w:hAnsi="Tahoma" w:hint="default"/>
        <w:color w:val="6FAC46"/>
        <w:spacing w:val="3"/>
        <w:w w:val="100"/>
        <w:sz w:val="20"/>
        <w:szCs w:val="34"/>
      </w:rPr>
    </w:lvl>
    <w:lvl w:ilvl="1" w:tplc="080A0003" w:tentative="1">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2" w15:restartNumberingAfterBreak="0">
    <w:nsid w:val="13B12263"/>
    <w:multiLevelType w:val="hybridMultilevel"/>
    <w:tmpl w:val="74181E66"/>
    <w:lvl w:ilvl="0" w:tplc="27DEF91C">
      <w:start w:val="1"/>
      <w:numFmt w:val="bullet"/>
      <w:lvlText w:val=""/>
      <w:lvlJc w:val="left"/>
      <w:pPr>
        <w:ind w:left="786" w:hanging="360"/>
      </w:pPr>
      <w:rPr>
        <w:rFonts w:ascii="Symbol" w:hAnsi="Symbol" w:hint="default"/>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props3d w14:extrusionH="0" w14:contourW="0" w14:prstMaterial="none"/>
      </w:rPr>
    </w:lvl>
    <w:lvl w:ilvl="1" w:tplc="080A0003" w:tentative="1">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3" w15:restartNumberingAfterBreak="0">
    <w:nsid w:val="17566332"/>
    <w:multiLevelType w:val="hybridMultilevel"/>
    <w:tmpl w:val="0C2AEE5E"/>
    <w:lvl w:ilvl="0" w:tplc="27DEF91C">
      <w:start w:val="1"/>
      <w:numFmt w:val="bullet"/>
      <w:lvlText w:val=""/>
      <w:lvlJc w:val="left"/>
      <w:pPr>
        <w:ind w:left="720" w:hanging="360"/>
      </w:pPr>
      <w:rPr>
        <w:rFonts w:ascii="Symbol" w:hAnsi="Symbol" w:hint="default"/>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props3d w14:extrusionH="0" w14:contourW="0" w14:prstMaterial="none"/>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A5431D8"/>
    <w:multiLevelType w:val="hybridMultilevel"/>
    <w:tmpl w:val="19F64566"/>
    <w:lvl w:ilvl="0" w:tplc="27DEF91C">
      <w:start w:val="1"/>
      <w:numFmt w:val="bullet"/>
      <w:lvlText w:val=""/>
      <w:lvlJc w:val="left"/>
      <w:pPr>
        <w:ind w:left="502" w:hanging="360"/>
      </w:pPr>
      <w:rPr>
        <w:rFonts w:ascii="Symbol" w:hAnsi="Symbol" w:hint="default"/>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props3d w14:extrusionH="0" w14:contourW="0" w14:prstMaterial="none"/>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5" w15:restartNumberingAfterBreak="0">
    <w:nsid w:val="1AC11C69"/>
    <w:multiLevelType w:val="hybridMultilevel"/>
    <w:tmpl w:val="E7846FF4"/>
    <w:lvl w:ilvl="0" w:tplc="27DEF91C">
      <w:start w:val="1"/>
      <w:numFmt w:val="bullet"/>
      <w:lvlText w:val=""/>
      <w:lvlJc w:val="left"/>
      <w:pPr>
        <w:ind w:left="786" w:hanging="360"/>
      </w:pPr>
      <w:rPr>
        <w:rFonts w:ascii="Symbol" w:hAnsi="Symbol" w:hint="default"/>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props3d w14:extrusionH="0" w14:contourW="0" w14:prstMaterial="none"/>
      </w:rPr>
    </w:lvl>
    <w:lvl w:ilvl="1" w:tplc="080A0003" w:tentative="1">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6" w15:restartNumberingAfterBreak="0">
    <w:nsid w:val="1C906DFF"/>
    <w:multiLevelType w:val="hybridMultilevel"/>
    <w:tmpl w:val="4728509C"/>
    <w:lvl w:ilvl="0" w:tplc="0AF6C25C">
      <w:numFmt w:val="bullet"/>
      <w:lvlText w:val="►"/>
      <w:lvlJc w:val="left"/>
      <w:pPr>
        <w:ind w:left="720" w:hanging="360"/>
      </w:pPr>
      <w:rPr>
        <w:rFonts w:ascii="Tahoma" w:hAnsi="Tahoma" w:hint="default"/>
        <w:color w:val="6FAC46"/>
        <w:spacing w:val="3"/>
        <w:w w:val="100"/>
        <w:sz w:val="20"/>
        <w:szCs w:val="34"/>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1B84F86"/>
    <w:multiLevelType w:val="hybridMultilevel"/>
    <w:tmpl w:val="4ED2207C"/>
    <w:lvl w:ilvl="0" w:tplc="27DEF91C">
      <w:start w:val="1"/>
      <w:numFmt w:val="bullet"/>
      <w:lvlText w:val=""/>
      <w:lvlJc w:val="left"/>
      <w:pPr>
        <w:ind w:left="644" w:hanging="360"/>
      </w:pPr>
      <w:rPr>
        <w:rFonts w:ascii="Symbol" w:hAnsi="Symbol" w:hint="default"/>
      </w:rPr>
    </w:lvl>
    <w:lvl w:ilvl="1" w:tplc="27DEF91C">
      <w:start w:val="1"/>
      <w:numFmt w:val="bullet"/>
      <w:lvlText w:val=""/>
      <w:lvlJc w:val="left"/>
      <w:pPr>
        <w:ind w:left="710" w:hanging="360"/>
      </w:pPr>
      <w:rPr>
        <w:rFonts w:ascii="Symbol" w:hAnsi="Symbol"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281D1F86"/>
    <w:multiLevelType w:val="hybridMultilevel"/>
    <w:tmpl w:val="A0BE3E90"/>
    <w:lvl w:ilvl="0" w:tplc="0AF6C25C">
      <w:numFmt w:val="bullet"/>
      <w:lvlText w:val="►"/>
      <w:lvlJc w:val="left"/>
      <w:pPr>
        <w:ind w:left="644" w:hanging="360"/>
      </w:pPr>
      <w:rPr>
        <w:rFonts w:ascii="Tahoma" w:hAnsi="Tahoma" w:hint="default"/>
        <w:color w:val="6FAC46"/>
        <w:spacing w:val="3"/>
        <w:w w:val="100"/>
        <w:sz w:val="20"/>
        <w:szCs w:val="34"/>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78774A2"/>
    <w:multiLevelType w:val="hybridMultilevel"/>
    <w:tmpl w:val="E4E26D56"/>
    <w:lvl w:ilvl="0" w:tplc="0AF6C25C">
      <w:numFmt w:val="bullet"/>
      <w:lvlText w:val="►"/>
      <w:lvlJc w:val="left"/>
      <w:pPr>
        <w:ind w:left="1072" w:hanging="360"/>
      </w:pPr>
      <w:rPr>
        <w:rFonts w:ascii="Tahoma" w:hAnsi="Tahoma" w:hint="default"/>
        <w:color w:val="6FAC46"/>
        <w:spacing w:val="3"/>
        <w:w w:val="100"/>
        <w:sz w:val="20"/>
        <w:szCs w:val="34"/>
      </w:rPr>
    </w:lvl>
    <w:lvl w:ilvl="1" w:tplc="080A0003" w:tentative="1">
      <w:start w:val="1"/>
      <w:numFmt w:val="bullet"/>
      <w:lvlText w:val="o"/>
      <w:lvlJc w:val="left"/>
      <w:pPr>
        <w:ind w:left="1792" w:hanging="360"/>
      </w:pPr>
      <w:rPr>
        <w:rFonts w:ascii="Courier New" w:hAnsi="Courier New" w:cs="Courier New" w:hint="default"/>
      </w:rPr>
    </w:lvl>
    <w:lvl w:ilvl="2" w:tplc="080A0005" w:tentative="1">
      <w:start w:val="1"/>
      <w:numFmt w:val="bullet"/>
      <w:lvlText w:val=""/>
      <w:lvlJc w:val="left"/>
      <w:pPr>
        <w:ind w:left="2512" w:hanging="360"/>
      </w:pPr>
      <w:rPr>
        <w:rFonts w:ascii="Wingdings" w:hAnsi="Wingdings" w:hint="default"/>
      </w:rPr>
    </w:lvl>
    <w:lvl w:ilvl="3" w:tplc="080A0001" w:tentative="1">
      <w:start w:val="1"/>
      <w:numFmt w:val="bullet"/>
      <w:lvlText w:val=""/>
      <w:lvlJc w:val="left"/>
      <w:pPr>
        <w:ind w:left="3232" w:hanging="360"/>
      </w:pPr>
      <w:rPr>
        <w:rFonts w:ascii="Symbol" w:hAnsi="Symbol" w:hint="default"/>
      </w:rPr>
    </w:lvl>
    <w:lvl w:ilvl="4" w:tplc="080A0003" w:tentative="1">
      <w:start w:val="1"/>
      <w:numFmt w:val="bullet"/>
      <w:lvlText w:val="o"/>
      <w:lvlJc w:val="left"/>
      <w:pPr>
        <w:ind w:left="3952" w:hanging="360"/>
      </w:pPr>
      <w:rPr>
        <w:rFonts w:ascii="Courier New" w:hAnsi="Courier New" w:cs="Courier New" w:hint="default"/>
      </w:rPr>
    </w:lvl>
    <w:lvl w:ilvl="5" w:tplc="080A0005" w:tentative="1">
      <w:start w:val="1"/>
      <w:numFmt w:val="bullet"/>
      <w:lvlText w:val=""/>
      <w:lvlJc w:val="left"/>
      <w:pPr>
        <w:ind w:left="4672" w:hanging="360"/>
      </w:pPr>
      <w:rPr>
        <w:rFonts w:ascii="Wingdings" w:hAnsi="Wingdings" w:hint="default"/>
      </w:rPr>
    </w:lvl>
    <w:lvl w:ilvl="6" w:tplc="080A0001" w:tentative="1">
      <w:start w:val="1"/>
      <w:numFmt w:val="bullet"/>
      <w:lvlText w:val=""/>
      <w:lvlJc w:val="left"/>
      <w:pPr>
        <w:ind w:left="5392" w:hanging="360"/>
      </w:pPr>
      <w:rPr>
        <w:rFonts w:ascii="Symbol" w:hAnsi="Symbol" w:hint="default"/>
      </w:rPr>
    </w:lvl>
    <w:lvl w:ilvl="7" w:tplc="080A0003" w:tentative="1">
      <w:start w:val="1"/>
      <w:numFmt w:val="bullet"/>
      <w:lvlText w:val="o"/>
      <w:lvlJc w:val="left"/>
      <w:pPr>
        <w:ind w:left="6112" w:hanging="360"/>
      </w:pPr>
      <w:rPr>
        <w:rFonts w:ascii="Courier New" w:hAnsi="Courier New" w:cs="Courier New" w:hint="default"/>
      </w:rPr>
    </w:lvl>
    <w:lvl w:ilvl="8" w:tplc="080A0005" w:tentative="1">
      <w:start w:val="1"/>
      <w:numFmt w:val="bullet"/>
      <w:lvlText w:val=""/>
      <w:lvlJc w:val="left"/>
      <w:pPr>
        <w:ind w:left="6832" w:hanging="360"/>
      </w:pPr>
      <w:rPr>
        <w:rFonts w:ascii="Wingdings" w:hAnsi="Wingdings" w:hint="default"/>
      </w:rPr>
    </w:lvl>
  </w:abstractNum>
  <w:abstractNum w:abstractNumId="10" w15:restartNumberingAfterBreak="0">
    <w:nsid w:val="49783352"/>
    <w:multiLevelType w:val="hybridMultilevel"/>
    <w:tmpl w:val="CA221C5E"/>
    <w:lvl w:ilvl="0" w:tplc="27DEF91C">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49364BD"/>
    <w:multiLevelType w:val="hybridMultilevel"/>
    <w:tmpl w:val="C8C60F96"/>
    <w:lvl w:ilvl="0" w:tplc="27DEF91C">
      <w:start w:val="1"/>
      <w:numFmt w:val="bullet"/>
      <w:lvlText w:val=""/>
      <w:lvlJc w:val="left"/>
      <w:pPr>
        <w:ind w:left="785" w:hanging="360"/>
      </w:pPr>
      <w:rPr>
        <w:rFonts w:ascii="Symbol" w:hAnsi="Symbol" w:hint="default"/>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props3d w14:extrusionH="0" w14:contourW="0" w14:prstMaterial="none"/>
      </w:rPr>
    </w:lvl>
    <w:lvl w:ilvl="1" w:tplc="080A0003">
      <w:start w:val="1"/>
      <w:numFmt w:val="bullet"/>
      <w:lvlText w:val="o"/>
      <w:lvlJc w:val="left"/>
      <w:pPr>
        <w:ind w:left="1505" w:hanging="360"/>
      </w:pPr>
      <w:rPr>
        <w:rFonts w:ascii="Courier New" w:hAnsi="Courier New" w:cs="Courier New" w:hint="default"/>
      </w:rPr>
    </w:lvl>
    <w:lvl w:ilvl="2" w:tplc="080A0005">
      <w:start w:val="1"/>
      <w:numFmt w:val="bullet"/>
      <w:lvlText w:val=""/>
      <w:lvlJc w:val="left"/>
      <w:pPr>
        <w:ind w:left="2225" w:hanging="360"/>
      </w:pPr>
      <w:rPr>
        <w:rFonts w:ascii="Wingdings" w:hAnsi="Wingdings" w:hint="default"/>
      </w:rPr>
    </w:lvl>
    <w:lvl w:ilvl="3" w:tplc="080A0001">
      <w:start w:val="1"/>
      <w:numFmt w:val="bullet"/>
      <w:lvlText w:val=""/>
      <w:lvlJc w:val="left"/>
      <w:pPr>
        <w:ind w:left="2945" w:hanging="360"/>
      </w:pPr>
      <w:rPr>
        <w:rFonts w:ascii="Symbol" w:hAnsi="Symbol" w:hint="default"/>
      </w:rPr>
    </w:lvl>
    <w:lvl w:ilvl="4" w:tplc="080A0003">
      <w:start w:val="1"/>
      <w:numFmt w:val="bullet"/>
      <w:lvlText w:val="o"/>
      <w:lvlJc w:val="left"/>
      <w:pPr>
        <w:ind w:left="3665" w:hanging="360"/>
      </w:pPr>
      <w:rPr>
        <w:rFonts w:ascii="Courier New" w:hAnsi="Courier New" w:cs="Courier New" w:hint="default"/>
      </w:rPr>
    </w:lvl>
    <w:lvl w:ilvl="5" w:tplc="080A0005">
      <w:start w:val="1"/>
      <w:numFmt w:val="bullet"/>
      <w:lvlText w:val=""/>
      <w:lvlJc w:val="left"/>
      <w:pPr>
        <w:ind w:left="4385" w:hanging="360"/>
      </w:pPr>
      <w:rPr>
        <w:rFonts w:ascii="Wingdings" w:hAnsi="Wingdings" w:hint="default"/>
      </w:rPr>
    </w:lvl>
    <w:lvl w:ilvl="6" w:tplc="080A0001">
      <w:start w:val="1"/>
      <w:numFmt w:val="bullet"/>
      <w:lvlText w:val=""/>
      <w:lvlJc w:val="left"/>
      <w:pPr>
        <w:ind w:left="5105" w:hanging="360"/>
      </w:pPr>
      <w:rPr>
        <w:rFonts w:ascii="Symbol" w:hAnsi="Symbol" w:hint="default"/>
      </w:rPr>
    </w:lvl>
    <w:lvl w:ilvl="7" w:tplc="080A0003">
      <w:start w:val="1"/>
      <w:numFmt w:val="bullet"/>
      <w:lvlText w:val="o"/>
      <w:lvlJc w:val="left"/>
      <w:pPr>
        <w:ind w:left="5825" w:hanging="360"/>
      </w:pPr>
      <w:rPr>
        <w:rFonts w:ascii="Courier New" w:hAnsi="Courier New" w:cs="Courier New" w:hint="default"/>
      </w:rPr>
    </w:lvl>
    <w:lvl w:ilvl="8" w:tplc="080A0005">
      <w:start w:val="1"/>
      <w:numFmt w:val="bullet"/>
      <w:lvlText w:val=""/>
      <w:lvlJc w:val="left"/>
      <w:pPr>
        <w:ind w:left="6545" w:hanging="360"/>
      </w:pPr>
      <w:rPr>
        <w:rFonts w:ascii="Wingdings" w:hAnsi="Wingdings" w:hint="default"/>
      </w:rPr>
    </w:lvl>
  </w:abstractNum>
  <w:abstractNum w:abstractNumId="12" w15:restartNumberingAfterBreak="0">
    <w:nsid w:val="5F396367"/>
    <w:multiLevelType w:val="hybridMultilevel"/>
    <w:tmpl w:val="DAF47FE2"/>
    <w:lvl w:ilvl="0" w:tplc="0AF6C25C">
      <w:numFmt w:val="bullet"/>
      <w:lvlText w:val="►"/>
      <w:lvlJc w:val="left"/>
      <w:pPr>
        <w:ind w:left="502" w:hanging="360"/>
      </w:pPr>
      <w:rPr>
        <w:rFonts w:ascii="Tahoma" w:hAnsi="Tahoma" w:hint="default"/>
        <w:color w:val="6FAC46"/>
        <w:spacing w:val="3"/>
        <w:w w:val="100"/>
        <w:sz w:val="20"/>
        <w:szCs w:val="34"/>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3" w15:restartNumberingAfterBreak="0">
    <w:nsid w:val="682050E6"/>
    <w:multiLevelType w:val="hybridMultilevel"/>
    <w:tmpl w:val="41164398"/>
    <w:lvl w:ilvl="0" w:tplc="96D87F40">
      <w:start w:val="1"/>
      <w:numFmt w:val="decimal"/>
      <w:lvlText w:val="%1."/>
      <w:lvlJc w:val="left"/>
      <w:pPr>
        <w:ind w:left="420" w:hanging="360"/>
      </w:pPr>
      <w:rPr>
        <w:rFonts w:eastAsia="Arial" w:hint="default"/>
      </w:rPr>
    </w:lvl>
    <w:lvl w:ilvl="1" w:tplc="080A0019" w:tentative="1">
      <w:start w:val="1"/>
      <w:numFmt w:val="lowerLetter"/>
      <w:lvlText w:val="%2."/>
      <w:lvlJc w:val="left"/>
      <w:pPr>
        <w:ind w:left="1140" w:hanging="360"/>
      </w:pPr>
    </w:lvl>
    <w:lvl w:ilvl="2" w:tplc="080A001B" w:tentative="1">
      <w:start w:val="1"/>
      <w:numFmt w:val="lowerRoman"/>
      <w:lvlText w:val="%3."/>
      <w:lvlJc w:val="right"/>
      <w:pPr>
        <w:ind w:left="1860" w:hanging="180"/>
      </w:pPr>
    </w:lvl>
    <w:lvl w:ilvl="3" w:tplc="080A000F" w:tentative="1">
      <w:start w:val="1"/>
      <w:numFmt w:val="decimal"/>
      <w:lvlText w:val="%4."/>
      <w:lvlJc w:val="left"/>
      <w:pPr>
        <w:ind w:left="2580" w:hanging="360"/>
      </w:pPr>
    </w:lvl>
    <w:lvl w:ilvl="4" w:tplc="080A0019" w:tentative="1">
      <w:start w:val="1"/>
      <w:numFmt w:val="lowerLetter"/>
      <w:lvlText w:val="%5."/>
      <w:lvlJc w:val="left"/>
      <w:pPr>
        <w:ind w:left="3300" w:hanging="360"/>
      </w:pPr>
    </w:lvl>
    <w:lvl w:ilvl="5" w:tplc="080A001B" w:tentative="1">
      <w:start w:val="1"/>
      <w:numFmt w:val="lowerRoman"/>
      <w:lvlText w:val="%6."/>
      <w:lvlJc w:val="right"/>
      <w:pPr>
        <w:ind w:left="4020" w:hanging="180"/>
      </w:pPr>
    </w:lvl>
    <w:lvl w:ilvl="6" w:tplc="080A000F" w:tentative="1">
      <w:start w:val="1"/>
      <w:numFmt w:val="decimal"/>
      <w:lvlText w:val="%7."/>
      <w:lvlJc w:val="left"/>
      <w:pPr>
        <w:ind w:left="4740" w:hanging="360"/>
      </w:pPr>
    </w:lvl>
    <w:lvl w:ilvl="7" w:tplc="080A0019" w:tentative="1">
      <w:start w:val="1"/>
      <w:numFmt w:val="lowerLetter"/>
      <w:lvlText w:val="%8."/>
      <w:lvlJc w:val="left"/>
      <w:pPr>
        <w:ind w:left="5460" w:hanging="360"/>
      </w:pPr>
    </w:lvl>
    <w:lvl w:ilvl="8" w:tplc="080A001B" w:tentative="1">
      <w:start w:val="1"/>
      <w:numFmt w:val="lowerRoman"/>
      <w:lvlText w:val="%9."/>
      <w:lvlJc w:val="right"/>
      <w:pPr>
        <w:ind w:left="6180" w:hanging="180"/>
      </w:pPr>
    </w:lvl>
  </w:abstractNum>
  <w:abstractNum w:abstractNumId="14" w15:restartNumberingAfterBreak="0">
    <w:nsid w:val="68E97253"/>
    <w:multiLevelType w:val="hybridMultilevel"/>
    <w:tmpl w:val="6C2EB96C"/>
    <w:lvl w:ilvl="0" w:tplc="0AF6C25C">
      <w:numFmt w:val="bullet"/>
      <w:lvlText w:val="►"/>
      <w:lvlJc w:val="left"/>
      <w:pPr>
        <w:ind w:left="720" w:hanging="360"/>
      </w:pPr>
      <w:rPr>
        <w:rFonts w:ascii="Tahoma" w:hAnsi="Tahoma" w:hint="default"/>
        <w:color w:val="6FAC46"/>
        <w:spacing w:val="3"/>
        <w:w w:val="100"/>
        <w:sz w:val="20"/>
        <w:szCs w:val="34"/>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ACD0F9C"/>
    <w:multiLevelType w:val="hybridMultilevel"/>
    <w:tmpl w:val="2F9CC912"/>
    <w:lvl w:ilvl="0" w:tplc="27DEF91C">
      <w:start w:val="1"/>
      <w:numFmt w:val="bullet"/>
      <w:lvlText w:val=""/>
      <w:lvlJc w:val="left"/>
      <w:pPr>
        <w:ind w:left="644" w:hanging="360"/>
      </w:pPr>
      <w:rPr>
        <w:rFonts w:ascii="Symbol" w:hAnsi="Symbol" w:hint="default"/>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props3d w14:extrusionH="0" w14:contourW="0" w14:prstMaterial="none"/>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16" w15:restartNumberingAfterBreak="0">
    <w:nsid w:val="729E7115"/>
    <w:multiLevelType w:val="hybridMultilevel"/>
    <w:tmpl w:val="1F0EE218"/>
    <w:lvl w:ilvl="0" w:tplc="27DEF91C">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17" w15:restartNumberingAfterBreak="0">
    <w:nsid w:val="78814CB3"/>
    <w:multiLevelType w:val="hybridMultilevel"/>
    <w:tmpl w:val="DD06F06E"/>
    <w:lvl w:ilvl="0" w:tplc="0AF6C25C">
      <w:numFmt w:val="bullet"/>
      <w:lvlText w:val="►"/>
      <w:lvlJc w:val="left"/>
      <w:pPr>
        <w:ind w:left="720" w:hanging="360"/>
      </w:pPr>
      <w:rPr>
        <w:rFonts w:ascii="Tahoma" w:hAnsi="Tahoma" w:hint="default"/>
        <w:color w:val="6FAC46"/>
        <w:spacing w:val="3"/>
        <w:w w:val="100"/>
        <w:sz w:val="20"/>
        <w:szCs w:val="34"/>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6"/>
  </w:num>
  <w:num w:numId="5">
    <w:abstractNumId w:val="14"/>
  </w:num>
  <w:num w:numId="6">
    <w:abstractNumId w:val="8"/>
  </w:num>
  <w:num w:numId="7">
    <w:abstractNumId w:val="9"/>
  </w:num>
  <w:num w:numId="8">
    <w:abstractNumId w:val="15"/>
  </w:num>
  <w:num w:numId="9">
    <w:abstractNumId w:val="13"/>
  </w:num>
  <w:num w:numId="10">
    <w:abstractNumId w:val="5"/>
  </w:num>
  <w:num w:numId="11">
    <w:abstractNumId w:val="17"/>
  </w:num>
  <w:num w:numId="12">
    <w:abstractNumId w:val="11"/>
  </w:num>
  <w:num w:numId="13">
    <w:abstractNumId w:val="11"/>
  </w:num>
  <w:num w:numId="14">
    <w:abstractNumId w:val="3"/>
  </w:num>
  <w:num w:numId="15">
    <w:abstractNumId w:val="7"/>
  </w:num>
  <w:num w:numId="16">
    <w:abstractNumId w:val="0"/>
  </w:num>
  <w:num w:numId="17">
    <w:abstractNumId w:val="16"/>
  </w:num>
  <w:num w:numId="18">
    <w:abstractNumId w:val="10"/>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BF4"/>
    <w:rsid w:val="0003391C"/>
    <w:rsid w:val="0006417B"/>
    <w:rsid w:val="000C1D55"/>
    <w:rsid w:val="000E293B"/>
    <w:rsid w:val="000E5CCA"/>
    <w:rsid w:val="000F72AD"/>
    <w:rsid w:val="00104CD3"/>
    <w:rsid w:val="0011052B"/>
    <w:rsid w:val="00190CC4"/>
    <w:rsid w:val="001A12EB"/>
    <w:rsid w:val="001B3BE9"/>
    <w:rsid w:val="0023799D"/>
    <w:rsid w:val="002963CB"/>
    <w:rsid w:val="002B7048"/>
    <w:rsid w:val="002D2B53"/>
    <w:rsid w:val="002D4106"/>
    <w:rsid w:val="00311B5D"/>
    <w:rsid w:val="0031454A"/>
    <w:rsid w:val="0032432C"/>
    <w:rsid w:val="00326630"/>
    <w:rsid w:val="00367AE2"/>
    <w:rsid w:val="00396980"/>
    <w:rsid w:val="003A21F5"/>
    <w:rsid w:val="003D0FC0"/>
    <w:rsid w:val="003D2BF2"/>
    <w:rsid w:val="003F7D85"/>
    <w:rsid w:val="0040654D"/>
    <w:rsid w:val="00427CE5"/>
    <w:rsid w:val="00441F2C"/>
    <w:rsid w:val="00443A21"/>
    <w:rsid w:val="00462F6C"/>
    <w:rsid w:val="00474408"/>
    <w:rsid w:val="00557B53"/>
    <w:rsid w:val="0057285F"/>
    <w:rsid w:val="00574C1D"/>
    <w:rsid w:val="005E13FA"/>
    <w:rsid w:val="00606945"/>
    <w:rsid w:val="00657E15"/>
    <w:rsid w:val="00680875"/>
    <w:rsid w:val="006B157C"/>
    <w:rsid w:val="006C11FE"/>
    <w:rsid w:val="00711FE9"/>
    <w:rsid w:val="007526F9"/>
    <w:rsid w:val="007A2F53"/>
    <w:rsid w:val="007C793F"/>
    <w:rsid w:val="007F2370"/>
    <w:rsid w:val="00824303"/>
    <w:rsid w:val="008270FB"/>
    <w:rsid w:val="00843B88"/>
    <w:rsid w:val="0085350F"/>
    <w:rsid w:val="008571D0"/>
    <w:rsid w:val="00883EC8"/>
    <w:rsid w:val="00895005"/>
    <w:rsid w:val="00895E64"/>
    <w:rsid w:val="0089670A"/>
    <w:rsid w:val="008A0D41"/>
    <w:rsid w:val="008B791F"/>
    <w:rsid w:val="00930801"/>
    <w:rsid w:val="00932176"/>
    <w:rsid w:val="009A2F65"/>
    <w:rsid w:val="009A3D6C"/>
    <w:rsid w:val="009C2652"/>
    <w:rsid w:val="009F5F74"/>
    <w:rsid w:val="00A32E8A"/>
    <w:rsid w:val="00A46A66"/>
    <w:rsid w:val="00A52A9C"/>
    <w:rsid w:val="00A63E33"/>
    <w:rsid w:val="00A94971"/>
    <w:rsid w:val="00AB6EAA"/>
    <w:rsid w:val="00B06550"/>
    <w:rsid w:val="00B125B6"/>
    <w:rsid w:val="00B32D05"/>
    <w:rsid w:val="00B3777B"/>
    <w:rsid w:val="00B65D9E"/>
    <w:rsid w:val="00B72278"/>
    <w:rsid w:val="00B82919"/>
    <w:rsid w:val="00BB1FEB"/>
    <w:rsid w:val="00BB235B"/>
    <w:rsid w:val="00BB2B5D"/>
    <w:rsid w:val="00BC4362"/>
    <w:rsid w:val="00BE3DA3"/>
    <w:rsid w:val="00C02EA4"/>
    <w:rsid w:val="00C12D1E"/>
    <w:rsid w:val="00C53BF4"/>
    <w:rsid w:val="00C60840"/>
    <w:rsid w:val="00D34381"/>
    <w:rsid w:val="00D438BA"/>
    <w:rsid w:val="00D505C3"/>
    <w:rsid w:val="00D66922"/>
    <w:rsid w:val="00DC051A"/>
    <w:rsid w:val="00E1573E"/>
    <w:rsid w:val="00E44F84"/>
    <w:rsid w:val="00EE6B65"/>
    <w:rsid w:val="00F2426F"/>
    <w:rsid w:val="00F3090D"/>
    <w:rsid w:val="00F45A2A"/>
    <w:rsid w:val="00FB4293"/>
    <w:rsid w:val="00FE2AA0"/>
    <w:rsid w:val="00FE3E4E"/>
    <w:rsid w:val="00FE6C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32552"/>
  <w15:docId w15:val="{0BC56878-14E3-49FB-BF82-EF1F80E74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231" w:right="1236"/>
      <w:jc w:val="center"/>
      <w:outlineLvl w:val="0"/>
    </w:pPr>
    <w:rPr>
      <w:b/>
      <w:bCs/>
      <w:sz w:val="40"/>
      <w:szCs w:val="40"/>
    </w:rPr>
  </w:style>
  <w:style w:type="paragraph" w:styleId="Ttulo2">
    <w:name w:val="heading 2"/>
    <w:basedOn w:val="Normal"/>
    <w:uiPriority w:val="9"/>
    <w:unhideWhenUsed/>
    <w:qFormat/>
    <w:pPr>
      <w:ind w:left="250"/>
      <w:outlineLvl w:val="1"/>
    </w:pPr>
    <w:rPr>
      <w:b/>
      <w:bCs/>
      <w:sz w:val="38"/>
      <w:szCs w:val="38"/>
    </w:rPr>
  </w:style>
  <w:style w:type="paragraph" w:styleId="Ttulo3">
    <w:name w:val="heading 3"/>
    <w:basedOn w:val="Normal"/>
    <w:uiPriority w:val="9"/>
    <w:unhideWhenUsed/>
    <w:qFormat/>
    <w:pPr>
      <w:spacing w:before="135"/>
      <w:ind w:left="182"/>
      <w:outlineLvl w:val="2"/>
    </w:pPr>
    <w:rPr>
      <w:b/>
      <w:bCs/>
      <w:sz w:val="30"/>
      <w:szCs w:val="30"/>
    </w:rPr>
  </w:style>
  <w:style w:type="paragraph" w:styleId="Ttulo4">
    <w:name w:val="heading 4"/>
    <w:basedOn w:val="Normal"/>
    <w:uiPriority w:val="9"/>
    <w:unhideWhenUsed/>
    <w:qFormat/>
    <w:pPr>
      <w:spacing w:before="308"/>
      <w:ind w:left="182"/>
      <w:outlineLvl w:val="3"/>
    </w:pPr>
    <w:rPr>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6"/>
      <w:szCs w:val="26"/>
    </w:rPr>
  </w:style>
  <w:style w:type="paragraph" w:styleId="Ttulo">
    <w:name w:val="Title"/>
    <w:basedOn w:val="Normal"/>
    <w:uiPriority w:val="10"/>
    <w:qFormat/>
    <w:pPr>
      <w:jc w:val="center"/>
    </w:pPr>
    <w:rPr>
      <w:rFonts w:ascii="Open Sans" w:eastAsia="Open Sans" w:hAnsi="Open Sans" w:cs="Open Sans"/>
      <w:sz w:val="52"/>
      <w:szCs w:val="52"/>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paragraph" w:styleId="TtuloTDC">
    <w:name w:val="TOC Heading"/>
    <w:basedOn w:val="Ttulo1"/>
    <w:next w:val="Normal"/>
    <w:uiPriority w:val="39"/>
    <w:unhideWhenUsed/>
    <w:qFormat/>
    <w:rsid w:val="00B125B6"/>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s-MX" w:eastAsia="es-MX"/>
    </w:rPr>
  </w:style>
  <w:style w:type="paragraph" w:styleId="TDC1">
    <w:name w:val="toc 1"/>
    <w:basedOn w:val="Normal"/>
    <w:next w:val="Normal"/>
    <w:autoRedefine/>
    <w:uiPriority w:val="39"/>
    <w:unhideWhenUsed/>
    <w:rsid w:val="007C793F"/>
    <w:pPr>
      <w:tabs>
        <w:tab w:val="right" w:leader="dot" w:pos="11510"/>
      </w:tabs>
      <w:spacing w:after="100"/>
    </w:pPr>
  </w:style>
  <w:style w:type="character" w:styleId="Hipervnculo">
    <w:name w:val="Hyperlink"/>
    <w:basedOn w:val="Fuentedeprrafopredeter"/>
    <w:uiPriority w:val="99"/>
    <w:unhideWhenUsed/>
    <w:rsid w:val="00B125B6"/>
    <w:rPr>
      <w:color w:val="0000FF" w:themeColor="hyperlink"/>
      <w:u w:val="single"/>
    </w:rPr>
  </w:style>
  <w:style w:type="paragraph" w:styleId="TDC2">
    <w:name w:val="toc 2"/>
    <w:basedOn w:val="Normal"/>
    <w:next w:val="Normal"/>
    <w:autoRedefine/>
    <w:uiPriority w:val="39"/>
    <w:unhideWhenUsed/>
    <w:rsid w:val="00BC4362"/>
    <w:pPr>
      <w:spacing w:after="100"/>
      <w:ind w:left="220"/>
    </w:pPr>
  </w:style>
  <w:style w:type="paragraph" w:styleId="NormalWeb">
    <w:name w:val="Normal (Web)"/>
    <w:basedOn w:val="Normal"/>
    <w:uiPriority w:val="99"/>
    <w:semiHidden/>
    <w:unhideWhenUsed/>
    <w:rsid w:val="00FE6CDA"/>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styleId="Mencinsinresolver">
    <w:name w:val="Unresolved Mention"/>
    <w:basedOn w:val="Fuentedeprrafopredeter"/>
    <w:uiPriority w:val="99"/>
    <w:semiHidden/>
    <w:unhideWhenUsed/>
    <w:rsid w:val="00367AE2"/>
    <w:rPr>
      <w:color w:val="605E5C"/>
      <w:shd w:val="clear" w:color="auto" w:fill="E1DFDD"/>
    </w:rPr>
  </w:style>
  <w:style w:type="character" w:styleId="Hipervnculovisitado">
    <w:name w:val="FollowedHyperlink"/>
    <w:basedOn w:val="Fuentedeprrafopredeter"/>
    <w:uiPriority w:val="99"/>
    <w:semiHidden/>
    <w:unhideWhenUsed/>
    <w:rsid w:val="002D4106"/>
    <w:rPr>
      <w:color w:val="800080" w:themeColor="followedHyperlink"/>
      <w:u w:val="single"/>
    </w:rPr>
  </w:style>
  <w:style w:type="character" w:styleId="Textoennegrita">
    <w:name w:val="Strong"/>
    <w:basedOn w:val="Fuentedeprrafopredeter"/>
    <w:uiPriority w:val="22"/>
    <w:qFormat/>
    <w:rsid w:val="00B72278"/>
    <w:rPr>
      <w:b/>
      <w:bCs/>
    </w:rPr>
  </w:style>
  <w:style w:type="paragraph" w:styleId="Sinespaciado">
    <w:name w:val="No Spacing"/>
    <w:uiPriority w:val="1"/>
    <w:qFormat/>
    <w:rsid w:val="00B65D9E"/>
    <w:rPr>
      <w:rFonts w:ascii="Arial" w:eastAsia="Arial" w:hAnsi="Arial" w:cs="Arial"/>
      <w:lang w:val="es-ES"/>
    </w:rPr>
  </w:style>
  <w:style w:type="paragraph" w:styleId="Encabezado">
    <w:name w:val="header"/>
    <w:basedOn w:val="Normal"/>
    <w:link w:val="EncabezadoCar"/>
    <w:uiPriority w:val="99"/>
    <w:unhideWhenUsed/>
    <w:rsid w:val="00B06550"/>
    <w:pPr>
      <w:tabs>
        <w:tab w:val="center" w:pos="4680"/>
        <w:tab w:val="right" w:pos="9360"/>
      </w:tabs>
    </w:pPr>
  </w:style>
  <w:style w:type="character" w:customStyle="1" w:styleId="EncabezadoCar">
    <w:name w:val="Encabezado Car"/>
    <w:basedOn w:val="Fuentedeprrafopredeter"/>
    <w:link w:val="Encabezado"/>
    <w:uiPriority w:val="99"/>
    <w:rsid w:val="00B06550"/>
    <w:rPr>
      <w:rFonts w:ascii="Arial" w:eastAsia="Arial" w:hAnsi="Arial" w:cs="Arial"/>
      <w:lang w:val="es-ES"/>
    </w:rPr>
  </w:style>
  <w:style w:type="paragraph" w:styleId="Piedepgina">
    <w:name w:val="footer"/>
    <w:basedOn w:val="Normal"/>
    <w:link w:val="PiedepginaCar"/>
    <w:uiPriority w:val="99"/>
    <w:unhideWhenUsed/>
    <w:rsid w:val="00B06550"/>
    <w:pPr>
      <w:tabs>
        <w:tab w:val="center" w:pos="4680"/>
        <w:tab w:val="right" w:pos="9360"/>
      </w:tabs>
    </w:pPr>
  </w:style>
  <w:style w:type="character" w:customStyle="1" w:styleId="PiedepginaCar">
    <w:name w:val="Pie de página Car"/>
    <w:basedOn w:val="Fuentedeprrafopredeter"/>
    <w:link w:val="Piedepgina"/>
    <w:uiPriority w:val="99"/>
    <w:rsid w:val="00B06550"/>
    <w:rPr>
      <w:rFonts w:ascii="Arial" w:eastAsia="Arial" w:hAnsi="Arial" w:cs="Arial"/>
      <w:lang w:val="es-ES"/>
    </w:rPr>
  </w:style>
  <w:style w:type="paragraph" w:styleId="TDC3">
    <w:name w:val="toc 3"/>
    <w:basedOn w:val="Normal"/>
    <w:next w:val="Normal"/>
    <w:autoRedefine/>
    <w:uiPriority w:val="39"/>
    <w:unhideWhenUsed/>
    <w:rsid w:val="0023799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39179">
      <w:bodyDiv w:val="1"/>
      <w:marLeft w:val="0"/>
      <w:marRight w:val="0"/>
      <w:marTop w:val="0"/>
      <w:marBottom w:val="0"/>
      <w:divBdr>
        <w:top w:val="none" w:sz="0" w:space="0" w:color="auto"/>
        <w:left w:val="none" w:sz="0" w:space="0" w:color="auto"/>
        <w:bottom w:val="none" w:sz="0" w:space="0" w:color="auto"/>
        <w:right w:val="none" w:sz="0" w:space="0" w:color="auto"/>
      </w:divBdr>
    </w:div>
    <w:div w:id="146014440">
      <w:bodyDiv w:val="1"/>
      <w:marLeft w:val="0"/>
      <w:marRight w:val="0"/>
      <w:marTop w:val="0"/>
      <w:marBottom w:val="0"/>
      <w:divBdr>
        <w:top w:val="none" w:sz="0" w:space="0" w:color="auto"/>
        <w:left w:val="none" w:sz="0" w:space="0" w:color="auto"/>
        <w:bottom w:val="none" w:sz="0" w:space="0" w:color="auto"/>
        <w:right w:val="none" w:sz="0" w:space="0" w:color="auto"/>
      </w:divBdr>
    </w:div>
    <w:div w:id="480660492">
      <w:bodyDiv w:val="1"/>
      <w:marLeft w:val="0"/>
      <w:marRight w:val="0"/>
      <w:marTop w:val="0"/>
      <w:marBottom w:val="0"/>
      <w:divBdr>
        <w:top w:val="none" w:sz="0" w:space="0" w:color="auto"/>
        <w:left w:val="none" w:sz="0" w:space="0" w:color="auto"/>
        <w:bottom w:val="none" w:sz="0" w:space="0" w:color="auto"/>
        <w:right w:val="none" w:sz="0" w:space="0" w:color="auto"/>
      </w:divBdr>
    </w:div>
    <w:div w:id="707490577">
      <w:bodyDiv w:val="1"/>
      <w:marLeft w:val="0"/>
      <w:marRight w:val="0"/>
      <w:marTop w:val="0"/>
      <w:marBottom w:val="0"/>
      <w:divBdr>
        <w:top w:val="none" w:sz="0" w:space="0" w:color="auto"/>
        <w:left w:val="none" w:sz="0" w:space="0" w:color="auto"/>
        <w:bottom w:val="none" w:sz="0" w:space="0" w:color="auto"/>
        <w:right w:val="none" w:sz="0" w:space="0" w:color="auto"/>
      </w:divBdr>
    </w:div>
    <w:div w:id="1070350785">
      <w:bodyDiv w:val="1"/>
      <w:marLeft w:val="0"/>
      <w:marRight w:val="0"/>
      <w:marTop w:val="0"/>
      <w:marBottom w:val="0"/>
      <w:divBdr>
        <w:top w:val="none" w:sz="0" w:space="0" w:color="auto"/>
        <w:left w:val="none" w:sz="0" w:space="0" w:color="auto"/>
        <w:bottom w:val="none" w:sz="0" w:space="0" w:color="auto"/>
        <w:right w:val="none" w:sz="0" w:space="0" w:color="auto"/>
      </w:divBdr>
    </w:div>
    <w:div w:id="1341160988">
      <w:bodyDiv w:val="1"/>
      <w:marLeft w:val="0"/>
      <w:marRight w:val="0"/>
      <w:marTop w:val="0"/>
      <w:marBottom w:val="0"/>
      <w:divBdr>
        <w:top w:val="none" w:sz="0" w:space="0" w:color="auto"/>
        <w:left w:val="none" w:sz="0" w:space="0" w:color="auto"/>
        <w:bottom w:val="none" w:sz="0" w:space="0" w:color="auto"/>
        <w:right w:val="none" w:sz="0" w:space="0" w:color="auto"/>
      </w:divBdr>
    </w:div>
    <w:div w:id="1374497974">
      <w:bodyDiv w:val="1"/>
      <w:marLeft w:val="0"/>
      <w:marRight w:val="0"/>
      <w:marTop w:val="0"/>
      <w:marBottom w:val="0"/>
      <w:divBdr>
        <w:top w:val="none" w:sz="0" w:space="0" w:color="auto"/>
        <w:left w:val="none" w:sz="0" w:space="0" w:color="auto"/>
        <w:bottom w:val="none" w:sz="0" w:space="0" w:color="auto"/>
        <w:right w:val="none" w:sz="0" w:space="0" w:color="auto"/>
      </w:divBdr>
    </w:div>
    <w:div w:id="1564486764">
      <w:bodyDiv w:val="1"/>
      <w:marLeft w:val="0"/>
      <w:marRight w:val="0"/>
      <w:marTop w:val="0"/>
      <w:marBottom w:val="0"/>
      <w:divBdr>
        <w:top w:val="none" w:sz="0" w:space="0" w:color="auto"/>
        <w:left w:val="none" w:sz="0" w:space="0" w:color="auto"/>
        <w:bottom w:val="none" w:sz="0" w:space="0" w:color="auto"/>
        <w:right w:val="none" w:sz="0" w:space="0" w:color="auto"/>
      </w:divBdr>
    </w:div>
    <w:div w:id="18428923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3.xml"/><Relationship Id="rId26" Type="http://schemas.openxmlformats.org/officeDocument/2006/relationships/hyperlink" Target="https://www.mobbeel.com/que-es-biometria-voz/" TargetMode="External"/><Relationship Id="rId39" Type="http://schemas.openxmlformats.org/officeDocument/2006/relationships/fontTable" Target="fontTable.xml"/><Relationship Id="rId21" Type="http://schemas.openxmlformats.org/officeDocument/2006/relationships/image" Target="media/image11.jpeg"/><Relationship Id="rId34" Type="http://schemas.openxmlformats.org/officeDocument/2006/relationships/hyperlink" Target="https://doi.org/10.1111/exsy.13712"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2.xml"/><Relationship Id="rId25" Type="http://schemas.openxmlformats.org/officeDocument/2006/relationships/hyperlink" Target="https://www.ibm.com/mx-es/think/topics/speech-recognition" TargetMode="External"/><Relationship Id="rId33" Type="http://schemas.openxmlformats.org/officeDocument/2006/relationships/hyperlink" Target="https://doi.org/10.24963/ijcai.2021/622" TargetMode="External"/><Relationship Id="rId38" Type="http://schemas.openxmlformats.org/officeDocument/2006/relationships/hyperlink" Target="https://doi.org/10.1016/j.ijcce.2024.12.007"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hyperlink" Target="https://www.nltk.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jpeg"/><Relationship Id="rId32" Type="http://schemas.openxmlformats.org/officeDocument/2006/relationships/hyperlink" Target="https://pypi.org/project/pyttsx3/" TargetMode="External"/><Relationship Id="rId37" Type="http://schemas.openxmlformats.org/officeDocument/2006/relationships/hyperlink" Target="https://doi.org/10.1109/INDICON49873.2020.9342516"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jpeg"/><Relationship Id="rId28" Type="http://schemas.openxmlformats.org/officeDocument/2006/relationships/hyperlink" Target="https://pypi.org/project/pandas/" TargetMode="External"/><Relationship Id="rId36" Type="http://schemas.openxmlformats.org/officeDocument/2006/relationships/hyperlink" Target="https://doi.org/10.18653/v1/2020.coling-main.42"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pypi.org/project/gTT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luisceballosISI/ProyectoAsistente.git" TargetMode="External"/><Relationship Id="rId22" Type="http://schemas.openxmlformats.org/officeDocument/2006/relationships/image" Target="media/image12.jpeg"/><Relationship Id="rId27" Type="http://schemas.openxmlformats.org/officeDocument/2006/relationships/hyperlink" Target="https://lucid.app/documents" TargetMode="External"/><Relationship Id="rId30" Type="http://schemas.openxmlformats.org/officeDocument/2006/relationships/hyperlink" Target="https://scikit-learn.org/stable/" TargetMode="External"/><Relationship Id="rId35" Type="http://schemas.openxmlformats.org/officeDocument/2006/relationships/hyperlink" Target="https://doi.org/10.4108/eai.7-12-2021.2314563" TargetMode="Externa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597FD-EC0E-4351-AC1D-AA9B426E0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1524</TotalTime>
  <Pages>16</Pages>
  <Words>3129</Words>
  <Characters>17214</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Copia de Proyecto PLN.pdf</vt:lpstr>
    </vt:vector>
  </TitlesOfParts>
  <Company/>
  <LinksUpToDate>false</LinksUpToDate>
  <CharactersWithSpaces>20303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Copia de Proyecto PLN.pdf</dc:title>
  <dc:creator>Vianney Castillo</dc:creator>
  <cp:keywords>DAHYB75bwV0,BAE_mhY_SCg</cp:keywords>
  <cp:lastModifiedBy>AIDE ESMERALDA JUAREZ MARTINEZ</cp:lastModifiedBy>
  <cp:revision>38</cp:revision>
  <dcterms:created xsi:type="dcterms:W3CDTF">2026-10-19T14:39:00Z</dcterms:created>
  <dcterms:modified xsi:type="dcterms:W3CDTF">2026-10-28T14:47:00Z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2026-10-17T00:00:00Z</vt:filetime>
  </property>
  <property fmtid="{D5CDD505-2E9C-101B-9397-08002B2CF9AE}" pid="4" name="Creator">
    <vt:lpwstr>Canva</vt:lpwstr>
  </property>
  <property fmtid="{D5CDD505-2E9C-101B-9397-08002B2CF9AE}" pid="5" name="LastSaved">
    <vt:filetime>2026-10-19T00:00:00Z</vt:filetime>
  </property>
  <property fmtid="{D5CDD505-2E9C-101B-9397-08002B2CF9AE}" pid="6" name="Producer">
    <vt:lpwstr>Canva</vt:lpwstr>
  </property>
</Properties>
</file>