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C2A07" w:rsidRDefault="00FC2A07">
      <w:pPr>
        <w:jc w:val="both"/>
        <w:rPr>
          <w:rFonts w:ascii="Montserrat" w:eastAsia="Montserrat" w:hAnsi="Montserrat" w:cs="Montserrat"/>
          <w:b/>
          <w:color w:val="434343"/>
        </w:rPr>
      </w:pPr>
    </w:p>
    <w:p w14:paraId="00000002" w14:textId="77777777" w:rsidR="00FC2A07" w:rsidRDefault="00F10FED">
      <w:pPr>
        <w:jc w:val="both"/>
        <w:rPr>
          <w:rFonts w:ascii="Montserrat" w:eastAsia="Montserrat" w:hAnsi="Montserrat" w:cs="Montserrat"/>
          <w:b/>
          <w:color w:val="434343"/>
        </w:rPr>
      </w:pPr>
      <w:r>
        <w:rPr>
          <w:rFonts w:ascii="Montserrat" w:eastAsia="Montserrat" w:hAnsi="Montserrat" w:cs="Montserrat"/>
          <w:b/>
          <w:color w:val="434343"/>
        </w:rPr>
        <w:t xml:space="preserve">Nombres de los participantes: </w:t>
      </w:r>
    </w:p>
    <w:p w14:paraId="00000003" w14:textId="77777777" w:rsidR="00FC2A07" w:rsidRDefault="00FC2A07">
      <w:pPr>
        <w:jc w:val="both"/>
        <w:rPr>
          <w:rFonts w:ascii="Montserrat" w:eastAsia="Montserrat" w:hAnsi="Montserrat" w:cs="Montserrat"/>
          <w:b/>
          <w:color w:val="434343"/>
        </w:rPr>
      </w:pPr>
    </w:p>
    <w:p w14:paraId="00000004"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Farfan Perdomo Jorge</w:t>
      </w:r>
    </w:p>
    <w:p w14:paraId="00000005"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Martínez Vargas Zaira Carolina</w:t>
      </w:r>
    </w:p>
    <w:p w14:paraId="00000006" w14:textId="77777777" w:rsidR="00FC2A07" w:rsidRDefault="00F10FED">
      <w:pPr>
        <w:jc w:val="both"/>
        <w:rPr>
          <w:rFonts w:ascii="Montserrat" w:eastAsia="Montserrat" w:hAnsi="Montserrat" w:cs="Montserrat"/>
          <w:color w:val="434343"/>
        </w:rPr>
      </w:pPr>
      <w:proofErr w:type="spellStart"/>
      <w:r>
        <w:rPr>
          <w:rFonts w:ascii="Montserrat" w:eastAsia="Montserrat" w:hAnsi="Montserrat" w:cs="Montserrat"/>
          <w:color w:val="434343"/>
        </w:rPr>
        <w:t>Alaniz</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Fabian</w:t>
      </w:r>
      <w:proofErr w:type="spellEnd"/>
      <w:r>
        <w:rPr>
          <w:rFonts w:ascii="Montserrat" w:eastAsia="Montserrat" w:hAnsi="Montserrat" w:cs="Montserrat"/>
          <w:color w:val="434343"/>
        </w:rPr>
        <w:t xml:space="preserve"> Carlos </w:t>
      </w:r>
      <w:proofErr w:type="spellStart"/>
      <w:r>
        <w:rPr>
          <w:rFonts w:ascii="Montserrat" w:eastAsia="Montserrat" w:hAnsi="Montserrat" w:cs="Montserrat"/>
          <w:color w:val="434343"/>
        </w:rPr>
        <w:t>Felix</w:t>
      </w:r>
      <w:proofErr w:type="spellEnd"/>
    </w:p>
    <w:p w14:paraId="00000007" w14:textId="77777777" w:rsidR="00FC2A07" w:rsidRDefault="00F10FED">
      <w:pPr>
        <w:jc w:val="both"/>
        <w:rPr>
          <w:rFonts w:ascii="Montserrat" w:eastAsia="Montserrat" w:hAnsi="Montserrat" w:cs="Montserrat"/>
          <w:color w:val="434343"/>
        </w:rPr>
      </w:pPr>
      <w:proofErr w:type="spellStart"/>
      <w:r>
        <w:rPr>
          <w:rFonts w:ascii="Montserrat" w:eastAsia="Montserrat" w:hAnsi="Montserrat" w:cs="Montserrat"/>
          <w:color w:val="434343"/>
        </w:rPr>
        <w:t>Roman</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Chitala</w:t>
      </w:r>
      <w:proofErr w:type="spellEnd"/>
      <w:r>
        <w:rPr>
          <w:rFonts w:ascii="Montserrat" w:eastAsia="Montserrat" w:hAnsi="Montserrat" w:cs="Montserrat"/>
          <w:color w:val="434343"/>
        </w:rPr>
        <w:t xml:space="preserve"> Luis Ernesto </w:t>
      </w:r>
    </w:p>
    <w:p w14:paraId="00000008" w14:textId="77777777" w:rsidR="00FC2A07" w:rsidRDefault="00FC2A07">
      <w:pPr>
        <w:jc w:val="both"/>
        <w:rPr>
          <w:rFonts w:ascii="Montserrat" w:eastAsia="Montserrat" w:hAnsi="Montserrat" w:cs="Montserrat"/>
          <w:color w:val="434343"/>
        </w:rPr>
      </w:pPr>
    </w:p>
    <w:p w14:paraId="00000009" w14:textId="77777777" w:rsidR="00FC2A07" w:rsidRDefault="00F10FED">
      <w:pPr>
        <w:numPr>
          <w:ilvl w:val="0"/>
          <w:numId w:val="6"/>
        </w:numPr>
        <w:jc w:val="both"/>
        <w:rPr>
          <w:rFonts w:ascii="Montserrat" w:eastAsia="Montserrat" w:hAnsi="Montserrat" w:cs="Montserrat"/>
          <w:b/>
          <w:color w:val="434343"/>
        </w:rPr>
      </w:pPr>
      <w:r>
        <w:rPr>
          <w:rFonts w:ascii="Montserrat" w:eastAsia="Montserrat" w:hAnsi="Montserrat" w:cs="Montserrat"/>
          <w:b/>
          <w:color w:val="434343"/>
        </w:rPr>
        <w:t>Nombre del proyecto</w:t>
      </w:r>
    </w:p>
    <w:p w14:paraId="0000000A" w14:textId="77777777" w:rsidR="00FC2A07" w:rsidRDefault="00FC2A07">
      <w:pPr>
        <w:jc w:val="both"/>
        <w:rPr>
          <w:rFonts w:ascii="Montserrat" w:eastAsia="Montserrat" w:hAnsi="Montserrat" w:cs="Montserrat"/>
          <w:b/>
          <w:color w:val="434343"/>
        </w:rPr>
      </w:pPr>
    </w:p>
    <w:p w14:paraId="0000000B"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 xml:space="preserve">Optimización de traslados hacia clínicas de emergencia. </w:t>
      </w:r>
    </w:p>
    <w:p w14:paraId="0000000C"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 xml:space="preserve">Nombre Corto: </w:t>
      </w:r>
      <w:r>
        <w:rPr>
          <w:rFonts w:ascii="Montserrat" w:eastAsia="Montserrat" w:hAnsi="Montserrat" w:cs="Montserrat"/>
          <w:color w:val="434343"/>
          <w:highlight w:val="white"/>
        </w:rPr>
        <w:t>Movilízat</w:t>
      </w:r>
      <w:hyperlink r:id="rId5">
        <w:r>
          <w:rPr>
            <w:rFonts w:ascii="Montserrat" w:eastAsia="Montserrat" w:hAnsi="Montserrat" w:cs="Montserrat"/>
            <w:color w:val="660099"/>
            <w:highlight w:val="white"/>
          </w:rPr>
          <w:t>e</w:t>
        </w:r>
      </w:hyperlink>
      <w:r>
        <w:rPr>
          <w:rFonts w:ascii="Montserrat" w:eastAsia="Montserrat" w:hAnsi="Montserrat" w:cs="Montserrat"/>
          <w:color w:val="434343"/>
        </w:rPr>
        <w:t xml:space="preserve"> Salud</w:t>
      </w:r>
    </w:p>
    <w:p w14:paraId="0000000D" w14:textId="77777777" w:rsidR="00FC2A07" w:rsidRDefault="00FC2A07">
      <w:pPr>
        <w:jc w:val="both"/>
        <w:rPr>
          <w:rFonts w:ascii="Montserrat" w:eastAsia="Montserrat" w:hAnsi="Montserrat" w:cs="Montserrat"/>
          <w:b/>
          <w:color w:val="434343"/>
        </w:rPr>
      </w:pPr>
    </w:p>
    <w:p w14:paraId="0000000E" w14:textId="77777777" w:rsidR="00FC2A07" w:rsidRDefault="00F10FED">
      <w:pPr>
        <w:numPr>
          <w:ilvl w:val="0"/>
          <w:numId w:val="6"/>
        </w:numPr>
        <w:jc w:val="both"/>
        <w:rPr>
          <w:rFonts w:ascii="Montserrat" w:eastAsia="Montserrat" w:hAnsi="Montserrat" w:cs="Montserrat"/>
          <w:b/>
          <w:color w:val="434343"/>
        </w:rPr>
      </w:pPr>
      <w:r>
        <w:rPr>
          <w:rFonts w:ascii="Montserrat" w:eastAsia="Montserrat" w:hAnsi="Montserrat" w:cs="Montserrat"/>
          <w:b/>
          <w:color w:val="434343"/>
        </w:rPr>
        <w:t>Eje rector del proyecto</w:t>
      </w:r>
    </w:p>
    <w:p w14:paraId="0000000F" w14:textId="77777777" w:rsidR="00FC2A07" w:rsidRDefault="00FC2A07">
      <w:pPr>
        <w:ind w:left="720"/>
        <w:jc w:val="both"/>
        <w:rPr>
          <w:rFonts w:ascii="Montserrat" w:eastAsia="Montserrat" w:hAnsi="Montserrat" w:cs="Montserrat"/>
          <w:b/>
          <w:color w:val="434343"/>
        </w:rPr>
      </w:pPr>
    </w:p>
    <w:p w14:paraId="00000010"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 xml:space="preserve">Salud y movilidad debido a la deficiencia que se encuentra en el sector salud del país al atendernos en caso de una eventualidad. </w:t>
      </w:r>
    </w:p>
    <w:p w14:paraId="00000011" w14:textId="77777777" w:rsidR="00FC2A07" w:rsidRDefault="00FC2A07">
      <w:pPr>
        <w:jc w:val="both"/>
        <w:rPr>
          <w:rFonts w:ascii="Montserrat" w:eastAsia="Montserrat" w:hAnsi="Montserrat" w:cs="Montserrat"/>
          <w:color w:val="434343"/>
        </w:rPr>
      </w:pPr>
    </w:p>
    <w:p w14:paraId="00000012" w14:textId="77777777" w:rsidR="00FC2A07" w:rsidRDefault="00F10FED">
      <w:pPr>
        <w:numPr>
          <w:ilvl w:val="0"/>
          <w:numId w:val="6"/>
        </w:numPr>
        <w:jc w:val="both"/>
        <w:rPr>
          <w:rFonts w:ascii="Montserrat" w:eastAsia="Montserrat" w:hAnsi="Montserrat" w:cs="Montserrat"/>
          <w:b/>
          <w:color w:val="434343"/>
        </w:rPr>
      </w:pPr>
      <w:r>
        <w:rPr>
          <w:rFonts w:ascii="Montserrat" w:eastAsia="Montserrat" w:hAnsi="Montserrat" w:cs="Montserrat"/>
          <w:b/>
          <w:color w:val="434343"/>
        </w:rPr>
        <w:t>Planteamiento del problema</w:t>
      </w:r>
    </w:p>
    <w:p w14:paraId="00000013" w14:textId="77777777" w:rsidR="00FC2A07" w:rsidRDefault="00FC2A07">
      <w:pPr>
        <w:jc w:val="both"/>
        <w:rPr>
          <w:rFonts w:ascii="Montserrat" w:eastAsia="Montserrat" w:hAnsi="Montserrat" w:cs="Montserrat"/>
          <w:b/>
          <w:color w:val="434343"/>
        </w:rPr>
      </w:pPr>
    </w:p>
    <w:p w14:paraId="00000014"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Ante una s</w:t>
      </w:r>
      <w:r>
        <w:rPr>
          <w:rFonts w:ascii="Montserrat" w:eastAsia="Montserrat" w:hAnsi="Montserrat" w:cs="Montserrat"/>
          <w:color w:val="434343"/>
        </w:rPr>
        <w:t>ituación repentina que requiere atención médica, no se cuenta con una herramienta más allá de las aplicaciones de mapas, que nos permita encontrar de manera ágil los servicios médicos de emergencia disponibles a nuestro alrededor así como estimar los tiemp</w:t>
      </w:r>
      <w:r>
        <w:rPr>
          <w:rFonts w:ascii="Montserrat" w:eastAsia="Montserrat" w:hAnsi="Montserrat" w:cs="Montserrat"/>
          <w:color w:val="434343"/>
        </w:rPr>
        <w:t xml:space="preserve">os de traslado y espera en los mismos. </w:t>
      </w:r>
    </w:p>
    <w:p w14:paraId="00000015" w14:textId="77777777" w:rsidR="00FC2A07" w:rsidRDefault="00FC2A07">
      <w:pPr>
        <w:jc w:val="both"/>
        <w:rPr>
          <w:rFonts w:ascii="Montserrat" w:eastAsia="Montserrat" w:hAnsi="Montserrat" w:cs="Montserrat"/>
          <w:color w:val="434343"/>
        </w:rPr>
      </w:pPr>
    </w:p>
    <w:p w14:paraId="00000016"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La herramienta que se está desarrollando funcionará dentro de la ZMG para encontrar un hospital de forma ágil en el cual puedan atender, ya que algunas veces se desconoce la existencia de clínicas y hospitales cerca</w:t>
      </w:r>
      <w:r>
        <w:rPr>
          <w:rFonts w:ascii="Montserrat" w:eastAsia="Montserrat" w:hAnsi="Montserrat" w:cs="Montserrat"/>
          <w:color w:val="434343"/>
        </w:rPr>
        <w:t xml:space="preserve"> y si hay sobrecupo en estas. </w:t>
      </w:r>
    </w:p>
    <w:p w14:paraId="00000017" w14:textId="77777777" w:rsidR="00FC2A07" w:rsidRDefault="00FC2A07">
      <w:pPr>
        <w:jc w:val="both"/>
        <w:rPr>
          <w:rFonts w:ascii="Montserrat" w:eastAsia="Montserrat" w:hAnsi="Montserrat" w:cs="Montserrat"/>
          <w:color w:val="434343"/>
        </w:rPr>
      </w:pPr>
    </w:p>
    <w:p w14:paraId="00000018"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 xml:space="preserve">La ventaja de este proyecto es que se tendrá la certeza de  que te podrás atender, también se podrá decidir dónde atenderse  y proporcionará una variedad de opciones. Es importante mencionar que ya no se tendrá la necesidad </w:t>
      </w:r>
      <w:r>
        <w:rPr>
          <w:rFonts w:ascii="Montserrat" w:eastAsia="Montserrat" w:hAnsi="Montserrat" w:cs="Montserrat"/>
          <w:color w:val="434343"/>
        </w:rPr>
        <w:t xml:space="preserve">de esperar en la línea de 911 porque esto puede generar un considerable tiempo de espera debido a la gran cantidad de llamadas falsas. </w:t>
      </w:r>
    </w:p>
    <w:p w14:paraId="00000019" w14:textId="77777777" w:rsidR="00FC2A07" w:rsidRDefault="00FC2A07">
      <w:pPr>
        <w:jc w:val="both"/>
        <w:rPr>
          <w:rFonts w:ascii="Montserrat" w:eastAsia="Montserrat" w:hAnsi="Montserrat" w:cs="Montserrat"/>
          <w:color w:val="434343"/>
        </w:rPr>
      </w:pPr>
    </w:p>
    <w:p w14:paraId="0000001A" w14:textId="77777777" w:rsidR="00FC2A07" w:rsidRDefault="00FC2A07">
      <w:pPr>
        <w:jc w:val="both"/>
        <w:rPr>
          <w:rFonts w:ascii="Montserrat" w:eastAsia="Montserrat" w:hAnsi="Montserrat" w:cs="Montserrat"/>
          <w:color w:val="434343"/>
        </w:rPr>
      </w:pPr>
    </w:p>
    <w:p w14:paraId="0000001B" w14:textId="77777777" w:rsidR="00FC2A07" w:rsidRDefault="00F10FED">
      <w:pPr>
        <w:rPr>
          <w:rFonts w:ascii="Montserrat" w:eastAsia="Montserrat" w:hAnsi="Montserrat" w:cs="Montserrat"/>
          <w:color w:val="434343"/>
        </w:rPr>
      </w:pPr>
      <w:r>
        <w:rPr>
          <w:rFonts w:ascii="Montserrat" w:eastAsia="Montserrat" w:hAnsi="Montserrat" w:cs="Montserrat"/>
          <w:color w:val="434343"/>
        </w:rPr>
        <w:t xml:space="preserve">Ignacio Pérez Vega (2019). </w:t>
      </w:r>
      <w:r>
        <w:rPr>
          <w:rFonts w:ascii="Montserrat" w:eastAsia="Montserrat" w:hAnsi="Montserrat" w:cs="Montserrat"/>
          <w:color w:val="111111"/>
        </w:rPr>
        <w:t>Enfermeras y doctores del IMSS se quejan de falta de personal, carencias de materiales y aparatos médicos</w:t>
      </w:r>
      <w:r>
        <w:rPr>
          <w:rFonts w:ascii="Montserrat" w:eastAsia="Montserrat" w:hAnsi="Montserrat" w:cs="Montserrat"/>
          <w:color w:val="434343"/>
        </w:rPr>
        <w:t xml:space="preserve">. 2020, de Universidad de Guadalajara. Sitio web: </w:t>
      </w:r>
    </w:p>
    <w:p w14:paraId="0000001C" w14:textId="77777777" w:rsidR="00FC2A07" w:rsidRDefault="00F10FED">
      <w:pPr>
        <w:jc w:val="both"/>
        <w:rPr>
          <w:rFonts w:ascii="Montserrat" w:eastAsia="Montserrat" w:hAnsi="Montserrat" w:cs="Montserrat"/>
          <w:color w:val="434343"/>
        </w:rPr>
      </w:pPr>
      <w:hyperlink r:id="rId6">
        <w:r>
          <w:rPr>
            <w:rFonts w:ascii="Montserrat" w:eastAsia="Montserrat" w:hAnsi="Montserrat" w:cs="Montserrat"/>
            <w:color w:val="1155CC"/>
            <w:u w:val="single"/>
          </w:rPr>
          <w:t>http://udgtv.com/noticias/enfermeras-doctoras-imss-quejan-falta-personal-carencias-materiales-aparatos-medicos/</w:t>
        </w:r>
      </w:hyperlink>
    </w:p>
    <w:p w14:paraId="0000001D" w14:textId="77777777" w:rsidR="00FC2A07" w:rsidRDefault="00FC2A07">
      <w:pPr>
        <w:jc w:val="both"/>
        <w:rPr>
          <w:rFonts w:ascii="Montserrat" w:eastAsia="Montserrat" w:hAnsi="Montserrat" w:cs="Montserrat"/>
          <w:color w:val="434343"/>
        </w:rPr>
      </w:pPr>
    </w:p>
    <w:p w14:paraId="0000001E" w14:textId="77777777" w:rsidR="00FC2A07" w:rsidRDefault="00FC2A07">
      <w:pPr>
        <w:jc w:val="both"/>
        <w:rPr>
          <w:rFonts w:ascii="Montserrat" w:eastAsia="Montserrat" w:hAnsi="Montserrat" w:cs="Montserrat"/>
          <w:color w:val="434343"/>
        </w:rPr>
      </w:pPr>
    </w:p>
    <w:p w14:paraId="0000001F" w14:textId="77777777" w:rsidR="00FC2A07" w:rsidRDefault="00FC2A07">
      <w:pPr>
        <w:jc w:val="both"/>
        <w:rPr>
          <w:rFonts w:ascii="Montserrat" w:eastAsia="Montserrat" w:hAnsi="Montserrat" w:cs="Montserrat"/>
          <w:color w:val="434343"/>
        </w:rPr>
      </w:pPr>
    </w:p>
    <w:p w14:paraId="00000020" w14:textId="77777777" w:rsidR="00FC2A07" w:rsidRDefault="00F10FED">
      <w:pPr>
        <w:numPr>
          <w:ilvl w:val="0"/>
          <w:numId w:val="6"/>
        </w:numPr>
        <w:jc w:val="both"/>
        <w:rPr>
          <w:rFonts w:ascii="Montserrat" w:eastAsia="Montserrat" w:hAnsi="Montserrat" w:cs="Montserrat"/>
          <w:b/>
          <w:color w:val="434343"/>
        </w:rPr>
      </w:pPr>
      <w:r>
        <w:rPr>
          <w:rFonts w:ascii="Montserrat" w:eastAsia="Montserrat" w:hAnsi="Montserrat" w:cs="Montserrat"/>
          <w:b/>
          <w:color w:val="434343"/>
        </w:rPr>
        <w:lastRenderedPageBreak/>
        <w:t>Descripción de la solución a la problemática detectada.</w:t>
      </w:r>
    </w:p>
    <w:p w14:paraId="00000021" w14:textId="77777777" w:rsidR="00FC2A07" w:rsidRDefault="00FC2A07">
      <w:pPr>
        <w:ind w:left="720"/>
        <w:jc w:val="both"/>
        <w:rPr>
          <w:rFonts w:ascii="Montserrat" w:eastAsia="Montserrat" w:hAnsi="Montserrat" w:cs="Montserrat"/>
          <w:b/>
          <w:color w:val="434343"/>
        </w:rPr>
      </w:pPr>
    </w:p>
    <w:p w14:paraId="00000022" w14:textId="77777777" w:rsidR="00FC2A07" w:rsidRDefault="00FC2A07">
      <w:pPr>
        <w:jc w:val="both"/>
        <w:rPr>
          <w:rFonts w:ascii="Montserrat" w:eastAsia="Montserrat" w:hAnsi="Montserrat" w:cs="Montserrat"/>
          <w:b/>
          <w:color w:val="434343"/>
        </w:rPr>
      </w:pPr>
    </w:p>
    <w:p w14:paraId="00000023"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 xml:space="preserve">Se planea utilizar las herramientas de Machine </w:t>
      </w:r>
      <w:proofErr w:type="spellStart"/>
      <w:r>
        <w:rPr>
          <w:rFonts w:ascii="Montserrat" w:eastAsia="Montserrat" w:hAnsi="Montserrat" w:cs="Montserrat"/>
          <w:color w:val="434343"/>
        </w:rPr>
        <w:t>Learning</w:t>
      </w:r>
      <w:proofErr w:type="spellEnd"/>
      <w:r>
        <w:rPr>
          <w:rFonts w:ascii="Montserrat" w:eastAsia="Montserrat" w:hAnsi="Montserrat" w:cs="Montserrat"/>
          <w:color w:val="434343"/>
        </w:rPr>
        <w:t xml:space="preserve"> para emplear un algoritmo que nos ayude a estimar el tiempo de traslado y calcular la ruta óptima hacia los distintos servicios de emergencias médicas alrededor de un punto geográfico escogido de mane</w:t>
      </w:r>
      <w:r>
        <w:rPr>
          <w:rFonts w:ascii="Montserrat" w:eastAsia="Montserrat" w:hAnsi="Montserrat" w:cs="Montserrat"/>
          <w:color w:val="434343"/>
        </w:rPr>
        <w:t>ra arbitraria y que el algoritmo aprenda en base a entrenamiento con experiencias pasadas y mejore sus resultados.</w:t>
      </w:r>
    </w:p>
    <w:p w14:paraId="00000024" w14:textId="77777777" w:rsidR="00FC2A07" w:rsidRDefault="00FC2A07">
      <w:pPr>
        <w:jc w:val="both"/>
        <w:rPr>
          <w:rFonts w:ascii="Montserrat" w:eastAsia="Montserrat" w:hAnsi="Montserrat" w:cs="Montserrat"/>
          <w:color w:val="434343"/>
        </w:rPr>
      </w:pPr>
    </w:p>
    <w:p w14:paraId="00000025" w14:textId="77777777" w:rsidR="00FC2A07" w:rsidRDefault="00FC2A07">
      <w:pPr>
        <w:jc w:val="both"/>
        <w:rPr>
          <w:rFonts w:ascii="Montserrat" w:eastAsia="Montserrat" w:hAnsi="Montserrat" w:cs="Montserrat"/>
          <w:color w:val="434343"/>
        </w:rPr>
      </w:pPr>
    </w:p>
    <w:p w14:paraId="00000026"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Nuestro proyecto se divide en dos partes:</w:t>
      </w:r>
    </w:p>
    <w:p w14:paraId="00000027" w14:textId="77777777" w:rsidR="00FC2A07" w:rsidRDefault="00FC2A07">
      <w:pPr>
        <w:jc w:val="both"/>
        <w:rPr>
          <w:rFonts w:ascii="Montserrat" w:eastAsia="Montserrat" w:hAnsi="Montserrat" w:cs="Montserrat"/>
          <w:color w:val="434343"/>
        </w:rPr>
      </w:pPr>
    </w:p>
    <w:p w14:paraId="00000028" w14:textId="77777777" w:rsidR="00FC2A07" w:rsidRDefault="00F10FED">
      <w:pPr>
        <w:jc w:val="both"/>
        <w:rPr>
          <w:rFonts w:ascii="Montserrat" w:eastAsia="Montserrat" w:hAnsi="Montserrat" w:cs="Montserrat"/>
          <w:b/>
          <w:color w:val="434343"/>
        </w:rPr>
      </w:pPr>
      <w:r>
        <w:rPr>
          <w:rFonts w:ascii="Montserrat" w:eastAsia="Montserrat" w:hAnsi="Montserrat" w:cs="Montserrat"/>
          <w:b/>
          <w:color w:val="434343"/>
        </w:rPr>
        <w:t>1-. Búsqueda de Hospitales Cercanos</w:t>
      </w:r>
    </w:p>
    <w:p w14:paraId="00000029" w14:textId="77777777" w:rsidR="00FC2A07" w:rsidRDefault="00FC2A07">
      <w:pPr>
        <w:jc w:val="both"/>
        <w:rPr>
          <w:rFonts w:ascii="Montserrat" w:eastAsia="Montserrat" w:hAnsi="Montserrat" w:cs="Montserrat"/>
          <w:color w:val="434343"/>
        </w:rPr>
      </w:pPr>
    </w:p>
    <w:p w14:paraId="0000002A"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Para delimitar el espacio de búsqueda se utilizará un algor</w:t>
      </w:r>
      <w:r>
        <w:rPr>
          <w:rFonts w:ascii="Montserrat" w:eastAsia="Montserrat" w:hAnsi="Montserrat" w:cs="Montserrat"/>
          <w:color w:val="434343"/>
        </w:rPr>
        <w:t xml:space="preserve">itmo de </w:t>
      </w:r>
      <w:proofErr w:type="spellStart"/>
      <w:r>
        <w:rPr>
          <w:rFonts w:ascii="Montserrat" w:eastAsia="Montserrat" w:hAnsi="Montserrat" w:cs="Montserrat"/>
          <w:color w:val="434343"/>
        </w:rPr>
        <w:t>clustering</w:t>
      </w:r>
      <w:proofErr w:type="spellEnd"/>
      <w:r>
        <w:rPr>
          <w:rFonts w:ascii="Montserrat" w:eastAsia="Montserrat" w:hAnsi="Montserrat" w:cs="Montserrat"/>
          <w:color w:val="434343"/>
        </w:rPr>
        <w:t xml:space="preserve"> para delimitar el espacio de búsqueda y poder optimizar el consumo de datos de la API y la eficiencia del mismo. </w:t>
      </w:r>
    </w:p>
    <w:p w14:paraId="0000002B" w14:textId="77777777" w:rsidR="00FC2A07" w:rsidRDefault="00FC2A07">
      <w:pPr>
        <w:jc w:val="both"/>
        <w:rPr>
          <w:rFonts w:ascii="Montserrat" w:eastAsia="Montserrat" w:hAnsi="Montserrat" w:cs="Montserrat"/>
          <w:color w:val="434343"/>
        </w:rPr>
      </w:pPr>
    </w:p>
    <w:p w14:paraId="0000002C" w14:textId="77777777" w:rsidR="00FC2A07" w:rsidRDefault="00F10FED">
      <w:pPr>
        <w:jc w:val="both"/>
        <w:rPr>
          <w:rFonts w:ascii="Montserrat" w:eastAsia="Montserrat" w:hAnsi="Montserrat" w:cs="Montserrat"/>
          <w:b/>
          <w:color w:val="434343"/>
        </w:rPr>
      </w:pPr>
      <w:r>
        <w:rPr>
          <w:rFonts w:ascii="Montserrat" w:eastAsia="Montserrat" w:hAnsi="Montserrat" w:cs="Montserrat"/>
          <w:b/>
          <w:color w:val="434343"/>
        </w:rPr>
        <w:t xml:space="preserve">2-. Saturación del Hospital </w:t>
      </w:r>
    </w:p>
    <w:p w14:paraId="0000002D" w14:textId="77777777" w:rsidR="00FC2A07" w:rsidRDefault="00FC2A07">
      <w:pPr>
        <w:jc w:val="both"/>
        <w:rPr>
          <w:rFonts w:ascii="Montserrat" w:eastAsia="Montserrat" w:hAnsi="Montserrat" w:cs="Montserrat"/>
          <w:b/>
          <w:color w:val="434343"/>
        </w:rPr>
      </w:pPr>
    </w:p>
    <w:p w14:paraId="0000002E"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 xml:space="preserve">Una vez encontrado el hospital, se utilizará un algoritmo de Red Neuronal, </w:t>
      </w:r>
      <w:proofErr w:type="spellStart"/>
      <w:r>
        <w:rPr>
          <w:rFonts w:ascii="Montserrat" w:eastAsia="Montserrat" w:hAnsi="Montserrat" w:cs="Montserrat"/>
          <w:color w:val="434343"/>
        </w:rPr>
        <w:t>Perceptrón</w:t>
      </w:r>
      <w:proofErr w:type="spellEnd"/>
      <w:r>
        <w:rPr>
          <w:rFonts w:ascii="Montserrat" w:eastAsia="Montserrat" w:hAnsi="Montserrat" w:cs="Montserrat"/>
          <w:color w:val="434343"/>
        </w:rPr>
        <w:t xml:space="preserve"> Multic</w:t>
      </w:r>
      <w:r>
        <w:rPr>
          <w:rFonts w:ascii="Montserrat" w:eastAsia="Montserrat" w:hAnsi="Montserrat" w:cs="Montserrat"/>
          <w:color w:val="434343"/>
        </w:rPr>
        <w:t xml:space="preserve">apa o </w:t>
      </w:r>
      <w:proofErr w:type="spellStart"/>
      <w:r>
        <w:rPr>
          <w:rFonts w:ascii="Montserrat" w:eastAsia="Montserrat" w:hAnsi="Montserrat" w:cs="Montserrat"/>
          <w:color w:val="434343"/>
        </w:rPr>
        <w:t>Adalina</w:t>
      </w:r>
      <w:proofErr w:type="spellEnd"/>
      <w:r>
        <w:rPr>
          <w:rFonts w:ascii="Montserrat" w:eastAsia="Montserrat" w:hAnsi="Montserrat" w:cs="Montserrat"/>
          <w:color w:val="434343"/>
        </w:rPr>
        <w:t xml:space="preserve">, para poder dar la mejor opción en tiempo de traslado, espera y porcentaje de ocupación. </w:t>
      </w:r>
    </w:p>
    <w:p w14:paraId="0000002F" w14:textId="77777777" w:rsidR="00FC2A07" w:rsidRDefault="00FC2A07">
      <w:pPr>
        <w:jc w:val="both"/>
        <w:rPr>
          <w:rFonts w:ascii="Montserrat" w:eastAsia="Montserrat" w:hAnsi="Montserrat" w:cs="Montserrat"/>
          <w:color w:val="434343"/>
        </w:rPr>
      </w:pPr>
    </w:p>
    <w:p w14:paraId="00000030" w14:textId="77777777" w:rsidR="00FC2A07" w:rsidRDefault="00F10FED">
      <w:pPr>
        <w:numPr>
          <w:ilvl w:val="0"/>
          <w:numId w:val="6"/>
        </w:numPr>
        <w:jc w:val="both"/>
        <w:rPr>
          <w:rFonts w:ascii="Montserrat" w:eastAsia="Montserrat" w:hAnsi="Montserrat" w:cs="Montserrat"/>
          <w:b/>
          <w:color w:val="434343"/>
        </w:rPr>
      </w:pPr>
      <w:r>
        <w:rPr>
          <w:rFonts w:ascii="Montserrat" w:eastAsia="Montserrat" w:hAnsi="Montserrat" w:cs="Montserrat"/>
          <w:b/>
          <w:color w:val="434343"/>
        </w:rPr>
        <w:t>Hipótesis</w:t>
      </w:r>
    </w:p>
    <w:p w14:paraId="00000031" w14:textId="77777777" w:rsidR="00FC2A07" w:rsidRDefault="00FC2A07">
      <w:pPr>
        <w:jc w:val="both"/>
        <w:rPr>
          <w:rFonts w:ascii="Montserrat" w:eastAsia="Montserrat" w:hAnsi="Montserrat" w:cs="Montserrat"/>
          <w:b/>
          <w:color w:val="434343"/>
        </w:rPr>
      </w:pPr>
    </w:p>
    <w:p w14:paraId="00000032"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Se puede mejorar la distribución de demanda de servicios de emergencia en tiempo casi real así como hacer más eficiente el traslado al conta</w:t>
      </w:r>
      <w:r>
        <w:rPr>
          <w:rFonts w:ascii="Montserrat" w:eastAsia="Montserrat" w:hAnsi="Montserrat" w:cs="Montserrat"/>
          <w:color w:val="434343"/>
        </w:rPr>
        <w:t xml:space="preserve">r con información en tiempo real de manera accesible y compacta. Esto se logrará a través de una app que utilice la  geolocalización del dispositivo y con base en ello muestre una lista de las opciones más viables.  </w:t>
      </w:r>
    </w:p>
    <w:p w14:paraId="00000033" w14:textId="77777777" w:rsidR="00FC2A07" w:rsidRDefault="00FC2A07">
      <w:pPr>
        <w:jc w:val="both"/>
        <w:rPr>
          <w:rFonts w:ascii="Montserrat" w:eastAsia="Montserrat" w:hAnsi="Montserrat" w:cs="Montserrat"/>
          <w:color w:val="434343"/>
        </w:rPr>
      </w:pPr>
    </w:p>
    <w:p w14:paraId="00000034" w14:textId="77777777" w:rsidR="00FC2A07" w:rsidRDefault="00F10FED">
      <w:pPr>
        <w:numPr>
          <w:ilvl w:val="0"/>
          <w:numId w:val="6"/>
        </w:numPr>
        <w:jc w:val="both"/>
        <w:rPr>
          <w:rFonts w:ascii="Montserrat" w:eastAsia="Montserrat" w:hAnsi="Montserrat" w:cs="Montserrat"/>
          <w:b/>
          <w:color w:val="434343"/>
        </w:rPr>
      </w:pPr>
      <w:r>
        <w:rPr>
          <w:rFonts w:ascii="Montserrat" w:eastAsia="Montserrat" w:hAnsi="Montserrat" w:cs="Montserrat"/>
          <w:b/>
          <w:color w:val="434343"/>
        </w:rPr>
        <w:t xml:space="preserve">Metodología </w:t>
      </w:r>
    </w:p>
    <w:p w14:paraId="00000035" w14:textId="77777777" w:rsidR="00FC2A07" w:rsidRDefault="00F10FED">
      <w:pPr>
        <w:numPr>
          <w:ilvl w:val="1"/>
          <w:numId w:val="6"/>
        </w:numPr>
        <w:jc w:val="both"/>
        <w:rPr>
          <w:rFonts w:ascii="Montserrat" w:eastAsia="Montserrat" w:hAnsi="Montserrat" w:cs="Montserrat"/>
          <w:color w:val="434343"/>
        </w:rPr>
      </w:pPr>
      <w:r>
        <w:rPr>
          <w:rFonts w:ascii="Montserrat" w:eastAsia="Montserrat" w:hAnsi="Montserrat" w:cs="Montserrat"/>
          <w:color w:val="434343"/>
        </w:rPr>
        <w:t>Descripción de los datos:</w:t>
      </w:r>
    </w:p>
    <w:p w14:paraId="00000036" w14:textId="77777777" w:rsidR="00FC2A07" w:rsidRDefault="00F10FED">
      <w:pPr>
        <w:ind w:left="1440"/>
        <w:jc w:val="both"/>
        <w:rPr>
          <w:rFonts w:ascii="Montserrat" w:eastAsia="Montserrat" w:hAnsi="Montserrat" w:cs="Montserrat"/>
          <w:color w:val="434343"/>
        </w:rPr>
      </w:pPr>
      <w:r>
        <w:rPr>
          <w:rFonts w:ascii="Montserrat" w:eastAsia="Montserrat" w:hAnsi="Montserrat" w:cs="Montserrat"/>
          <w:color w:val="434343"/>
        </w:rPr>
        <w:t xml:space="preserve">Se cuentan con </w:t>
      </w:r>
      <w:proofErr w:type="spellStart"/>
      <w:r>
        <w:rPr>
          <w:rFonts w:ascii="Montserrat" w:eastAsia="Montserrat" w:hAnsi="Montserrat" w:cs="Montserrat"/>
          <w:color w:val="434343"/>
        </w:rPr>
        <w:t>datasets</w:t>
      </w:r>
      <w:proofErr w:type="spellEnd"/>
      <w:r>
        <w:rPr>
          <w:rFonts w:ascii="Montserrat" w:eastAsia="Montserrat" w:hAnsi="Montserrat" w:cs="Montserrat"/>
          <w:color w:val="434343"/>
        </w:rPr>
        <w:t xml:space="preserve"> de los recursos de salud de los hospitales en la ZMG (</w:t>
      </w:r>
      <w:proofErr w:type="spellStart"/>
      <w:r>
        <w:rPr>
          <w:rFonts w:ascii="Montserrat" w:eastAsia="Montserrat" w:hAnsi="Montserrat" w:cs="Montserrat"/>
          <w:color w:val="434343"/>
        </w:rPr>
        <w:t>e.g</w:t>
      </w:r>
      <w:proofErr w:type="spellEnd"/>
      <w:r>
        <w:rPr>
          <w:rFonts w:ascii="Montserrat" w:eastAsia="Montserrat" w:hAnsi="Montserrat" w:cs="Montserrat"/>
          <w:color w:val="434343"/>
        </w:rPr>
        <w:t xml:space="preserve">. Número de médicos por hospital, camas disponibles, consultorios), Registros de urgencias, Egresos hospitalarios, coordenadas geográficas de los hospitales dentro de la ZMG </w:t>
      </w:r>
      <w:r>
        <w:rPr>
          <w:rFonts w:ascii="Montserrat" w:eastAsia="Montserrat" w:hAnsi="Montserrat" w:cs="Montserrat"/>
          <w:color w:val="434343"/>
        </w:rPr>
        <w:t xml:space="preserve">(estos datos incluyen Hospitales y Clínicas). </w:t>
      </w:r>
    </w:p>
    <w:p w14:paraId="00000037" w14:textId="77777777" w:rsidR="00FC2A07" w:rsidRDefault="00FC2A07">
      <w:pPr>
        <w:ind w:left="1440"/>
        <w:jc w:val="both"/>
        <w:rPr>
          <w:rFonts w:ascii="Montserrat" w:eastAsia="Montserrat" w:hAnsi="Montserrat" w:cs="Montserrat"/>
          <w:color w:val="434343"/>
        </w:rPr>
      </w:pPr>
    </w:p>
    <w:p w14:paraId="00000038" w14:textId="77777777" w:rsidR="00FC2A07" w:rsidRDefault="00F10FED">
      <w:pPr>
        <w:numPr>
          <w:ilvl w:val="1"/>
          <w:numId w:val="6"/>
        </w:numPr>
        <w:jc w:val="both"/>
        <w:rPr>
          <w:rFonts w:ascii="Montserrat" w:eastAsia="Montserrat" w:hAnsi="Montserrat" w:cs="Montserrat"/>
          <w:color w:val="434343"/>
        </w:rPr>
      </w:pPr>
      <w:r>
        <w:rPr>
          <w:rFonts w:ascii="Montserrat" w:eastAsia="Montserrat" w:hAnsi="Montserrat" w:cs="Montserrat"/>
          <w:color w:val="434343"/>
        </w:rPr>
        <w:t xml:space="preserve">Descripción del modelo a utilizar </w:t>
      </w:r>
    </w:p>
    <w:p w14:paraId="00000039" w14:textId="77777777" w:rsidR="00FC2A07" w:rsidRDefault="00F10FED">
      <w:pPr>
        <w:ind w:left="1440"/>
        <w:jc w:val="both"/>
        <w:rPr>
          <w:rFonts w:ascii="Montserrat" w:eastAsia="Montserrat" w:hAnsi="Montserrat" w:cs="Montserrat"/>
          <w:color w:val="434343"/>
        </w:rPr>
      </w:pPr>
      <w:r>
        <w:rPr>
          <w:rFonts w:ascii="Montserrat" w:eastAsia="Montserrat" w:hAnsi="Montserrat" w:cs="Montserrat"/>
          <w:color w:val="434343"/>
        </w:rPr>
        <w:t xml:space="preserve">Posiblemente se utilizará una API de mapas y un algoritmo de Machine </w:t>
      </w:r>
      <w:proofErr w:type="spellStart"/>
      <w:r>
        <w:rPr>
          <w:rFonts w:ascii="Montserrat" w:eastAsia="Montserrat" w:hAnsi="Montserrat" w:cs="Montserrat"/>
          <w:color w:val="434343"/>
        </w:rPr>
        <w:t>Learning</w:t>
      </w:r>
      <w:proofErr w:type="spellEnd"/>
      <w:r>
        <w:rPr>
          <w:rFonts w:ascii="Montserrat" w:eastAsia="Montserrat" w:hAnsi="Montserrat" w:cs="Montserrat"/>
          <w:color w:val="434343"/>
        </w:rPr>
        <w:t xml:space="preserve"> para estimar y hacer más eficiente la delimitación de traslados y posteriormente un modelo de M</w:t>
      </w:r>
      <w:r>
        <w:rPr>
          <w:rFonts w:ascii="Montserrat" w:eastAsia="Montserrat" w:hAnsi="Montserrat" w:cs="Montserrat"/>
          <w:color w:val="434343"/>
        </w:rPr>
        <w:t xml:space="preserve">achine </w:t>
      </w:r>
      <w:proofErr w:type="spellStart"/>
      <w:r>
        <w:rPr>
          <w:rFonts w:ascii="Montserrat" w:eastAsia="Montserrat" w:hAnsi="Montserrat" w:cs="Montserrat"/>
          <w:color w:val="434343"/>
        </w:rPr>
        <w:t>Learning</w:t>
      </w:r>
      <w:proofErr w:type="spellEnd"/>
      <w:r>
        <w:rPr>
          <w:rFonts w:ascii="Montserrat" w:eastAsia="Montserrat" w:hAnsi="Montserrat" w:cs="Montserrat"/>
          <w:color w:val="434343"/>
        </w:rPr>
        <w:t xml:space="preserve"> para que la herramienta desarrolle y mejore las estimaciones. Se proponen </w:t>
      </w:r>
      <w:r>
        <w:rPr>
          <w:rFonts w:ascii="Montserrat" w:eastAsia="Montserrat" w:hAnsi="Montserrat" w:cs="Montserrat"/>
          <w:color w:val="434343"/>
        </w:rPr>
        <w:lastRenderedPageBreak/>
        <w:t>redes neuronales para estimar tiempo de espera y mejorar las recomendaciones de hospitales.</w:t>
      </w:r>
    </w:p>
    <w:p w14:paraId="0000003A" w14:textId="77777777" w:rsidR="00FC2A07" w:rsidRDefault="00FC2A07">
      <w:pPr>
        <w:ind w:left="1440"/>
        <w:jc w:val="both"/>
        <w:rPr>
          <w:rFonts w:ascii="Montserrat" w:eastAsia="Montserrat" w:hAnsi="Montserrat" w:cs="Montserrat"/>
          <w:color w:val="434343"/>
        </w:rPr>
      </w:pPr>
    </w:p>
    <w:p w14:paraId="0000003B" w14:textId="77777777" w:rsidR="00FC2A07" w:rsidRDefault="00F10FED">
      <w:pPr>
        <w:numPr>
          <w:ilvl w:val="1"/>
          <w:numId w:val="6"/>
        </w:numPr>
        <w:jc w:val="both"/>
        <w:rPr>
          <w:rFonts w:ascii="Montserrat" w:eastAsia="Montserrat" w:hAnsi="Montserrat" w:cs="Montserrat"/>
          <w:color w:val="434343"/>
        </w:rPr>
      </w:pPr>
      <w:r>
        <w:rPr>
          <w:rFonts w:ascii="Montserrat" w:eastAsia="Montserrat" w:hAnsi="Montserrat" w:cs="Montserrat"/>
          <w:color w:val="434343"/>
        </w:rPr>
        <w:t>Delimitaciones</w:t>
      </w:r>
    </w:p>
    <w:p w14:paraId="0000003C" w14:textId="77777777" w:rsidR="00FC2A07" w:rsidRDefault="00F10FED">
      <w:pPr>
        <w:ind w:left="1800"/>
        <w:jc w:val="both"/>
        <w:rPr>
          <w:rFonts w:ascii="Montserrat" w:eastAsia="Montserrat" w:hAnsi="Montserrat" w:cs="Montserrat"/>
          <w:color w:val="434343"/>
        </w:rPr>
      </w:pPr>
      <w:r>
        <w:rPr>
          <w:rFonts w:ascii="Montserrat" w:eastAsia="Montserrat" w:hAnsi="Montserrat" w:cs="Montserrat"/>
          <w:color w:val="434343"/>
        </w:rPr>
        <w:t xml:space="preserve">De momento hacen falta hospitales sobre todo privados así </w:t>
      </w:r>
      <w:r>
        <w:rPr>
          <w:rFonts w:ascii="Montserrat" w:eastAsia="Montserrat" w:hAnsi="Montserrat" w:cs="Montserrat"/>
          <w:color w:val="434343"/>
        </w:rPr>
        <w:t xml:space="preserve">como datos que nos indiquen el número de personal médico disponible y la cantidad de pacientes que ingresan en un determinado tiempo. Necesitamos esto para estimar el tiempo de espera. También </w:t>
      </w:r>
      <w:proofErr w:type="spellStart"/>
      <w:r>
        <w:rPr>
          <w:rFonts w:ascii="Montserrat" w:eastAsia="Montserrat" w:hAnsi="Montserrat" w:cs="Montserrat"/>
          <w:color w:val="434343"/>
        </w:rPr>
        <w:t>feedback</w:t>
      </w:r>
      <w:proofErr w:type="spellEnd"/>
      <w:r>
        <w:rPr>
          <w:rFonts w:ascii="Montserrat" w:eastAsia="Montserrat" w:hAnsi="Montserrat" w:cs="Montserrat"/>
          <w:color w:val="434343"/>
        </w:rPr>
        <w:t xml:space="preserve"> para entrenar y mejorar el desempeño de las estimacion</w:t>
      </w:r>
      <w:r>
        <w:rPr>
          <w:rFonts w:ascii="Montserrat" w:eastAsia="Montserrat" w:hAnsi="Montserrat" w:cs="Montserrat"/>
          <w:color w:val="434343"/>
        </w:rPr>
        <w:t>es, sobre todo en los tiempos de espera.</w:t>
      </w:r>
    </w:p>
    <w:p w14:paraId="0000003D" w14:textId="77777777" w:rsidR="00FC2A07" w:rsidRDefault="00FC2A07">
      <w:pPr>
        <w:jc w:val="both"/>
        <w:rPr>
          <w:rFonts w:ascii="Montserrat" w:eastAsia="Montserrat" w:hAnsi="Montserrat" w:cs="Montserrat"/>
          <w:color w:val="434343"/>
        </w:rPr>
      </w:pPr>
    </w:p>
    <w:p w14:paraId="0000003E" w14:textId="77777777" w:rsidR="00FC2A07" w:rsidRDefault="00FC2A07">
      <w:pPr>
        <w:ind w:left="1800"/>
        <w:jc w:val="both"/>
        <w:rPr>
          <w:rFonts w:ascii="Montserrat" w:eastAsia="Montserrat" w:hAnsi="Montserrat" w:cs="Montserrat"/>
          <w:color w:val="434343"/>
        </w:rPr>
      </w:pPr>
    </w:p>
    <w:p w14:paraId="0000003F" w14:textId="77777777" w:rsidR="00FC2A07" w:rsidRDefault="00F10FED">
      <w:pPr>
        <w:spacing w:before="240" w:after="240"/>
        <w:jc w:val="both"/>
        <w:rPr>
          <w:rFonts w:ascii="Montserrat" w:eastAsia="Montserrat" w:hAnsi="Montserrat" w:cs="Montserrat"/>
          <w:color w:val="434343"/>
        </w:rPr>
      </w:pPr>
      <w:r>
        <w:rPr>
          <w:rFonts w:ascii="Montserrat" w:eastAsia="Montserrat" w:hAnsi="Montserrat" w:cs="Montserrat"/>
          <w:color w:val="434343"/>
        </w:rPr>
        <w:t>(Más metodología)</w:t>
      </w:r>
    </w:p>
    <w:p w14:paraId="00000040" w14:textId="77777777" w:rsidR="00FC2A07" w:rsidRDefault="00F10FED">
      <w:pPr>
        <w:spacing w:before="240" w:after="240"/>
        <w:jc w:val="both"/>
        <w:rPr>
          <w:rFonts w:ascii="Montserrat" w:eastAsia="Montserrat" w:hAnsi="Montserrat" w:cs="Montserrat"/>
          <w:color w:val="434343"/>
        </w:rPr>
      </w:pPr>
      <w:r>
        <w:rPr>
          <w:rFonts w:ascii="Montserrat" w:eastAsia="Montserrat" w:hAnsi="Montserrat" w:cs="Montserrat"/>
          <w:color w:val="434343"/>
        </w:rPr>
        <w:t>1.- El usuario final accede a la aplicación en dos posibles casos:</w:t>
      </w:r>
    </w:p>
    <w:p w14:paraId="00000041" w14:textId="77777777" w:rsidR="00FC2A07" w:rsidRDefault="00F10FED">
      <w:pPr>
        <w:spacing w:before="240" w:after="240"/>
        <w:jc w:val="both"/>
        <w:rPr>
          <w:rFonts w:ascii="Montserrat" w:eastAsia="Montserrat" w:hAnsi="Montserrat" w:cs="Montserrat"/>
          <w:color w:val="434343"/>
        </w:rPr>
      </w:pPr>
      <w:r>
        <w:rPr>
          <w:rFonts w:ascii="Montserrat" w:eastAsia="Montserrat" w:hAnsi="Montserrat" w:cs="Montserrat"/>
          <w:color w:val="434343"/>
        </w:rPr>
        <w:t xml:space="preserve">        </w:t>
      </w:r>
      <w:r>
        <w:rPr>
          <w:rFonts w:ascii="Montserrat" w:eastAsia="Montserrat" w:hAnsi="Montserrat" w:cs="Montserrat"/>
          <w:color w:val="434343"/>
        </w:rPr>
        <w:tab/>
        <w:t>a) Uso previo de la aplicación (llenado de SAMPLER)</w:t>
      </w:r>
    </w:p>
    <w:p w14:paraId="00000042" w14:textId="77777777" w:rsidR="00FC2A07" w:rsidRDefault="00F10FED">
      <w:pPr>
        <w:spacing w:before="240" w:after="240"/>
        <w:jc w:val="both"/>
        <w:rPr>
          <w:rFonts w:ascii="Montserrat" w:eastAsia="Montserrat" w:hAnsi="Montserrat" w:cs="Montserrat"/>
          <w:color w:val="434343"/>
        </w:rPr>
      </w:pPr>
      <w:r>
        <w:rPr>
          <w:rFonts w:ascii="Montserrat" w:eastAsia="Montserrat" w:hAnsi="Montserrat" w:cs="Montserrat"/>
          <w:color w:val="434343"/>
        </w:rPr>
        <w:t xml:space="preserve">        </w:t>
      </w:r>
      <w:r>
        <w:rPr>
          <w:rFonts w:ascii="Montserrat" w:eastAsia="Montserrat" w:hAnsi="Montserrat" w:cs="Montserrat"/>
          <w:color w:val="434343"/>
        </w:rPr>
        <w:tab/>
        <w:t>b) Emergencia o afección considerada grave.</w:t>
      </w:r>
    </w:p>
    <w:p w14:paraId="00000043" w14:textId="77777777" w:rsidR="00FC2A07" w:rsidRDefault="00F10FED">
      <w:pPr>
        <w:spacing w:before="240" w:after="240"/>
        <w:jc w:val="both"/>
        <w:rPr>
          <w:rFonts w:ascii="Montserrat" w:eastAsia="Montserrat" w:hAnsi="Montserrat" w:cs="Montserrat"/>
          <w:color w:val="434343"/>
        </w:rPr>
      </w:pPr>
      <w:r>
        <w:rPr>
          <w:rFonts w:ascii="Montserrat" w:eastAsia="Montserrat" w:hAnsi="Montserrat" w:cs="Montserrat"/>
          <w:color w:val="434343"/>
        </w:rPr>
        <w:t xml:space="preserve">2.- El primer </w:t>
      </w:r>
      <w:r>
        <w:rPr>
          <w:rFonts w:ascii="Montserrat" w:eastAsia="Montserrat" w:hAnsi="Montserrat" w:cs="Montserrat"/>
          <w:color w:val="434343"/>
        </w:rPr>
        <w:t>dato que la aplicación tomará serán las coordenadas actuales del usuario.</w:t>
      </w:r>
    </w:p>
    <w:p w14:paraId="00000044" w14:textId="77777777" w:rsidR="00FC2A07" w:rsidRDefault="00F10FED">
      <w:pPr>
        <w:spacing w:before="240" w:after="240"/>
        <w:jc w:val="both"/>
        <w:rPr>
          <w:rFonts w:ascii="Montserrat" w:eastAsia="Montserrat" w:hAnsi="Montserrat" w:cs="Montserrat"/>
          <w:color w:val="434343"/>
        </w:rPr>
      </w:pPr>
      <w:r>
        <w:rPr>
          <w:rFonts w:ascii="Montserrat" w:eastAsia="Montserrat" w:hAnsi="Montserrat" w:cs="Montserrat"/>
          <w:color w:val="434343"/>
        </w:rPr>
        <w:t xml:space="preserve">3.- Contando con las coordenadas, el modelo realizará el proceso de delimitación geográfica mediante la utilización de un algoritmo de machine </w:t>
      </w:r>
      <w:proofErr w:type="spellStart"/>
      <w:r>
        <w:rPr>
          <w:rFonts w:ascii="Montserrat" w:eastAsia="Montserrat" w:hAnsi="Montserrat" w:cs="Montserrat"/>
          <w:color w:val="434343"/>
        </w:rPr>
        <w:t>learning</w:t>
      </w:r>
      <w:proofErr w:type="spellEnd"/>
      <w:r>
        <w:rPr>
          <w:rFonts w:ascii="Montserrat" w:eastAsia="Montserrat" w:hAnsi="Montserrat" w:cs="Montserrat"/>
          <w:color w:val="434343"/>
        </w:rPr>
        <w:t>.</w:t>
      </w:r>
    </w:p>
    <w:p w14:paraId="00000045" w14:textId="77777777" w:rsidR="00FC2A07" w:rsidRDefault="00F10FED">
      <w:pPr>
        <w:spacing w:before="240" w:after="240"/>
        <w:jc w:val="both"/>
        <w:rPr>
          <w:rFonts w:ascii="Montserrat" w:eastAsia="Montserrat" w:hAnsi="Montserrat" w:cs="Montserrat"/>
          <w:color w:val="434343"/>
        </w:rPr>
      </w:pPr>
      <w:r>
        <w:rPr>
          <w:rFonts w:ascii="Montserrat" w:eastAsia="Montserrat" w:hAnsi="Montserrat" w:cs="Montserrat"/>
          <w:color w:val="434343"/>
        </w:rPr>
        <w:t>4.- Una vez determinado el gr</w:t>
      </w:r>
      <w:r>
        <w:rPr>
          <w:rFonts w:ascii="Montserrat" w:eastAsia="Montserrat" w:hAnsi="Montserrat" w:cs="Montserrat"/>
          <w:color w:val="434343"/>
        </w:rPr>
        <w:t xml:space="preserve">upo de las unidades más próximas, el modelo evaluará la ocupación y tiempo de espera el cual tendrá diversos </w:t>
      </w:r>
      <w:proofErr w:type="gramStart"/>
      <w:r>
        <w:rPr>
          <w:rFonts w:ascii="Montserrat" w:eastAsia="Montserrat" w:hAnsi="Montserrat" w:cs="Montserrat"/>
          <w:color w:val="434343"/>
        </w:rPr>
        <w:t>casos(</w:t>
      </w:r>
      <w:proofErr w:type="gramEnd"/>
      <w:r>
        <w:rPr>
          <w:rFonts w:ascii="Montserrat" w:eastAsia="Montserrat" w:hAnsi="Montserrat" w:cs="Montserrat"/>
          <w:color w:val="434343"/>
        </w:rPr>
        <w:t>obtenidos de su previo entrenamiento):</w:t>
      </w:r>
    </w:p>
    <w:p w14:paraId="00000046" w14:textId="77777777" w:rsidR="00FC2A07" w:rsidRDefault="00F10FED">
      <w:pPr>
        <w:spacing w:before="240" w:after="240"/>
        <w:ind w:firstLine="700"/>
        <w:jc w:val="both"/>
        <w:rPr>
          <w:rFonts w:ascii="Montserrat" w:eastAsia="Montserrat" w:hAnsi="Montserrat" w:cs="Montserrat"/>
          <w:color w:val="434343"/>
        </w:rPr>
      </w:pPr>
      <w:r>
        <w:rPr>
          <w:rFonts w:ascii="Montserrat" w:eastAsia="Montserrat" w:hAnsi="Montserrat" w:cs="Montserrat"/>
          <w:color w:val="434343"/>
        </w:rPr>
        <w:t>a) Si las variables mencionadas anteriormente exceden el parámetro máximo de traslado o tiempo de espe</w:t>
      </w:r>
      <w:r>
        <w:rPr>
          <w:rFonts w:ascii="Montserrat" w:eastAsia="Montserrat" w:hAnsi="Montserrat" w:cs="Montserrat"/>
          <w:color w:val="434343"/>
        </w:rPr>
        <w:t>ra, el modeló realizará una segunda evaluación con un segundo rango de distancias, hasta agotar los mismos.</w:t>
      </w:r>
    </w:p>
    <w:p w14:paraId="00000047" w14:textId="77777777" w:rsidR="00FC2A07" w:rsidRDefault="00F10FED">
      <w:pPr>
        <w:spacing w:before="240" w:after="240"/>
        <w:ind w:left="1420"/>
        <w:jc w:val="both"/>
        <w:rPr>
          <w:rFonts w:ascii="Montserrat" w:eastAsia="Montserrat" w:hAnsi="Montserrat" w:cs="Montserrat"/>
          <w:color w:val="434343"/>
        </w:rPr>
      </w:pPr>
      <w:proofErr w:type="gramStart"/>
      <w:r>
        <w:rPr>
          <w:rFonts w:ascii="Montserrat" w:eastAsia="Montserrat" w:hAnsi="Montserrat" w:cs="Montserrat"/>
          <w:color w:val="434343"/>
        </w:rPr>
        <w:t>I)En</w:t>
      </w:r>
      <w:proofErr w:type="gramEnd"/>
      <w:r>
        <w:rPr>
          <w:rFonts w:ascii="Montserrat" w:eastAsia="Montserrat" w:hAnsi="Montserrat" w:cs="Montserrat"/>
          <w:color w:val="434343"/>
        </w:rPr>
        <w:t xml:space="preserve"> caso de encontrar al grupo de unidades médicas preciso, el modelo procederá con el siguiente paso.</w:t>
      </w:r>
    </w:p>
    <w:p w14:paraId="00000048" w14:textId="77777777" w:rsidR="00FC2A07" w:rsidRDefault="00F10FED">
      <w:pPr>
        <w:spacing w:before="240" w:after="240"/>
        <w:ind w:firstLine="700"/>
        <w:jc w:val="both"/>
        <w:rPr>
          <w:rFonts w:ascii="Montserrat" w:eastAsia="Montserrat" w:hAnsi="Montserrat" w:cs="Montserrat"/>
          <w:color w:val="434343"/>
        </w:rPr>
      </w:pPr>
      <w:r>
        <w:rPr>
          <w:rFonts w:ascii="Montserrat" w:eastAsia="Montserrat" w:hAnsi="Montserrat" w:cs="Montserrat"/>
          <w:color w:val="434343"/>
        </w:rPr>
        <w:t>b) Si el modelo determina a un grupo de unid</w:t>
      </w:r>
      <w:r>
        <w:rPr>
          <w:rFonts w:ascii="Montserrat" w:eastAsia="Montserrat" w:hAnsi="Montserrat" w:cs="Montserrat"/>
          <w:color w:val="434343"/>
        </w:rPr>
        <w:t>ades médicas cercanas como aptas, procederá al siguiente paso.</w:t>
      </w:r>
    </w:p>
    <w:p w14:paraId="00000049" w14:textId="77777777" w:rsidR="00FC2A07" w:rsidRDefault="00F10FED">
      <w:pPr>
        <w:spacing w:before="240" w:after="240"/>
        <w:jc w:val="both"/>
        <w:rPr>
          <w:rFonts w:ascii="Montserrat" w:eastAsia="Montserrat" w:hAnsi="Montserrat" w:cs="Montserrat"/>
          <w:color w:val="434343"/>
        </w:rPr>
      </w:pPr>
      <w:r>
        <w:rPr>
          <w:rFonts w:ascii="Montserrat" w:eastAsia="Montserrat" w:hAnsi="Montserrat" w:cs="Montserrat"/>
          <w:color w:val="434343"/>
        </w:rPr>
        <w:t xml:space="preserve">5.- El modelo entonces generará la consulta y petición de la API de </w:t>
      </w:r>
      <w:proofErr w:type="spellStart"/>
      <w:r>
        <w:rPr>
          <w:rFonts w:ascii="Montserrat" w:eastAsia="Montserrat" w:hAnsi="Montserrat" w:cs="Montserrat"/>
          <w:color w:val="434343"/>
        </w:rPr>
        <w:t>maps</w:t>
      </w:r>
      <w:proofErr w:type="spellEnd"/>
      <w:r>
        <w:rPr>
          <w:rFonts w:ascii="Montserrat" w:eastAsia="Montserrat" w:hAnsi="Montserrat" w:cs="Montserrat"/>
          <w:color w:val="434343"/>
        </w:rPr>
        <w:t>, para confirmar la veracidad con datos en tiempo real respecto a tráfico.</w:t>
      </w:r>
    </w:p>
    <w:p w14:paraId="0000004A" w14:textId="77777777" w:rsidR="00FC2A07" w:rsidRDefault="00F10FED">
      <w:pPr>
        <w:spacing w:before="240" w:after="240"/>
        <w:jc w:val="both"/>
        <w:rPr>
          <w:rFonts w:ascii="Montserrat" w:eastAsia="Montserrat" w:hAnsi="Montserrat" w:cs="Montserrat"/>
          <w:color w:val="434343"/>
        </w:rPr>
      </w:pPr>
      <w:r>
        <w:rPr>
          <w:rFonts w:ascii="Montserrat" w:eastAsia="Montserrat" w:hAnsi="Montserrat" w:cs="Montserrat"/>
          <w:color w:val="434343"/>
        </w:rPr>
        <w:t>6.- Una vez confirmada la mejor unidad, se enl</w:t>
      </w:r>
      <w:r>
        <w:rPr>
          <w:rFonts w:ascii="Montserrat" w:eastAsia="Montserrat" w:hAnsi="Montserrat" w:cs="Montserrat"/>
          <w:color w:val="434343"/>
        </w:rPr>
        <w:t>istará junto a sus precedentes en rango de menor tiempo total hasta la atención.</w:t>
      </w:r>
    </w:p>
    <w:p w14:paraId="0000004B" w14:textId="77777777" w:rsidR="00FC2A07" w:rsidRDefault="00F10FED">
      <w:pPr>
        <w:spacing w:before="240" w:after="240"/>
        <w:jc w:val="both"/>
        <w:rPr>
          <w:rFonts w:ascii="Montserrat" w:eastAsia="Montserrat" w:hAnsi="Montserrat" w:cs="Montserrat"/>
          <w:color w:val="434343"/>
        </w:rPr>
      </w:pPr>
      <w:r>
        <w:rPr>
          <w:rFonts w:ascii="Montserrat" w:eastAsia="Montserrat" w:hAnsi="Montserrat" w:cs="Montserrat"/>
          <w:color w:val="434343"/>
        </w:rPr>
        <w:t xml:space="preserve">7.- El usuario final llegará a su destino y logrará ser atendido adecuadamente. </w:t>
      </w:r>
    </w:p>
    <w:p w14:paraId="0000004C" w14:textId="77777777" w:rsidR="00FC2A07" w:rsidRDefault="00F10FED">
      <w:pPr>
        <w:spacing w:before="240" w:after="240"/>
        <w:jc w:val="both"/>
        <w:rPr>
          <w:rFonts w:ascii="Montserrat" w:eastAsia="Montserrat" w:hAnsi="Montserrat" w:cs="Montserrat"/>
          <w:color w:val="434343"/>
        </w:rPr>
      </w:pPr>
      <w:r>
        <w:rPr>
          <w:rFonts w:ascii="Montserrat" w:eastAsia="Montserrat" w:hAnsi="Montserrat" w:cs="Montserrat"/>
          <w:color w:val="434343"/>
        </w:rPr>
        <w:lastRenderedPageBreak/>
        <w:t xml:space="preserve">8.- Se pedirá un </w:t>
      </w:r>
      <w:proofErr w:type="spellStart"/>
      <w:r>
        <w:rPr>
          <w:rFonts w:ascii="Montserrat" w:eastAsia="Montserrat" w:hAnsi="Montserrat" w:cs="Montserrat"/>
          <w:color w:val="434343"/>
        </w:rPr>
        <w:t>feedback</w:t>
      </w:r>
      <w:proofErr w:type="spellEnd"/>
      <w:r>
        <w:rPr>
          <w:rFonts w:ascii="Montserrat" w:eastAsia="Montserrat" w:hAnsi="Montserrat" w:cs="Montserrat"/>
          <w:color w:val="434343"/>
        </w:rPr>
        <w:t xml:space="preserve"> al usuario final para reforzar el algoritmo de machine </w:t>
      </w:r>
      <w:proofErr w:type="spellStart"/>
      <w:r>
        <w:rPr>
          <w:rFonts w:ascii="Montserrat" w:eastAsia="Montserrat" w:hAnsi="Montserrat" w:cs="Montserrat"/>
          <w:color w:val="434343"/>
        </w:rPr>
        <w:t>learning</w:t>
      </w:r>
      <w:proofErr w:type="spellEnd"/>
      <w:r>
        <w:rPr>
          <w:rFonts w:ascii="Montserrat" w:eastAsia="Montserrat" w:hAnsi="Montserrat" w:cs="Montserrat"/>
          <w:color w:val="434343"/>
        </w:rPr>
        <w:t>.</w:t>
      </w:r>
    </w:p>
    <w:p w14:paraId="0000004D" w14:textId="77777777" w:rsidR="00FC2A07" w:rsidRDefault="00FC2A07">
      <w:pPr>
        <w:ind w:left="1800"/>
        <w:jc w:val="both"/>
        <w:rPr>
          <w:rFonts w:ascii="Montserrat" w:eastAsia="Montserrat" w:hAnsi="Montserrat" w:cs="Montserrat"/>
          <w:color w:val="434343"/>
        </w:rPr>
      </w:pPr>
    </w:p>
    <w:p w14:paraId="0000004E" w14:textId="77777777" w:rsidR="00FC2A07" w:rsidRDefault="00FC2A07">
      <w:pPr>
        <w:ind w:left="1800"/>
        <w:jc w:val="both"/>
        <w:rPr>
          <w:rFonts w:ascii="Montserrat" w:eastAsia="Montserrat" w:hAnsi="Montserrat" w:cs="Montserrat"/>
          <w:color w:val="434343"/>
        </w:rPr>
      </w:pPr>
    </w:p>
    <w:p w14:paraId="0000004F" w14:textId="77777777" w:rsidR="00FC2A07" w:rsidRDefault="00FC2A07">
      <w:pPr>
        <w:ind w:left="2160"/>
        <w:jc w:val="both"/>
        <w:rPr>
          <w:rFonts w:ascii="Montserrat" w:eastAsia="Montserrat" w:hAnsi="Montserrat" w:cs="Montserrat"/>
          <w:color w:val="434343"/>
        </w:rPr>
      </w:pPr>
    </w:p>
    <w:p w14:paraId="00000050" w14:textId="77777777" w:rsidR="00FC2A07" w:rsidRDefault="00F10FED">
      <w:pPr>
        <w:numPr>
          <w:ilvl w:val="0"/>
          <w:numId w:val="6"/>
        </w:numPr>
        <w:jc w:val="both"/>
        <w:rPr>
          <w:rFonts w:ascii="Montserrat" w:eastAsia="Montserrat" w:hAnsi="Montserrat" w:cs="Montserrat"/>
          <w:b/>
          <w:color w:val="434343"/>
        </w:rPr>
      </w:pPr>
      <w:r>
        <w:rPr>
          <w:rFonts w:ascii="Montserrat" w:eastAsia="Montserrat" w:hAnsi="Montserrat" w:cs="Montserrat"/>
          <w:b/>
          <w:color w:val="434343"/>
        </w:rPr>
        <w:t xml:space="preserve">Marco Teórico </w:t>
      </w:r>
    </w:p>
    <w:p w14:paraId="00000051" w14:textId="77777777" w:rsidR="00FC2A07" w:rsidRDefault="00FC2A07">
      <w:pPr>
        <w:jc w:val="both"/>
        <w:rPr>
          <w:rFonts w:ascii="Montserrat" w:eastAsia="Montserrat" w:hAnsi="Montserrat" w:cs="Montserrat"/>
          <w:color w:val="434343"/>
        </w:rPr>
      </w:pPr>
    </w:p>
    <w:p w14:paraId="00000052"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 xml:space="preserve">Existen aplicaciones disponibles para encontrar tu hospital más cercano cuyas descripciones mencionan características muy similares a lo que se propone en este proyecto. Probamos algunas disponibles en la </w:t>
      </w:r>
      <w:proofErr w:type="spellStart"/>
      <w:r>
        <w:rPr>
          <w:rFonts w:ascii="Montserrat" w:eastAsia="Montserrat" w:hAnsi="Montserrat" w:cs="Montserrat"/>
          <w:color w:val="434343"/>
        </w:rPr>
        <w:t>PlayStore</w:t>
      </w:r>
      <w:proofErr w:type="spellEnd"/>
      <w:r>
        <w:rPr>
          <w:rFonts w:ascii="Montserrat" w:eastAsia="Montserrat" w:hAnsi="Montserrat" w:cs="Montserrat"/>
          <w:color w:val="434343"/>
        </w:rPr>
        <w:t xml:space="preserve"> para dispositivos Android</w:t>
      </w:r>
      <w:r>
        <w:rPr>
          <w:rFonts w:ascii="Montserrat" w:eastAsia="Montserrat" w:hAnsi="Montserrat" w:cs="Montserrat"/>
          <w:color w:val="434343"/>
        </w:rPr>
        <w:t>.</w:t>
      </w:r>
    </w:p>
    <w:p w14:paraId="00000053" w14:textId="77777777" w:rsidR="00FC2A07" w:rsidRDefault="00FC2A07">
      <w:pPr>
        <w:jc w:val="both"/>
        <w:rPr>
          <w:rFonts w:ascii="Montserrat" w:eastAsia="Montserrat" w:hAnsi="Montserrat" w:cs="Montserrat"/>
          <w:color w:val="434343"/>
        </w:rPr>
      </w:pPr>
    </w:p>
    <w:p w14:paraId="00000054"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Entre las que se probaron tenemos a:</w:t>
      </w:r>
    </w:p>
    <w:p w14:paraId="00000055" w14:textId="77777777" w:rsidR="00FC2A07" w:rsidRPr="007E6AE5" w:rsidRDefault="00F10FED">
      <w:pPr>
        <w:jc w:val="both"/>
        <w:rPr>
          <w:rFonts w:ascii="Montserrat" w:eastAsia="Montserrat" w:hAnsi="Montserrat" w:cs="Montserrat"/>
          <w:color w:val="434343"/>
          <w:lang w:val="en-US"/>
        </w:rPr>
      </w:pPr>
      <w:r w:rsidRPr="007E6AE5">
        <w:rPr>
          <w:rFonts w:ascii="Montserrat" w:eastAsia="Montserrat" w:hAnsi="Montserrat" w:cs="Montserrat"/>
          <w:color w:val="434343"/>
          <w:lang w:val="en-US"/>
        </w:rPr>
        <w:t xml:space="preserve">Hospital Finder by </w:t>
      </w:r>
      <w:proofErr w:type="spellStart"/>
      <w:r w:rsidRPr="007E6AE5">
        <w:rPr>
          <w:rFonts w:ascii="Montserrat" w:eastAsia="Montserrat" w:hAnsi="Montserrat" w:cs="Montserrat"/>
          <w:color w:val="434343"/>
          <w:lang w:val="en-US"/>
        </w:rPr>
        <w:t>Darshan</w:t>
      </w:r>
      <w:proofErr w:type="spellEnd"/>
      <w:r w:rsidRPr="007E6AE5">
        <w:rPr>
          <w:rFonts w:ascii="Montserrat" w:eastAsia="Montserrat" w:hAnsi="Montserrat" w:cs="Montserrat"/>
          <w:color w:val="434343"/>
          <w:lang w:val="en-US"/>
        </w:rPr>
        <w:t xml:space="preserve"> Institute of Engineering &amp; Technology</w:t>
      </w:r>
    </w:p>
    <w:p w14:paraId="00000056" w14:textId="77777777" w:rsidR="00FC2A07" w:rsidRPr="007E6AE5" w:rsidRDefault="00F10FED">
      <w:pPr>
        <w:jc w:val="both"/>
        <w:rPr>
          <w:rFonts w:ascii="Montserrat" w:eastAsia="Montserrat" w:hAnsi="Montserrat" w:cs="Montserrat"/>
          <w:color w:val="434343"/>
          <w:lang w:val="en-US"/>
        </w:rPr>
      </w:pPr>
      <w:r w:rsidRPr="007E6AE5">
        <w:rPr>
          <w:rFonts w:ascii="Montserrat" w:eastAsia="Montserrat" w:hAnsi="Montserrat" w:cs="Montserrat"/>
          <w:color w:val="434343"/>
          <w:lang w:val="en-US"/>
        </w:rPr>
        <w:t xml:space="preserve">Hospital Finder by </w:t>
      </w:r>
      <w:proofErr w:type="spellStart"/>
      <w:r w:rsidRPr="007E6AE5">
        <w:rPr>
          <w:rFonts w:ascii="Montserrat" w:eastAsia="Montserrat" w:hAnsi="Montserrat" w:cs="Montserrat"/>
          <w:color w:val="434343"/>
          <w:lang w:val="en-US"/>
        </w:rPr>
        <w:t>ArogyaOnline</w:t>
      </w:r>
      <w:proofErr w:type="spellEnd"/>
      <w:r w:rsidRPr="007E6AE5">
        <w:rPr>
          <w:rFonts w:ascii="Montserrat" w:eastAsia="Montserrat" w:hAnsi="Montserrat" w:cs="Montserrat"/>
          <w:color w:val="434343"/>
          <w:lang w:val="en-US"/>
        </w:rPr>
        <w:t xml:space="preserve"> Healthcare</w:t>
      </w:r>
    </w:p>
    <w:p w14:paraId="00000057" w14:textId="77777777" w:rsidR="00FC2A07" w:rsidRPr="007E6AE5" w:rsidRDefault="00F10FED">
      <w:pPr>
        <w:jc w:val="both"/>
        <w:rPr>
          <w:rFonts w:ascii="Montserrat" w:eastAsia="Montserrat" w:hAnsi="Montserrat" w:cs="Montserrat"/>
          <w:color w:val="434343"/>
          <w:lang w:val="en-US"/>
        </w:rPr>
      </w:pPr>
      <w:r w:rsidRPr="007E6AE5">
        <w:rPr>
          <w:rFonts w:ascii="Montserrat" w:eastAsia="Montserrat" w:hAnsi="Montserrat" w:cs="Montserrat"/>
          <w:color w:val="434343"/>
          <w:lang w:val="en-US"/>
        </w:rPr>
        <w:t xml:space="preserve">Nearby Hospitals by </w:t>
      </w:r>
      <w:proofErr w:type="spellStart"/>
      <w:r w:rsidRPr="007E6AE5">
        <w:rPr>
          <w:rFonts w:ascii="Montserrat" w:eastAsia="Montserrat" w:hAnsi="Montserrat" w:cs="Montserrat"/>
          <w:color w:val="434343"/>
          <w:lang w:val="en-US"/>
        </w:rPr>
        <w:t>karthikdeva</w:t>
      </w:r>
      <w:proofErr w:type="spellEnd"/>
    </w:p>
    <w:p w14:paraId="00000058" w14:textId="77777777" w:rsidR="00FC2A07" w:rsidRPr="007E6AE5" w:rsidRDefault="00F10FED">
      <w:pPr>
        <w:jc w:val="both"/>
        <w:rPr>
          <w:rFonts w:ascii="Montserrat" w:eastAsia="Montserrat" w:hAnsi="Montserrat" w:cs="Montserrat"/>
          <w:color w:val="434343"/>
          <w:lang w:val="en-US"/>
        </w:rPr>
      </w:pPr>
      <w:r w:rsidRPr="007E6AE5">
        <w:rPr>
          <w:rFonts w:ascii="Montserrat" w:eastAsia="Montserrat" w:hAnsi="Montserrat" w:cs="Montserrat"/>
          <w:color w:val="434343"/>
          <w:lang w:val="en-US"/>
        </w:rPr>
        <w:t>Nearby Near Me Hospital by King Coder</w:t>
      </w:r>
    </w:p>
    <w:p w14:paraId="00000059" w14:textId="77777777" w:rsidR="00FC2A07" w:rsidRPr="007E6AE5" w:rsidRDefault="00FC2A07">
      <w:pPr>
        <w:jc w:val="both"/>
        <w:rPr>
          <w:rFonts w:ascii="Montserrat" w:eastAsia="Montserrat" w:hAnsi="Montserrat" w:cs="Montserrat"/>
          <w:color w:val="434343"/>
          <w:lang w:val="en-US"/>
        </w:rPr>
      </w:pPr>
    </w:p>
    <w:p w14:paraId="0000005A"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Por ejemplo y de acuerdo a la descrip</w:t>
      </w:r>
      <w:r>
        <w:rPr>
          <w:rFonts w:ascii="Montserrat" w:eastAsia="Montserrat" w:hAnsi="Montserrat" w:cs="Montserrat"/>
          <w:color w:val="434343"/>
        </w:rPr>
        <w:t>ción de la app:</w:t>
      </w:r>
    </w:p>
    <w:p w14:paraId="0000005B" w14:textId="77777777" w:rsidR="00FC2A07" w:rsidRDefault="00F10FED">
      <w:pPr>
        <w:jc w:val="both"/>
        <w:rPr>
          <w:rFonts w:ascii="Montserrat" w:eastAsia="Montserrat" w:hAnsi="Montserrat" w:cs="Montserrat"/>
          <w:color w:val="434343"/>
        </w:rPr>
      </w:pPr>
      <w:proofErr w:type="spellStart"/>
      <w:r>
        <w:rPr>
          <w:rFonts w:ascii="Montserrat" w:eastAsia="Montserrat" w:hAnsi="Montserrat" w:cs="Montserrat"/>
          <w:color w:val="434343"/>
        </w:rPr>
        <w:t>Neraby</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Near</w:t>
      </w:r>
      <w:proofErr w:type="spellEnd"/>
      <w:r>
        <w:rPr>
          <w:rFonts w:ascii="Montserrat" w:eastAsia="Montserrat" w:hAnsi="Montserrat" w:cs="Montserrat"/>
          <w:color w:val="434343"/>
        </w:rPr>
        <w:t xml:space="preserve"> Me Hospital da una lista completa de hospitales en un rango de 10 km. </w:t>
      </w:r>
    </w:p>
    <w:p w14:paraId="0000005C" w14:textId="77777777" w:rsidR="00FC2A07" w:rsidRDefault="00F10FED">
      <w:pPr>
        <w:jc w:val="both"/>
        <w:rPr>
          <w:rFonts w:ascii="Montserrat" w:eastAsia="Montserrat" w:hAnsi="Montserrat" w:cs="Montserrat"/>
          <w:color w:val="434343"/>
        </w:rPr>
      </w:pPr>
      <w:proofErr w:type="spellStart"/>
      <w:r>
        <w:rPr>
          <w:rFonts w:ascii="Montserrat" w:eastAsia="Montserrat" w:hAnsi="Montserrat" w:cs="Montserrat"/>
          <w:color w:val="434343"/>
        </w:rPr>
        <w:t>Nearby</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Hospitals</w:t>
      </w:r>
      <w:proofErr w:type="spellEnd"/>
      <w:r>
        <w:rPr>
          <w:rFonts w:ascii="Montserrat" w:eastAsia="Montserrat" w:hAnsi="Montserrat" w:cs="Montserrat"/>
          <w:color w:val="434343"/>
        </w:rPr>
        <w:t xml:space="preserve"> proporciona una lista de hospitales basados en tu ubicación actual y permite seleccionarlos para ver la ruta hacia ellos.</w:t>
      </w:r>
    </w:p>
    <w:p w14:paraId="0000005D"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 xml:space="preserve">Hospital </w:t>
      </w:r>
      <w:proofErr w:type="spellStart"/>
      <w:r>
        <w:rPr>
          <w:rFonts w:ascii="Montserrat" w:eastAsia="Montserrat" w:hAnsi="Montserrat" w:cs="Montserrat"/>
          <w:color w:val="434343"/>
        </w:rPr>
        <w:t>Finder</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A</w:t>
      </w:r>
      <w:r>
        <w:rPr>
          <w:rFonts w:ascii="Montserrat" w:eastAsia="Montserrat" w:hAnsi="Montserrat" w:cs="Montserrat"/>
          <w:color w:val="434343"/>
        </w:rPr>
        <w:t>rogyaOnline</w:t>
      </w:r>
      <w:proofErr w:type="spellEnd"/>
      <w:r>
        <w:rPr>
          <w:rFonts w:ascii="Montserrat" w:eastAsia="Montserrat" w:hAnsi="Montserrat" w:cs="Montserrat"/>
          <w:color w:val="434343"/>
        </w:rPr>
        <w:t>) Localiza hospitales en un radio de 2, 4 y 8 kilómetros de distancia, da información detallada de cada hospital, tiene vista en modo mapa y proporciona indicaciones para llegar al hospital con la ruta calculada como más rápida así como tiempo e</w:t>
      </w:r>
      <w:r>
        <w:rPr>
          <w:rFonts w:ascii="Montserrat" w:eastAsia="Montserrat" w:hAnsi="Montserrat" w:cs="Montserrat"/>
          <w:color w:val="434343"/>
        </w:rPr>
        <w:t>stimado de llegada.</w:t>
      </w:r>
    </w:p>
    <w:p w14:paraId="0000005E"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 xml:space="preserve">Hospital </w:t>
      </w:r>
      <w:proofErr w:type="spellStart"/>
      <w:r>
        <w:rPr>
          <w:rFonts w:ascii="Montserrat" w:eastAsia="Montserrat" w:hAnsi="Montserrat" w:cs="Montserrat"/>
          <w:color w:val="434343"/>
        </w:rPr>
        <w:t>Finder</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Darshan</w:t>
      </w:r>
      <w:proofErr w:type="spellEnd"/>
      <w:r>
        <w:rPr>
          <w:rFonts w:ascii="Montserrat" w:eastAsia="Montserrat" w:hAnsi="Montserrat" w:cs="Montserrat"/>
          <w:color w:val="434343"/>
        </w:rPr>
        <w:t>) proporciona información acerca de sí los hospitales son públicos o privados, proporciona el sitio web y correo electrónico del mismo.</w:t>
      </w:r>
    </w:p>
    <w:p w14:paraId="0000005F" w14:textId="77777777" w:rsidR="00FC2A07" w:rsidRDefault="00FC2A07">
      <w:pPr>
        <w:jc w:val="both"/>
        <w:rPr>
          <w:rFonts w:ascii="Montserrat" w:eastAsia="Montserrat" w:hAnsi="Montserrat" w:cs="Montserrat"/>
          <w:color w:val="434343"/>
        </w:rPr>
      </w:pPr>
    </w:p>
    <w:p w14:paraId="00000060"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Sin entrar en mucho detalle, la funcionalidad de estas aplicaciones dista m</w:t>
      </w:r>
      <w:r>
        <w:rPr>
          <w:rFonts w:ascii="Montserrat" w:eastAsia="Montserrat" w:hAnsi="Montserrat" w:cs="Montserrat"/>
          <w:color w:val="434343"/>
        </w:rPr>
        <w:t xml:space="preserve">ucho de su descripción en la </w:t>
      </w:r>
      <w:proofErr w:type="spellStart"/>
      <w:r>
        <w:rPr>
          <w:rFonts w:ascii="Montserrat" w:eastAsia="Montserrat" w:hAnsi="Montserrat" w:cs="Montserrat"/>
          <w:color w:val="434343"/>
        </w:rPr>
        <w:t>PlayStore</w:t>
      </w:r>
      <w:proofErr w:type="spellEnd"/>
      <w:r>
        <w:rPr>
          <w:rFonts w:ascii="Montserrat" w:eastAsia="Montserrat" w:hAnsi="Montserrat" w:cs="Montserrat"/>
          <w:color w:val="434343"/>
        </w:rPr>
        <w:t>. La mayoría no proporciona una lista confiable de hospitales. Se especula que obtienen sus datos del mismo mapa y no un data set de hospitales registrados. Otros puntos en contra de las mismas son: la publicidad que e</w:t>
      </w:r>
      <w:r>
        <w:rPr>
          <w:rFonts w:ascii="Montserrat" w:eastAsia="Montserrat" w:hAnsi="Montserrat" w:cs="Montserrat"/>
          <w:color w:val="434343"/>
        </w:rPr>
        <w:t>n ocasiones aparece en cuanto se abre la app, el manejo de los datos y los permisos que solicitan, ninguna estima un tiempo de espera, muestran consultorios privados, nutriólogos y centros de salud no adecuados para emergencias.</w:t>
      </w:r>
    </w:p>
    <w:p w14:paraId="00000061" w14:textId="77777777" w:rsidR="00FC2A07" w:rsidRDefault="00FC2A07">
      <w:pPr>
        <w:jc w:val="both"/>
        <w:rPr>
          <w:rFonts w:ascii="Montserrat" w:eastAsia="Montserrat" w:hAnsi="Montserrat" w:cs="Montserrat"/>
          <w:color w:val="434343"/>
        </w:rPr>
      </w:pPr>
    </w:p>
    <w:p w14:paraId="00000062"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 xml:space="preserve">Asimismo,  encontramos en </w:t>
      </w:r>
      <w:r>
        <w:rPr>
          <w:rFonts w:ascii="Montserrat" w:eastAsia="Montserrat" w:hAnsi="Montserrat" w:cs="Montserrat"/>
          <w:color w:val="434343"/>
        </w:rPr>
        <w:t>la literatura la importancia de la optimización de tiempos de espera ya que largos tiempos pueden reflejar la ineficiencia de las operaciones hospitalarias (</w:t>
      </w:r>
      <w:proofErr w:type="spellStart"/>
      <w:r>
        <w:rPr>
          <w:rFonts w:ascii="Montserrat" w:eastAsia="Montserrat" w:hAnsi="Montserrat" w:cs="Montserrat"/>
          <w:color w:val="434343"/>
        </w:rPr>
        <w:t>Yaduvansh</w:t>
      </w:r>
      <w:proofErr w:type="spellEnd"/>
      <w:r>
        <w:rPr>
          <w:rFonts w:ascii="Montserrat" w:eastAsia="Montserrat" w:hAnsi="Montserrat" w:cs="Montserrat"/>
          <w:color w:val="434343"/>
        </w:rPr>
        <w:t xml:space="preserve"> 2018) y los retrasos excesivos pueden ser perjudiciales en la salud de los pacientes (Pat</w:t>
      </w:r>
      <w:r>
        <w:rPr>
          <w:rFonts w:ascii="Montserrat" w:eastAsia="Montserrat" w:hAnsi="Montserrat" w:cs="Montserrat"/>
          <w:color w:val="434343"/>
        </w:rPr>
        <w:t xml:space="preserve">rick et al. 2008). Sin embargo, la medida de tiempo comienza desde que se ingresa al hospital hasta que se atiende,  </w:t>
      </w:r>
      <w:r>
        <w:rPr>
          <w:rFonts w:ascii="Montserrat" w:eastAsia="Montserrat" w:hAnsi="Montserrat" w:cs="Montserrat"/>
          <w:color w:val="434343"/>
        </w:rPr>
        <w:lastRenderedPageBreak/>
        <w:t xml:space="preserve">cuando un arribo más rápido a este podría optimizar el tiempo para brindar el servicio.  </w:t>
      </w:r>
    </w:p>
    <w:p w14:paraId="00000063" w14:textId="77777777" w:rsidR="00FC2A07" w:rsidRDefault="00FC2A07">
      <w:pPr>
        <w:jc w:val="both"/>
        <w:rPr>
          <w:rFonts w:ascii="Montserrat" w:eastAsia="Montserrat" w:hAnsi="Montserrat" w:cs="Montserrat"/>
          <w:color w:val="434343"/>
        </w:rPr>
      </w:pPr>
    </w:p>
    <w:p w14:paraId="00000064" w14:textId="77777777" w:rsidR="00FC2A07" w:rsidRDefault="00FC2A07">
      <w:pPr>
        <w:jc w:val="both"/>
        <w:rPr>
          <w:rFonts w:ascii="Montserrat" w:eastAsia="Montserrat" w:hAnsi="Montserrat" w:cs="Montserrat"/>
          <w:color w:val="434343"/>
        </w:rPr>
      </w:pPr>
    </w:p>
    <w:p w14:paraId="00000065" w14:textId="77777777" w:rsidR="00FC2A07" w:rsidRDefault="00FC2A07">
      <w:pPr>
        <w:jc w:val="both"/>
        <w:rPr>
          <w:rFonts w:ascii="Montserrat" w:eastAsia="Montserrat" w:hAnsi="Montserrat" w:cs="Montserrat"/>
          <w:color w:val="434343"/>
        </w:rPr>
      </w:pPr>
    </w:p>
    <w:p w14:paraId="00000066" w14:textId="77777777" w:rsidR="00FC2A07" w:rsidRDefault="00F10FED">
      <w:pPr>
        <w:numPr>
          <w:ilvl w:val="0"/>
          <w:numId w:val="6"/>
        </w:numPr>
        <w:jc w:val="both"/>
        <w:rPr>
          <w:rFonts w:ascii="Montserrat" w:eastAsia="Montserrat" w:hAnsi="Montserrat" w:cs="Montserrat"/>
          <w:b/>
          <w:color w:val="434343"/>
        </w:rPr>
      </w:pPr>
      <w:r>
        <w:rPr>
          <w:rFonts w:ascii="Montserrat" w:eastAsia="Montserrat" w:hAnsi="Montserrat" w:cs="Montserrat"/>
          <w:b/>
          <w:color w:val="434343"/>
        </w:rPr>
        <w:t xml:space="preserve">Resultados (Hasta el momento) </w:t>
      </w:r>
    </w:p>
    <w:p w14:paraId="00000067" w14:textId="77777777" w:rsidR="00FC2A07" w:rsidRDefault="00F10FED">
      <w:pPr>
        <w:jc w:val="both"/>
        <w:rPr>
          <w:rFonts w:ascii="Montserrat" w:eastAsia="Montserrat" w:hAnsi="Montserrat" w:cs="Montserrat"/>
          <w:color w:val="434343"/>
        </w:rPr>
      </w:pPr>
      <w:r>
        <w:rPr>
          <w:rFonts w:ascii="Montserrat" w:eastAsia="Montserrat" w:hAnsi="Montserrat" w:cs="Montserrat"/>
          <w:color w:val="434343"/>
        </w:rPr>
        <w:t xml:space="preserve">Hasta el momento tenemos un </w:t>
      </w:r>
      <w:proofErr w:type="spellStart"/>
      <w:r>
        <w:rPr>
          <w:rFonts w:ascii="Montserrat" w:eastAsia="Montserrat" w:hAnsi="Montserrat" w:cs="Montserrat"/>
          <w:color w:val="434343"/>
        </w:rPr>
        <w:t>dataset</w:t>
      </w:r>
      <w:proofErr w:type="spellEnd"/>
      <w:r>
        <w:rPr>
          <w:rFonts w:ascii="Montserrat" w:eastAsia="Montserrat" w:hAnsi="Montserrat" w:cs="Montserrat"/>
          <w:color w:val="434343"/>
        </w:rPr>
        <w:t xml:space="preserve"> el cual es una unión de 5 </w:t>
      </w:r>
      <w:proofErr w:type="spellStart"/>
      <w:r>
        <w:rPr>
          <w:rFonts w:ascii="Montserrat" w:eastAsia="Montserrat" w:hAnsi="Montserrat" w:cs="Montserrat"/>
          <w:color w:val="434343"/>
        </w:rPr>
        <w:t>datasets</w:t>
      </w:r>
      <w:proofErr w:type="spellEnd"/>
      <w:r>
        <w:rPr>
          <w:rFonts w:ascii="Montserrat" w:eastAsia="Montserrat" w:hAnsi="Montserrat" w:cs="Montserrat"/>
          <w:color w:val="434343"/>
        </w:rPr>
        <w:t xml:space="preserve"> diferentes ya que la información que necesitamos no se encontraba por si sola. El  </w:t>
      </w:r>
      <w:proofErr w:type="spellStart"/>
      <w:r>
        <w:rPr>
          <w:rFonts w:ascii="Montserrat" w:eastAsia="Montserrat" w:hAnsi="Montserrat" w:cs="Montserrat"/>
          <w:color w:val="434343"/>
        </w:rPr>
        <w:t>dataset</w:t>
      </w:r>
      <w:proofErr w:type="spellEnd"/>
      <w:r>
        <w:rPr>
          <w:rFonts w:ascii="Montserrat" w:eastAsia="Montserrat" w:hAnsi="Montserrat" w:cs="Montserrat"/>
          <w:color w:val="434343"/>
        </w:rPr>
        <w:t xml:space="preserve"> contiene los recursos de salud de los hospitales en la ZMG (</w:t>
      </w:r>
      <w:proofErr w:type="spellStart"/>
      <w:r>
        <w:rPr>
          <w:rFonts w:ascii="Montserrat" w:eastAsia="Montserrat" w:hAnsi="Montserrat" w:cs="Montserrat"/>
          <w:color w:val="434343"/>
        </w:rPr>
        <w:t>e.g</w:t>
      </w:r>
      <w:proofErr w:type="spellEnd"/>
      <w:r>
        <w:rPr>
          <w:rFonts w:ascii="Montserrat" w:eastAsia="Montserrat" w:hAnsi="Montserrat" w:cs="Montserrat"/>
          <w:color w:val="434343"/>
        </w:rPr>
        <w:t>. Número de médicos por hospita</w:t>
      </w:r>
      <w:r>
        <w:rPr>
          <w:rFonts w:ascii="Montserrat" w:eastAsia="Montserrat" w:hAnsi="Montserrat" w:cs="Montserrat"/>
          <w:color w:val="434343"/>
        </w:rPr>
        <w:t xml:space="preserve">l, camas disponibles, consultorios), Registros de urgencias, Egresos hospitalarios, coordenadas geográficas de los hospitales dentro de la ZMG Estos datos incluyen Hospitales y Clínicas. De igual manera contamos con </w:t>
      </w:r>
    </w:p>
    <w:p w14:paraId="00000068" w14:textId="77777777" w:rsidR="00FC2A07" w:rsidRDefault="00F10FED">
      <w:pPr>
        <w:jc w:val="both"/>
        <w:rPr>
          <w:rFonts w:ascii="Montserrat" w:eastAsia="Montserrat" w:hAnsi="Montserrat" w:cs="Montserrat"/>
          <w:color w:val="434343"/>
        </w:rPr>
      </w:pPr>
      <w:proofErr w:type="gramStart"/>
      <w:r>
        <w:rPr>
          <w:rFonts w:ascii="Montserrat" w:eastAsia="Montserrat" w:hAnsi="Montserrat" w:cs="Montserrat"/>
          <w:color w:val="434343"/>
        </w:rPr>
        <w:t>la</w:t>
      </w:r>
      <w:proofErr w:type="gramEnd"/>
      <w:r>
        <w:rPr>
          <w:rFonts w:ascii="Montserrat" w:eastAsia="Montserrat" w:hAnsi="Montserrat" w:cs="Montserrat"/>
          <w:color w:val="434343"/>
        </w:rPr>
        <w:t xml:space="preserve"> API ya funcionando que calcula el ti</w:t>
      </w:r>
      <w:r>
        <w:rPr>
          <w:rFonts w:ascii="Montserrat" w:eastAsia="Montserrat" w:hAnsi="Montserrat" w:cs="Montserrat"/>
          <w:color w:val="434343"/>
        </w:rPr>
        <w:t xml:space="preserve">empo de desplazamiento y distancia tomando en cuenta el tráfico  de un punto geográfico a otro.  Esperemos esta semana empezaremos a implementar el algoritmo de machine </w:t>
      </w:r>
      <w:proofErr w:type="spellStart"/>
      <w:r>
        <w:rPr>
          <w:rFonts w:ascii="Montserrat" w:eastAsia="Montserrat" w:hAnsi="Montserrat" w:cs="Montserrat"/>
          <w:color w:val="434343"/>
        </w:rPr>
        <w:t>learning</w:t>
      </w:r>
      <w:proofErr w:type="spellEnd"/>
      <w:r>
        <w:rPr>
          <w:rFonts w:ascii="Montserrat" w:eastAsia="Montserrat" w:hAnsi="Montserrat" w:cs="Montserrat"/>
          <w:color w:val="434343"/>
        </w:rPr>
        <w:t xml:space="preserve"> para hacer esta búsqueda de hospitales más eficiente y comenzar a relacionar l</w:t>
      </w:r>
      <w:r>
        <w:rPr>
          <w:rFonts w:ascii="Montserrat" w:eastAsia="Montserrat" w:hAnsi="Montserrat" w:cs="Montserrat"/>
          <w:color w:val="434343"/>
        </w:rPr>
        <w:t xml:space="preserve">as variables del </w:t>
      </w:r>
      <w:proofErr w:type="spellStart"/>
      <w:r>
        <w:rPr>
          <w:rFonts w:ascii="Montserrat" w:eastAsia="Montserrat" w:hAnsi="Montserrat" w:cs="Montserrat"/>
          <w:color w:val="434343"/>
        </w:rPr>
        <w:t>dataset</w:t>
      </w:r>
      <w:proofErr w:type="spellEnd"/>
      <w:r>
        <w:rPr>
          <w:rFonts w:ascii="Montserrat" w:eastAsia="Montserrat" w:hAnsi="Montserrat" w:cs="Montserrat"/>
          <w:color w:val="434343"/>
        </w:rPr>
        <w:t xml:space="preserve"> con tiempos de espera en los hospitales. </w:t>
      </w:r>
    </w:p>
    <w:p w14:paraId="00000069" w14:textId="77777777" w:rsidR="00FC2A07" w:rsidRDefault="00FC2A07">
      <w:pPr>
        <w:jc w:val="both"/>
        <w:rPr>
          <w:rFonts w:ascii="Montserrat" w:eastAsia="Montserrat" w:hAnsi="Montserrat" w:cs="Montserrat"/>
          <w:color w:val="434343"/>
        </w:rPr>
      </w:pPr>
    </w:p>
    <w:p w14:paraId="0000006A" w14:textId="77777777" w:rsidR="00FC2A07" w:rsidRDefault="00FC2A07">
      <w:pPr>
        <w:jc w:val="both"/>
        <w:rPr>
          <w:rFonts w:ascii="Montserrat" w:eastAsia="Montserrat" w:hAnsi="Montserrat" w:cs="Montserrat"/>
          <w:color w:val="434343"/>
        </w:rPr>
      </w:pPr>
    </w:p>
    <w:p w14:paraId="0000006B" w14:textId="77777777" w:rsidR="00FC2A07" w:rsidRDefault="00F10FED">
      <w:pPr>
        <w:numPr>
          <w:ilvl w:val="0"/>
          <w:numId w:val="6"/>
        </w:numPr>
        <w:jc w:val="both"/>
        <w:rPr>
          <w:rFonts w:ascii="Montserrat" w:eastAsia="Montserrat" w:hAnsi="Montserrat" w:cs="Montserrat"/>
          <w:b/>
          <w:color w:val="434343"/>
        </w:rPr>
      </w:pPr>
      <w:r>
        <w:rPr>
          <w:rFonts w:ascii="Montserrat" w:eastAsia="Montserrat" w:hAnsi="Montserrat" w:cs="Montserrat"/>
          <w:b/>
          <w:color w:val="434343"/>
        </w:rPr>
        <w:t>Conclusiones finales y siguientes pasos</w:t>
      </w:r>
    </w:p>
    <w:p w14:paraId="0000006C" w14:textId="77777777" w:rsidR="00FC2A07" w:rsidRDefault="00FC2A07">
      <w:pPr>
        <w:jc w:val="both"/>
        <w:rPr>
          <w:rFonts w:ascii="Montserrat" w:eastAsia="Montserrat" w:hAnsi="Montserrat" w:cs="Montserrat"/>
          <w:color w:val="434343"/>
        </w:rPr>
      </w:pPr>
    </w:p>
    <w:p w14:paraId="0000006D" w14:textId="77777777" w:rsidR="00FC2A07" w:rsidRDefault="00F10FED">
      <w:pPr>
        <w:jc w:val="both"/>
        <w:rPr>
          <w:rFonts w:ascii="Montserrat" w:eastAsia="Montserrat" w:hAnsi="Montserrat" w:cs="Montserrat"/>
          <w:color w:val="434343"/>
        </w:rPr>
      </w:pPr>
      <w:bookmarkStart w:id="0" w:name="_gjdgxs" w:colFirst="0" w:colLast="0"/>
      <w:bookmarkEnd w:id="0"/>
      <w:r>
        <w:rPr>
          <w:rFonts w:ascii="Montserrat" w:eastAsia="Montserrat" w:hAnsi="Montserrat" w:cs="Montserrat"/>
          <w:color w:val="434343"/>
        </w:rPr>
        <w:t>CONSEGUIR MÁS DATOS. INCORPORAR LA API DE MAPAS. ATACAR EL CÓMO ESTIMAR EL TIEMPO DE ESPERA.</w:t>
      </w:r>
    </w:p>
    <w:p w14:paraId="0000006E" w14:textId="77777777" w:rsidR="00FC2A07" w:rsidRDefault="00FC2A07">
      <w:pPr>
        <w:jc w:val="both"/>
        <w:rPr>
          <w:rFonts w:ascii="Montserrat" w:eastAsia="Montserrat" w:hAnsi="Montserrat" w:cs="Montserrat"/>
          <w:color w:val="434343"/>
        </w:rPr>
      </w:pPr>
    </w:p>
    <w:p w14:paraId="0000006F" w14:textId="77777777" w:rsidR="00FC2A07" w:rsidRDefault="00F10FED">
      <w:pPr>
        <w:numPr>
          <w:ilvl w:val="0"/>
          <w:numId w:val="6"/>
        </w:numPr>
        <w:jc w:val="both"/>
        <w:rPr>
          <w:rFonts w:ascii="Montserrat" w:eastAsia="Montserrat" w:hAnsi="Montserrat" w:cs="Montserrat"/>
          <w:b/>
          <w:color w:val="434343"/>
        </w:rPr>
      </w:pPr>
      <w:r>
        <w:rPr>
          <w:rFonts w:ascii="Montserrat" w:eastAsia="Montserrat" w:hAnsi="Montserrat" w:cs="Montserrat"/>
          <w:b/>
          <w:color w:val="434343"/>
        </w:rPr>
        <w:t>Bibliografía</w:t>
      </w:r>
    </w:p>
    <w:p w14:paraId="00000070" w14:textId="77777777" w:rsidR="00FC2A07" w:rsidRDefault="00FC2A07">
      <w:pPr>
        <w:jc w:val="both"/>
        <w:rPr>
          <w:rFonts w:ascii="Montserrat" w:eastAsia="Montserrat" w:hAnsi="Montserrat" w:cs="Montserrat"/>
          <w:b/>
          <w:color w:val="434343"/>
        </w:rPr>
      </w:pPr>
    </w:p>
    <w:p w14:paraId="00000071" w14:textId="77777777" w:rsidR="00FC2A07" w:rsidRDefault="00F10FED">
      <w:pPr>
        <w:numPr>
          <w:ilvl w:val="0"/>
          <w:numId w:val="5"/>
        </w:numPr>
        <w:rPr>
          <w:rFonts w:ascii="Montserrat" w:eastAsia="Montserrat" w:hAnsi="Montserrat" w:cs="Montserrat"/>
        </w:rPr>
      </w:pPr>
      <w:r>
        <w:rPr>
          <w:rFonts w:ascii="Montserrat" w:eastAsia="Montserrat" w:hAnsi="Montserrat" w:cs="Montserrat"/>
          <w:color w:val="434343"/>
        </w:rPr>
        <w:t>Secretaria de Salud (2018). Recursos S</w:t>
      </w:r>
      <w:r>
        <w:rPr>
          <w:rFonts w:ascii="Montserrat" w:eastAsia="Montserrat" w:hAnsi="Montserrat" w:cs="Montserrat"/>
          <w:color w:val="434343"/>
        </w:rPr>
        <w:t xml:space="preserve">alud Nivel central. 2020, de Secretaria de Salud Sitio web: </w:t>
      </w:r>
      <w:hyperlink r:id="rId7">
        <w:r>
          <w:rPr>
            <w:rFonts w:ascii="Montserrat" w:eastAsia="Montserrat" w:hAnsi="Montserrat" w:cs="Montserrat"/>
            <w:color w:val="1155CC"/>
            <w:u w:val="single"/>
          </w:rPr>
          <w:t>https://datos.gob.mx/busca/dataset/recursos-en-salud-nivel-central</w:t>
        </w:r>
      </w:hyperlink>
    </w:p>
    <w:p w14:paraId="00000072" w14:textId="77777777" w:rsidR="00FC2A07" w:rsidRDefault="00FC2A07">
      <w:pPr>
        <w:rPr>
          <w:rFonts w:ascii="Montserrat" w:eastAsia="Montserrat" w:hAnsi="Montserrat" w:cs="Montserrat"/>
          <w:color w:val="434343"/>
        </w:rPr>
      </w:pPr>
    </w:p>
    <w:p w14:paraId="00000073" w14:textId="77777777" w:rsidR="00FC2A07" w:rsidRDefault="00F10FED">
      <w:pPr>
        <w:numPr>
          <w:ilvl w:val="0"/>
          <w:numId w:val="4"/>
        </w:numPr>
        <w:rPr>
          <w:rFonts w:ascii="Montserrat" w:eastAsia="Montserrat" w:hAnsi="Montserrat" w:cs="Montserrat"/>
          <w:color w:val="434343"/>
        </w:rPr>
      </w:pPr>
      <w:r>
        <w:rPr>
          <w:rFonts w:ascii="Montserrat" w:eastAsia="Montserrat" w:hAnsi="Montserrat" w:cs="Montserrat"/>
          <w:color w:val="434343"/>
        </w:rPr>
        <w:t>Secretaria de Salud (2015). Tasa de Médico</w:t>
      </w:r>
      <w:r>
        <w:rPr>
          <w:rFonts w:ascii="Montserrat" w:eastAsia="Montserrat" w:hAnsi="Montserrat" w:cs="Montserrat"/>
          <w:color w:val="434343"/>
        </w:rPr>
        <w:t xml:space="preserve">s por mil </w:t>
      </w:r>
      <w:proofErr w:type="gramStart"/>
      <w:r>
        <w:rPr>
          <w:rFonts w:ascii="Montserrat" w:eastAsia="Montserrat" w:hAnsi="Montserrat" w:cs="Montserrat"/>
          <w:color w:val="434343"/>
        </w:rPr>
        <w:t>habitantes .</w:t>
      </w:r>
      <w:proofErr w:type="gramEnd"/>
      <w:r>
        <w:rPr>
          <w:rFonts w:ascii="Montserrat" w:eastAsia="Montserrat" w:hAnsi="Montserrat" w:cs="Montserrat"/>
          <w:color w:val="434343"/>
        </w:rPr>
        <w:t xml:space="preserve"> 2020, de Secretaria de Salud Sitio web: </w:t>
      </w:r>
      <w:hyperlink r:id="rId8">
        <w:r>
          <w:rPr>
            <w:rFonts w:ascii="Montserrat" w:eastAsia="Montserrat" w:hAnsi="Montserrat" w:cs="Montserrat"/>
            <w:color w:val="1155CC"/>
            <w:u w:val="single"/>
          </w:rPr>
          <w:t>https://datos.gob.mx/busca/dataset/indicadores-del-</w:t>
        </w:r>
        <w:r>
          <w:rPr>
            <w:rFonts w:ascii="Montserrat" w:eastAsia="Montserrat" w:hAnsi="Montserrat" w:cs="Montserrat"/>
            <w:color w:val="1155CC"/>
            <w:u w:val="single"/>
          </w:rPr>
          <w:t>protocolo-de-san-salvador/resource/f2f69407-f5e2-4d9d-a3ab-fb13623d77e1</w:t>
        </w:r>
      </w:hyperlink>
    </w:p>
    <w:p w14:paraId="00000074" w14:textId="77777777" w:rsidR="00FC2A07" w:rsidRDefault="00FC2A07">
      <w:pPr>
        <w:jc w:val="both"/>
        <w:rPr>
          <w:rFonts w:ascii="Montserrat" w:eastAsia="Montserrat" w:hAnsi="Montserrat" w:cs="Montserrat"/>
          <w:color w:val="434343"/>
        </w:rPr>
      </w:pPr>
    </w:p>
    <w:p w14:paraId="00000075" w14:textId="77777777" w:rsidR="00FC2A07" w:rsidRDefault="00FC2A07">
      <w:pPr>
        <w:jc w:val="both"/>
        <w:rPr>
          <w:rFonts w:ascii="Montserrat" w:eastAsia="Montserrat" w:hAnsi="Montserrat" w:cs="Montserrat"/>
          <w:color w:val="434343"/>
        </w:rPr>
      </w:pPr>
    </w:p>
    <w:p w14:paraId="00000076" w14:textId="77777777" w:rsidR="00FC2A07" w:rsidRDefault="00F10FED">
      <w:pPr>
        <w:numPr>
          <w:ilvl w:val="0"/>
          <w:numId w:val="2"/>
        </w:numPr>
        <w:rPr>
          <w:rFonts w:ascii="Montserrat" w:eastAsia="Montserrat" w:hAnsi="Montserrat" w:cs="Montserrat"/>
          <w:color w:val="434343"/>
        </w:rPr>
      </w:pPr>
      <w:r>
        <w:rPr>
          <w:rFonts w:ascii="Montserrat" w:eastAsia="Montserrat" w:hAnsi="Montserrat" w:cs="Montserrat"/>
          <w:color w:val="434343"/>
        </w:rPr>
        <w:t xml:space="preserve">Secretaria de Salud (2018). Egresos Hospitalarios. 2020, de Secretaria de Salud Sitio web: </w:t>
      </w:r>
      <w:hyperlink r:id="rId9">
        <w:r>
          <w:rPr>
            <w:rFonts w:ascii="Montserrat" w:eastAsia="Montserrat" w:hAnsi="Montserrat" w:cs="Montserrat"/>
            <w:color w:val="1155CC"/>
            <w:u w:val="single"/>
          </w:rPr>
          <w:t>https://datos.gob.mx/busca/dataset/egresos-hospitalarios-de-la-secretaria-de-salud</w:t>
        </w:r>
      </w:hyperlink>
    </w:p>
    <w:p w14:paraId="00000077" w14:textId="77777777" w:rsidR="00FC2A07" w:rsidRDefault="00FC2A07">
      <w:pPr>
        <w:jc w:val="both"/>
        <w:rPr>
          <w:rFonts w:ascii="Montserrat" w:eastAsia="Montserrat" w:hAnsi="Montserrat" w:cs="Montserrat"/>
          <w:color w:val="434343"/>
        </w:rPr>
      </w:pPr>
    </w:p>
    <w:p w14:paraId="00000078" w14:textId="77777777" w:rsidR="00FC2A07" w:rsidRDefault="00FC2A07">
      <w:pPr>
        <w:jc w:val="both"/>
        <w:rPr>
          <w:rFonts w:ascii="Montserrat" w:eastAsia="Montserrat" w:hAnsi="Montserrat" w:cs="Montserrat"/>
          <w:color w:val="434343"/>
        </w:rPr>
      </w:pPr>
    </w:p>
    <w:p w14:paraId="00000079" w14:textId="77777777" w:rsidR="00FC2A07" w:rsidRDefault="00F10FED">
      <w:pPr>
        <w:numPr>
          <w:ilvl w:val="0"/>
          <w:numId w:val="1"/>
        </w:numPr>
        <w:rPr>
          <w:rFonts w:ascii="Montserrat" w:eastAsia="Montserrat" w:hAnsi="Montserrat" w:cs="Montserrat"/>
          <w:color w:val="434343"/>
        </w:rPr>
      </w:pPr>
      <w:r>
        <w:rPr>
          <w:rFonts w:ascii="Montserrat" w:eastAsia="Montserrat" w:hAnsi="Montserrat" w:cs="Montserrat"/>
          <w:color w:val="434343"/>
        </w:rPr>
        <w:t xml:space="preserve">Secretaria de Salud (2018). Urgencias Hospitalarias. 2020, de Secretaria de Salud Sitio web: </w:t>
      </w:r>
      <w:hyperlink r:id="rId10">
        <w:r>
          <w:rPr>
            <w:rFonts w:ascii="Montserrat" w:eastAsia="Montserrat" w:hAnsi="Montserrat" w:cs="Montserrat"/>
            <w:color w:val="1155CC"/>
            <w:u w:val="single"/>
          </w:rPr>
          <w:t>https://datos.gob.mx/busca/dataset/urgencias</w:t>
        </w:r>
      </w:hyperlink>
    </w:p>
    <w:p w14:paraId="0000007A" w14:textId="77777777" w:rsidR="00FC2A07" w:rsidRDefault="00FC2A07">
      <w:pPr>
        <w:jc w:val="both"/>
        <w:rPr>
          <w:rFonts w:ascii="Montserrat" w:eastAsia="Montserrat" w:hAnsi="Montserrat" w:cs="Montserrat"/>
          <w:color w:val="434343"/>
        </w:rPr>
      </w:pPr>
    </w:p>
    <w:p w14:paraId="0000007B" w14:textId="77777777" w:rsidR="00FC2A07" w:rsidRDefault="00FC2A07">
      <w:pPr>
        <w:jc w:val="both"/>
        <w:rPr>
          <w:rFonts w:ascii="Montserrat" w:eastAsia="Montserrat" w:hAnsi="Montserrat" w:cs="Montserrat"/>
          <w:color w:val="434343"/>
        </w:rPr>
      </w:pPr>
    </w:p>
    <w:p w14:paraId="0000007C" w14:textId="77777777" w:rsidR="00FC2A07" w:rsidRDefault="00F10FED">
      <w:pPr>
        <w:numPr>
          <w:ilvl w:val="0"/>
          <w:numId w:val="3"/>
        </w:numPr>
        <w:rPr>
          <w:rFonts w:ascii="Montserrat" w:eastAsia="Montserrat" w:hAnsi="Montserrat" w:cs="Montserrat"/>
          <w:color w:val="434343"/>
        </w:rPr>
      </w:pPr>
      <w:r>
        <w:rPr>
          <w:rFonts w:ascii="Montserrat" w:eastAsia="Montserrat" w:hAnsi="Montserrat" w:cs="Montserrat"/>
          <w:color w:val="434343"/>
        </w:rPr>
        <w:lastRenderedPageBreak/>
        <w:t xml:space="preserve">INEGI (2019).Directorio Estadístico Nacional de Unidades Económicas. 2020, de INEGI. Sitio web: </w:t>
      </w:r>
      <w:hyperlink r:id="rId11">
        <w:r>
          <w:rPr>
            <w:rFonts w:ascii="Montserrat" w:eastAsia="Montserrat" w:hAnsi="Montserrat" w:cs="Montserrat"/>
            <w:color w:val="1155CC"/>
            <w:u w:val="single"/>
          </w:rPr>
          <w:t>https://www.inegi.org.mx/app/mapa/denue/</w:t>
        </w:r>
      </w:hyperlink>
    </w:p>
    <w:p w14:paraId="0000007D" w14:textId="77777777" w:rsidR="00FC2A07" w:rsidRDefault="00FC2A07">
      <w:pPr>
        <w:ind w:left="720"/>
        <w:rPr>
          <w:rFonts w:ascii="Montserrat" w:eastAsia="Montserrat" w:hAnsi="Montserrat" w:cs="Montserrat"/>
          <w:color w:val="434343"/>
        </w:rPr>
      </w:pPr>
    </w:p>
    <w:p w14:paraId="0000007E" w14:textId="77777777" w:rsidR="00FC2A07" w:rsidRPr="007E6AE5" w:rsidRDefault="00F10FED">
      <w:pPr>
        <w:numPr>
          <w:ilvl w:val="0"/>
          <w:numId w:val="3"/>
        </w:numPr>
        <w:rPr>
          <w:rFonts w:ascii="Montserrat" w:eastAsia="Montserrat" w:hAnsi="Montserrat" w:cs="Montserrat"/>
          <w:color w:val="434343"/>
          <w:lang w:val="en-US"/>
        </w:rPr>
      </w:pPr>
      <w:proofErr w:type="spellStart"/>
      <w:r w:rsidRPr="007E6AE5">
        <w:rPr>
          <w:rFonts w:ascii="Montserrat" w:eastAsia="Montserrat" w:hAnsi="Montserrat" w:cs="Montserrat"/>
          <w:color w:val="434343"/>
          <w:lang w:val="en-US"/>
        </w:rPr>
        <w:t>Yaduvanshi</w:t>
      </w:r>
      <w:proofErr w:type="spellEnd"/>
      <w:r w:rsidRPr="007E6AE5">
        <w:rPr>
          <w:rFonts w:ascii="Montserrat" w:eastAsia="Montserrat" w:hAnsi="Montserrat" w:cs="Montserrat"/>
          <w:color w:val="434343"/>
          <w:lang w:val="en-US"/>
        </w:rPr>
        <w:t xml:space="preserve">, Deepak. (2018). Application of queuing theory to optimize waiting time in hospital operations RCEM conference Feb 18. </w:t>
      </w:r>
    </w:p>
    <w:p w14:paraId="0000007F" w14:textId="77777777" w:rsidR="00FC2A07" w:rsidRPr="007E6AE5" w:rsidRDefault="00FC2A07">
      <w:pPr>
        <w:ind w:left="720"/>
        <w:rPr>
          <w:rFonts w:ascii="Montserrat" w:eastAsia="Montserrat" w:hAnsi="Montserrat" w:cs="Montserrat"/>
          <w:color w:val="434343"/>
          <w:lang w:val="en-US"/>
        </w:rPr>
      </w:pPr>
    </w:p>
    <w:p w14:paraId="00000080" w14:textId="77777777" w:rsidR="00FC2A07" w:rsidRPr="007E6AE5" w:rsidRDefault="00F10FED">
      <w:pPr>
        <w:numPr>
          <w:ilvl w:val="0"/>
          <w:numId w:val="3"/>
        </w:numPr>
        <w:rPr>
          <w:rFonts w:ascii="Montserrat" w:eastAsia="Montserrat" w:hAnsi="Montserrat" w:cs="Montserrat"/>
          <w:color w:val="434343"/>
          <w:lang w:val="en-US"/>
        </w:rPr>
      </w:pPr>
      <w:r w:rsidRPr="007E6AE5">
        <w:rPr>
          <w:rFonts w:ascii="Montserrat" w:eastAsia="Montserrat" w:hAnsi="Montserrat" w:cs="Montserrat"/>
          <w:color w:val="303030"/>
          <w:highlight w:val="white"/>
          <w:lang w:val="en-US"/>
        </w:rPr>
        <w:t xml:space="preserve">Patrick J, </w:t>
      </w:r>
      <w:proofErr w:type="spellStart"/>
      <w:r w:rsidRPr="007E6AE5">
        <w:rPr>
          <w:rFonts w:ascii="Montserrat" w:eastAsia="Montserrat" w:hAnsi="Montserrat" w:cs="Montserrat"/>
          <w:color w:val="303030"/>
          <w:highlight w:val="white"/>
          <w:lang w:val="en-US"/>
        </w:rPr>
        <w:t>Puterman</w:t>
      </w:r>
      <w:proofErr w:type="spellEnd"/>
      <w:r w:rsidRPr="007E6AE5">
        <w:rPr>
          <w:rFonts w:ascii="Montserrat" w:eastAsia="Montserrat" w:hAnsi="Montserrat" w:cs="Montserrat"/>
          <w:color w:val="303030"/>
          <w:highlight w:val="white"/>
          <w:lang w:val="en-US"/>
        </w:rPr>
        <w:t xml:space="preserve"> ML. Reducing Wait Times through Operations Research: Optimizing the Use of Surge Capacity. </w:t>
      </w:r>
      <w:proofErr w:type="spellStart"/>
      <w:r w:rsidRPr="007E6AE5">
        <w:rPr>
          <w:rFonts w:ascii="Montserrat" w:eastAsia="Montserrat" w:hAnsi="Montserrat" w:cs="Montserrat"/>
          <w:i/>
          <w:color w:val="303030"/>
          <w:highlight w:val="white"/>
          <w:lang w:val="en-US"/>
        </w:rPr>
        <w:t>Healthc</w:t>
      </w:r>
      <w:proofErr w:type="spellEnd"/>
      <w:r w:rsidRPr="007E6AE5">
        <w:rPr>
          <w:rFonts w:ascii="Montserrat" w:eastAsia="Montserrat" w:hAnsi="Montserrat" w:cs="Montserrat"/>
          <w:i/>
          <w:color w:val="303030"/>
          <w:highlight w:val="white"/>
          <w:lang w:val="en-US"/>
        </w:rPr>
        <w:t xml:space="preserve"> Polic</w:t>
      </w:r>
      <w:r w:rsidRPr="007E6AE5">
        <w:rPr>
          <w:rFonts w:ascii="Montserrat" w:eastAsia="Montserrat" w:hAnsi="Montserrat" w:cs="Montserrat"/>
          <w:i/>
          <w:color w:val="303030"/>
          <w:highlight w:val="white"/>
          <w:lang w:val="en-US"/>
        </w:rPr>
        <w:t>y</w:t>
      </w:r>
      <w:r w:rsidRPr="007E6AE5">
        <w:rPr>
          <w:rFonts w:ascii="Montserrat" w:eastAsia="Montserrat" w:hAnsi="Montserrat" w:cs="Montserrat"/>
          <w:color w:val="303030"/>
          <w:highlight w:val="white"/>
          <w:lang w:val="en-US"/>
        </w:rPr>
        <w:t>. 2008</w:t>
      </w:r>
      <w:proofErr w:type="gramStart"/>
      <w:r w:rsidRPr="007E6AE5">
        <w:rPr>
          <w:rFonts w:ascii="Montserrat" w:eastAsia="Montserrat" w:hAnsi="Montserrat" w:cs="Montserrat"/>
          <w:color w:val="303030"/>
          <w:highlight w:val="white"/>
          <w:lang w:val="en-US"/>
        </w:rPr>
        <w:t>;3</w:t>
      </w:r>
      <w:proofErr w:type="gramEnd"/>
      <w:r w:rsidRPr="007E6AE5">
        <w:rPr>
          <w:rFonts w:ascii="Montserrat" w:eastAsia="Montserrat" w:hAnsi="Montserrat" w:cs="Montserrat"/>
          <w:color w:val="303030"/>
          <w:highlight w:val="white"/>
          <w:lang w:val="en-US"/>
        </w:rPr>
        <w:t>(3):75‐88.</w:t>
      </w:r>
    </w:p>
    <w:p w14:paraId="00000081" w14:textId="77777777" w:rsidR="00FC2A07" w:rsidRPr="007E6AE5" w:rsidRDefault="00FC2A07">
      <w:pPr>
        <w:ind w:left="720"/>
        <w:rPr>
          <w:rFonts w:ascii="Montserrat" w:eastAsia="Montserrat" w:hAnsi="Montserrat" w:cs="Montserrat"/>
          <w:color w:val="303030"/>
          <w:highlight w:val="white"/>
          <w:lang w:val="en-US"/>
        </w:rPr>
      </w:pPr>
    </w:p>
    <w:p w14:paraId="00000082" w14:textId="77777777" w:rsidR="00FC2A07" w:rsidRDefault="00FC2A07">
      <w:pPr>
        <w:jc w:val="both"/>
        <w:rPr>
          <w:rFonts w:ascii="Montserrat" w:eastAsia="Montserrat" w:hAnsi="Montserrat" w:cs="Montserrat"/>
          <w:color w:val="434343"/>
          <w:lang w:val="en-US"/>
        </w:rPr>
      </w:pPr>
    </w:p>
    <w:p w14:paraId="2F7650E1" w14:textId="317CFCF5" w:rsidR="007E6AE5" w:rsidRDefault="007E6AE5">
      <w:pPr>
        <w:jc w:val="both"/>
        <w:rPr>
          <w:rFonts w:ascii="Montserrat" w:eastAsia="Montserrat" w:hAnsi="Montserrat" w:cs="Montserrat"/>
          <w:color w:val="434343"/>
          <w:lang w:val="en-US"/>
        </w:rPr>
      </w:pPr>
      <w:proofErr w:type="spellStart"/>
      <w:r>
        <w:rPr>
          <w:rFonts w:ascii="Montserrat" w:eastAsia="Montserrat" w:hAnsi="Montserrat" w:cs="Montserrat"/>
          <w:color w:val="434343"/>
          <w:lang w:val="en-US"/>
        </w:rPr>
        <w:t>Notas</w:t>
      </w:r>
      <w:proofErr w:type="spellEnd"/>
      <w:r>
        <w:rPr>
          <w:rFonts w:ascii="Montserrat" w:eastAsia="Montserrat" w:hAnsi="Montserrat" w:cs="Montserrat"/>
          <w:color w:val="434343"/>
          <w:lang w:val="en-US"/>
        </w:rPr>
        <w:t xml:space="preserve">: </w:t>
      </w:r>
    </w:p>
    <w:p w14:paraId="6909A147" w14:textId="77777777" w:rsidR="007E6AE5" w:rsidRPr="007E6AE5" w:rsidRDefault="007E6AE5">
      <w:pPr>
        <w:jc w:val="both"/>
        <w:rPr>
          <w:rFonts w:ascii="Montserrat" w:eastAsia="Montserrat" w:hAnsi="Montserrat" w:cs="Montserrat"/>
          <w:color w:val="434343"/>
          <w:lang w:val="en-US"/>
        </w:rPr>
      </w:pPr>
    </w:p>
    <w:p w14:paraId="0FF90137" w14:textId="5EB06096" w:rsidR="007E6AE5" w:rsidRDefault="007E6AE5">
      <w:pPr>
        <w:jc w:val="both"/>
        <w:rPr>
          <w:rFonts w:ascii="Montserrat" w:eastAsia="Montserrat" w:hAnsi="Montserrat" w:cs="Montserrat"/>
          <w:color w:val="434343"/>
          <w:lang w:val="es-MX"/>
        </w:rPr>
      </w:pPr>
      <w:proofErr w:type="spellStart"/>
      <w:r w:rsidRPr="007E6AE5">
        <w:rPr>
          <w:rFonts w:ascii="Montserrat" w:eastAsia="Montserrat" w:hAnsi="Montserrat" w:cs="Montserrat"/>
          <w:color w:val="434343"/>
          <w:lang w:val="es-MX"/>
        </w:rPr>
        <w:t>Clinica</w:t>
      </w:r>
      <w:proofErr w:type="spellEnd"/>
      <w:r w:rsidRPr="007E6AE5">
        <w:rPr>
          <w:rFonts w:ascii="Montserrat" w:eastAsia="Montserrat" w:hAnsi="Montserrat" w:cs="Montserrat"/>
          <w:color w:val="434343"/>
          <w:lang w:val="es-MX"/>
        </w:rPr>
        <w:t xml:space="preserve"> del </w:t>
      </w:r>
      <w:proofErr w:type="spellStart"/>
      <w:r w:rsidRPr="007E6AE5">
        <w:rPr>
          <w:rFonts w:ascii="Montserrat" w:eastAsia="Montserrat" w:hAnsi="Montserrat" w:cs="Montserrat"/>
          <w:color w:val="434343"/>
          <w:lang w:val="es-MX"/>
        </w:rPr>
        <w:t>Imss</w:t>
      </w:r>
      <w:proofErr w:type="spellEnd"/>
      <w:r w:rsidRPr="007E6AE5">
        <w:rPr>
          <w:rFonts w:ascii="Montserrat" w:eastAsia="Montserrat" w:hAnsi="Montserrat" w:cs="Montserrat"/>
          <w:color w:val="434343"/>
          <w:lang w:val="es-MX"/>
        </w:rPr>
        <w:t xml:space="preserve"> asignada, solamente atenderte en ella</w:t>
      </w:r>
      <w:proofErr w:type="gramStart"/>
      <w:r w:rsidRPr="007E6AE5">
        <w:rPr>
          <w:rFonts w:ascii="Montserrat" w:eastAsia="Montserrat" w:hAnsi="Montserrat" w:cs="Montserrat"/>
          <w:color w:val="434343"/>
          <w:lang w:val="es-MX"/>
        </w:rPr>
        <w:t>?</w:t>
      </w:r>
      <w:proofErr w:type="gramEnd"/>
      <w:r w:rsidRPr="007E6AE5">
        <w:rPr>
          <w:rFonts w:ascii="Montserrat" w:eastAsia="Montserrat" w:hAnsi="Montserrat" w:cs="Montserrat"/>
          <w:color w:val="434343"/>
          <w:lang w:val="es-MX"/>
        </w:rPr>
        <w:t xml:space="preserve"> </w:t>
      </w:r>
    </w:p>
    <w:p w14:paraId="369FEEF4" w14:textId="309EE7D3" w:rsidR="003072ED" w:rsidRDefault="003072ED">
      <w:pPr>
        <w:jc w:val="both"/>
        <w:rPr>
          <w:rFonts w:ascii="Montserrat" w:eastAsia="Montserrat" w:hAnsi="Montserrat" w:cs="Montserrat"/>
          <w:color w:val="434343"/>
          <w:lang w:val="es-MX"/>
        </w:rPr>
      </w:pPr>
      <w:r>
        <w:rPr>
          <w:rFonts w:ascii="Montserrat" w:eastAsia="Montserrat" w:hAnsi="Montserrat" w:cs="Montserrat"/>
          <w:color w:val="434343"/>
          <w:lang w:val="es-MX"/>
        </w:rPr>
        <w:t>KNN</w:t>
      </w:r>
    </w:p>
    <w:p w14:paraId="130BB7C9" w14:textId="7EA76BA3" w:rsidR="003E1CCD" w:rsidRDefault="003E1CCD">
      <w:pPr>
        <w:jc w:val="both"/>
        <w:rPr>
          <w:rFonts w:ascii="Montserrat" w:eastAsia="Montserrat" w:hAnsi="Montserrat" w:cs="Montserrat"/>
          <w:color w:val="434343"/>
          <w:lang w:val="es-MX"/>
        </w:rPr>
      </w:pPr>
      <w:r>
        <w:rPr>
          <w:rFonts w:ascii="Montserrat" w:eastAsia="Montserrat" w:hAnsi="Montserrat" w:cs="Montserrat"/>
          <w:color w:val="434343"/>
          <w:lang w:val="es-MX"/>
        </w:rPr>
        <w:t xml:space="preserve">Distancia Euclidiana, Mediante </w:t>
      </w:r>
      <w:r w:rsidR="00481CFD">
        <w:rPr>
          <w:rFonts w:ascii="Montserrat" w:eastAsia="Montserrat" w:hAnsi="Montserrat" w:cs="Montserrat"/>
          <w:color w:val="434343"/>
          <w:lang w:val="es-MX"/>
        </w:rPr>
        <w:t>operación</w:t>
      </w:r>
    </w:p>
    <w:p w14:paraId="5F0BEB28" w14:textId="77777777" w:rsidR="00481CFD" w:rsidRDefault="00481CFD">
      <w:pPr>
        <w:jc w:val="both"/>
        <w:rPr>
          <w:rFonts w:ascii="Montserrat" w:eastAsia="Montserrat" w:hAnsi="Montserrat" w:cs="Montserrat"/>
          <w:color w:val="434343"/>
          <w:lang w:val="es-MX"/>
        </w:rPr>
      </w:pPr>
    </w:p>
    <w:p w14:paraId="77D94D8A" w14:textId="6DD7800F" w:rsidR="00481CFD" w:rsidRDefault="00481CFD">
      <w:pPr>
        <w:jc w:val="both"/>
        <w:rPr>
          <w:rFonts w:ascii="Montserrat" w:eastAsia="Montserrat" w:hAnsi="Montserrat" w:cs="Montserrat"/>
          <w:color w:val="434343"/>
          <w:lang w:val="es-MX"/>
        </w:rPr>
      </w:pPr>
      <w:r>
        <w:rPr>
          <w:rFonts w:ascii="Montserrat" w:eastAsia="Montserrat" w:hAnsi="Montserrat" w:cs="Montserrat"/>
          <w:color w:val="434343"/>
          <w:lang w:val="es-MX"/>
        </w:rPr>
        <w:t xml:space="preserve">Aprender con todos los elementos y </w:t>
      </w:r>
      <w:proofErr w:type="spellStart"/>
      <w:r>
        <w:rPr>
          <w:rFonts w:ascii="Montserrat" w:eastAsia="Montserrat" w:hAnsi="Montserrat" w:cs="Montserrat"/>
          <w:color w:val="434343"/>
          <w:lang w:val="es-MX"/>
        </w:rPr>
        <w:t>depsues</w:t>
      </w:r>
      <w:proofErr w:type="spellEnd"/>
      <w:r>
        <w:rPr>
          <w:rFonts w:ascii="Montserrat" w:eastAsia="Montserrat" w:hAnsi="Montserrat" w:cs="Montserrat"/>
          <w:color w:val="434343"/>
          <w:lang w:val="es-MX"/>
        </w:rPr>
        <w:t xml:space="preserve"> mediante el </w:t>
      </w:r>
      <w:proofErr w:type="spellStart"/>
      <w:r>
        <w:rPr>
          <w:rFonts w:ascii="Montserrat" w:eastAsia="Montserrat" w:hAnsi="Montserrat" w:cs="Montserrat"/>
          <w:color w:val="434343"/>
          <w:lang w:val="es-MX"/>
        </w:rPr>
        <w:t>clustering</w:t>
      </w:r>
      <w:proofErr w:type="spellEnd"/>
      <w:r>
        <w:rPr>
          <w:rFonts w:ascii="Montserrat" w:eastAsia="Montserrat" w:hAnsi="Montserrat" w:cs="Montserrat"/>
          <w:color w:val="434343"/>
          <w:lang w:val="es-MX"/>
        </w:rPr>
        <w:t xml:space="preserve">. </w:t>
      </w:r>
    </w:p>
    <w:p w14:paraId="2F32668B" w14:textId="77777777" w:rsidR="00F10FED" w:rsidRDefault="00F10FED">
      <w:pPr>
        <w:jc w:val="both"/>
        <w:rPr>
          <w:rFonts w:ascii="Montserrat" w:eastAsia="Montserrat" w:hAnsi="Montserrat" w:cs="Montserrat"/>
          <w:color w:val="434343"/>
          <w:lang w:val="es-MX"/>
        </w:rPr>
      </w:pPr>
    </w:p>
    <w:p w14:paraId="3B94ABA0" w14:textId="11060DA2" w:rsidR="00F10FED" w:rsidRPr="007E6AE5" w:rsidRDefault="00F10FED">
      <w:pPr>
        <w:jc w:val="both"/>
        <w:rPr>
          <w:rFonts w:ascii="Montserrat" w:eastAsia="Montserrat" w:hAnsi="Montserrat" w:cs="Montserrat"/>
          <w:color w:val="434343"/>
          <w:lang w:val="es-MX"/>
        </w:rPr>
      </w:pPr>
      <w:r>
        <w:rPr>
          <w:noProof/>
          <w:lang w:val="es-MX"/>
        </w:rPr>
        <w:drawing>
          <wp:inline distT="0" distB="0" distL="0" distR="0" wp14:anchorId="3045C83C" wp14:editId="422D489D">
            <wp:extent cx="5733415" cy="228600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286000"/>
                    </a:xfrm>
                    <a:prstGeom prst="rect">
                      <a:avLst/>
                    </a:prstGeom>
                  </pic:spPr>
                </pic:pic>
              </a:graphicData>
            </a:graphic>
          </wp:inline>
        </w:drawing>
      </w:r>
      <w:bookmarkStart w:id="1" w:name="_GoBack"/>
      <w:bookmarkEnd w:id="1"/>
    </w:p>
    <w:sectPr w:rsidR="00F10FED" w:rsidRPr="007E6AE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10F2"/>
    <w:multiLevelType w:val="multilevel"/>
    <w:tmpl w:val="7CE03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A34CB3"/>
    <w:multiLevelType w:val="multilevel"/>
    <w:tmpl w:val="75D84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791353"/>
    <w:multiLevelType w:val="multilevel"/>
    <w:tmpl w:val="396A1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CF5A51"/>
    <w:multiLevelType w:val="multilevel"/>
    <w:tmpl w:val="528404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82C48CC"/>
    <w:multiLevelType w:val="multilevel"/>
    <w:tmpl w:val="EFB20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2E227F"/>
    <w:multiLevelType w:val="multilevel"/>
    <w:tmpl w:val="1B144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A07"/>
    <w:rsid w:val="003072ED"/>
    <w:rsid w:val="003E1CCD"/>
    <w:rsid w:val="00481CFD"/>
    <w:rsid w:val="007E6AE5"/>
    <w:rsid w:val="00F10FED"/>
    <w:rsid w:val="00FC2A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E96482-D18D-4C7B-BE12-E4396A04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atos.gob.mx/busca/dataset/indicadores-del-protocolo-de-san-salvador/resource/f2f69407-f5e2-4d9d-a3ab-fb13623d77e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os.gob.mx/busca/dataset/recursos-en-salud-nivel-central"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dgtv.com/noticias/enfermeras-doctoras-imss-quejan-falta-personal-carencias-materiales-aparatos-medicos/" TargetMode="External"/><Relationship Id="rId11" Type="http://schemas.openxmlformats.org/officeDocument/2006/relationships/hyperlink" Target="https://www.inegi.org.mx/app/mapa/denue/" TargetMode="External"/><Relationship Id="rId5" Type="http://schemas.openxmlformats.org/officeDocument/2006/relationships/hyperlink" Target="https://www.ocu.org/movilizate-ocu" TargetMode="External"/><Relationship Id="rId10" Type="http://schemas.openxmlformats.org/officeDocument/2006/relationships/hyperlink" Target="https://datos.gob.mx/busca/dataset/urgencias" TargetMode="External"/><Relationship Id="rId4" Type="http://schemas.openxmlformats.org/officeDocument/2006/relationships/webSettings" Target="webSettings.xml"/><Relationship Id="rId9" Type="http://schemas.openxmlformats.org/officeDocument/2006/relationships/hyperlink" Target="https://datos.gob.mx/busca/dataset/egresos-hospitalarios-de-la-secretaria-de-salu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1657</Words>
  <Characters>9116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Farfan</cp:lastModifiedBy>
  <cp:revision>3</cp:revision>
  <dcterms:created xsi:type="dcterms:W3CDTF">2020-06-13T15:03:00Z</dcterms:created>
  <dcterms:modified xsi:type="dcterms:W3CDTF">2020-06-13T16:20:00Z</dcterms:modified>
</cp:coreProperties>
</file>