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6495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  <w:t>Sistema de Serviço de Stock - Documentação Técnica</w:t>
      </w:r>
    </w:p>
    <w:p w14:paraId="2FBE7AB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Índice</w:t>
      </w:r>
      <w:proofErr w:type="spellEnd"/>
    </w:p>
    <w:p w14:paraId="39760550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anchor="vis%C3%A3o-geral-do-sistema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Visão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Geral do Sistema</w:t>
        </w:r>
      </w:hyperlink>
    </w:p>
    <w:p w14:paraId="7FB69132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anchor="arquitetura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Arquitetura</w:t>
        </w:r>
        <w:proofErr w:type="spellEnd"/>
      </w:hyperlink>
    </w:p>
    <w:p w14:paraId="19ED21C7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anchor="servi%C3%A7os-principais" w:history="1"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Serviços </w:t>
        </w:r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Principais</w:t>
        </w:r>
        <w:proofErr w:type="spellEnd"/>
      </w:hyperlink>
    </w:p>
    <w:p w14:paraId="39359773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anchor="estrat%C3%A9gia-de-cache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Estratégia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Cache</w:t>
        </w:r>
      </w:hyperlink>
    </w:p>
    <w:p w14:paraId="57FFED8B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anchor="integra%C3%A7%C3%A3o-com-base-de-dados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Integração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com Base de Dados</w:t>
        </w:r>
      </w:hyperlink>
    </w:p>
    <w:p w14:paraId="1048D460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anchor="integra%C3%A7%C3%A3o-ui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Integração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UI</w:t>
        </w:r>
      </w:hyperlink>
    </w:p>
    <w:p w14:paraId="55082969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anchor="otimiza%C3%A7%C3%A3o-de-performance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Otimização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Performance</w:t>
        </w:r>
      </w:hyperlink>
    </w:p>
    <w:p w14:paraId="35298660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2" w:anchor="refer%C3%AAncia-da-api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Referência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da API</w:t>
        </w:r>
      </w:hyperlink>
    </w:p>
    <w:p w14:paraId="1514D390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3" w:anchor="configura%C3%A7%C3%A3o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Configuração</w:t>
        </w:r>
        <w:proofErr w:type="spellEnd"/>
      </w:hyperlink>
    </w:p>
    <w:p w14:paraId="5B05081D" w14:textId="77777777" w:rsidR="00E62113" w:rsidRPr="00E62113" w:rsidRDefault="00E62113" w:rsidP="00E6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4" w:anchor="monitoriza%C3%A7%C3%A3o-e-resolu%C3%A7%C3%A3o-de-problemas" w:history="1"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Monitorização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e </w:t>
        </w:r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Resolução</w:t>
        </w:r>
        <w:proofErr w:type="spellEnd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de </w:t>
        </w:r>
        <w:proofErr w:type="spellStart"/>
        <w:r w:rsidRPr="00E6211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Problemas</w:t>
        </w:r>
        <w:proofErr w:type="spellEnd"/>
      </w:hyperlink>
    </w:p>
    <w:p w14:paraId="6B152157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Visão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Geral do Sistema</w:t>
      </w:r>
    </w:p>
    <w:p w14:paraId="24ACFA86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Objetivo</w:t>
      </w:r>
      <w:proofErr w:type="spellEnd"/>
    </w:p>
    <w:p w14:paraId="1B139A28" w14:textId="77777777" w:rsidR="00E62113" w:rsidRPr="00E62113" w:rsidRDefault="00E62113" w:rsidP="00E62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Sistema de Serviço de Stock fornece rastreamento de inventário em tempo real de alta performance com mecanismos inteligentes de cache para minimizar a carga da base de dados mantendo a precisão dos dados.</w:t>
      </w:r>
    </w:p>
    <w:p w14:paraId="5A0DC23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Funcionalidades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Principais</w:t>
      </w:r>
      <w:proofErr w:type="spellEnd"/>
    </w:p>
    <w:p w14:paraId="5CE01E47" w14:textId="77777777" w:rsidR="00E62113" w:rsidRPr="00E62113" w:rsidRDefault="00E62113" w:rsidP="00E62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Consultas de níveis de stock em tempo real com precisão temporal</w:t>
      </w:r>
    </w:p>
    <w:p w14:paraId="1CF67E62" w14:textId="77777777" w:rsidR="00E62113" w:rsidRPr="00E62113" w:rsidRDefault="00E62113" w:rsidP="00E62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Rastreamento histórico de movimentos de stock</w:t>
      </w:r>
    </w:p>
    <w:p w14:paraId="375B415B" w14:textId="77777777" w:rsidR="00E62113" w:rsidRPr="00E62113" w:rsidRDefault="00E62113" w:rsidP="00E62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Cache multi-camada com expiração inteligente</w:t>
      </w:r>
    </w:p>
    <w:p w14:paraId="42E70C09" w14:textId="77777777" w:rsidR="00E62113" w:rsidRPr="00E62113" w:rsidRDefault="00E62113" w:rsidP="00E62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Pré-carregamento de tarefas assíncronas para resposta instantânea percebida</w:t>
      </w:r>
    </w:p>
    <w:p w14:paraId="34C59627" w14:textId="77777777" w:rsidR="00E62113" w:rsidRPr="00E62113" w:rsidRDefault="00E62113" w:rsidP="00E62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Integração de funções SQL Server para cálculos complexos</w:t>
      </w:r>
    </w:p>
    <w:p w14:paraId="1B1E2AB1" w14:textId="77777777" w:rsidR="00E62113" w:rsidRPr="00E62113" w:rsidRDefault="00E62113" w:rsidP="00E621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Cache eficiente em memória com expiração graduada</w:t>
      </w:r>
    </w:p>
    <w:p w14:paraId="6F58779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Filosofia da Arquitetura</w:t>
      </w:r>
    </w:p>
    <w:p w14:paraId="2FF05A35" w14:textId="77777777" w:rsidR="00E62113" w:rsidRPr="00E62113" w:rsidRDefault="00E62113" w:rsidP="00E62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O sistema implementa um </w:t>
      </w: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Padrão Decorator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 separação de responsabilidades:</w:t>
      </w:r>
    </w:p>
    <w:p w14:paraId="32C17D65" w14:textId="77777777" w:rsidR="00E62113" w:rsidRPr="00E62113" w:rsidRDefault="00E62113" w:rsidP="00E62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Camada de Serviço Principal: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Lógica de negócio e operações de base de dados</w:t>
      </w:r>
    </w:p>
    <w:p w14:paraId="43F452E0" w14:textId="77777777" w:rsidR="00E62113" w:rsidRPr="00E62113" w:rsidRDefault="00E62113" w:rsidP="00E62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Camada de Cache: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Gestão de memória e invalidação de cache</w:t>
      </w:r>
    </w:p>
    <w:p w14:paraId="0F1C2449" w14:textId="77777777" w:rsidR="00E62113" w:rsidRDefault="00E62113" w:rsidP="00E621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Camada UI: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Apresentação e interação do utilizador</w:t>
      </w:r>
    </w:p>
    <w:p w14:paraId="144DDFDD" w14:textId="77777777" w:rsidR="00E62113" w:rsidRDefault="00E62113" w:rsidP="00E62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193FBBA2" w14:textId="77777777" w:rsidR="00E62113" w:rsidRDefault="00E62113" w:rsidP="00E62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5B7D7903" w14:textId="77777777" w:rsidR="00E62113" w:rsidRPr="00E62113" w:rsidRDefault="00E62113" w:rsidP="00E62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45A8ADE1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lastRenderedPageBreak/>
        <w:t>Arquitetura</w:t>
      </w:r>
    </w:p>
    <w:p w14:paraId="732374C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Diagrama de Arquitetura do Sistema</w:t>
      </w:r>
    </w:p>
    <w:p w14:paraId="32436FD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┌──────────────────────────────────────────────────────────┐</w:t>
      </w:r>
    </w:p>
    <w:p w14:paraId="6026C05B" w14:textId="287949E0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         Camada de Apresentação                │</w:t>
      </w:r>
    </w:p>
    <w:p w14:paraId="49AE4BCF" w14:textId="77984AC4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        (ArtigoDetalhe.razor)                  │</w:t>
      </w:r>
    </w:p>
    <w:p w14:paraId="3E9F1B7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┌──────────────────────────────────────────────────┐    │</w:t>
      </w:r>
    </w:p>
    <w:p w14:paraId="78EE7BB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│  Tarefas Pré-carregadas │  Componentes MudBlazor │    │</w:t>
      </w:r>
    </w:p>
    <w:p w14:paraId="700C747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│  Gestão de Estado       │  Handlers de Eventos   │    │</w:t>
      </w:r>
    </w:p>
    <w:p w14:paraId="28DBFAF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└────────────────────┬─────────────────────────────┘    │</w:t>
      </w:r>
    </w:p>
    <w:p w14:paraId="1A38204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└───────────────────────┼──────────────────────────────────┘</w:t>
      </w:r>
    </w:p>
    <w:p w14:paraId="763A833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        │</w:t>
      </w:r>
    </w:p>
    <w:p w14:paraId="3DC84C1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481AEA7D" w14:textId="5013D5D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          Camada de Serviços                   │</w:t>
      </w:r>
    </w:p>
    <w:p w14:paraId="4BA28DBC" w14:textId="23FF6D2D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┌─────────────────────────────────────────────────┐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│</w:t>
      </w:r>
    </w:p>
    <w:p w14:paraId="36243459" w14:textId="02A29D4E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│            Interface IStockService              │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│</w:t>
      </w:r>
    </w:p>
    <w:p w14:paraId="25F90603" w14:textId="33796AB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└──────────────────┬──────────────────────────────┘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│</w:t>
      </w:r>
    </w:p>
    <w:p w14:paraId="5D68661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┌─────────▼─────────┐                          │</w:t>
      </w:r>
    </w:p>
    <w:p w14:paraId="0921B21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│ CachedStockService│ ← Decorator              │</w:t>
      </w:r>
    </w:p>
    <w:p w14:paraId="6CB9CA2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│   (IMemoryCache)  │                          │</w:t>
      </w:r>
    </w:p>
    <w:p w14:paraId="2E8C79E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└─────────┬─────────┘                          │</w:t>
      </w:r>
    </w:p>
    <w:p w14:paraId="5E2C8C9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┌─────────▼─────────┐                          │</w:t>
      </w:r>
    </w:p>
    <w:p w14:paraId="6E19A31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│   StockService    │ ← Implementação Base     │</w:t>
      </w:r>
    </w:p>
    <w:p w14:paraId="6892925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└─────────┬─────────┘                          │</w:t>
      </w:r>
    </w:p>
    <w:p w14:paraId="5A048CC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└───────────────────────┼──────────────────────────────────┘</w:t>
      </w:r>
    </w:p>
    <w:p w14:paraId="7B99E6E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        │</w:t>
      </w:r>
    </w:p>
    <w:p w14:paraId="5A3C8E6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┌───────────────────────▼──────────────────────────────────┐</w:t>
      </w:r>
    </w:p>
    <w:p w14:paraId="6030C95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       Camada de Acesso a Dados                │</w:t>
      </w:r>
    </w:p>
    <w:p w14:paraId="4AA8A4A2" w14:textId="53FFBCDB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┌──────────────────────────────────────────────────┐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│</w:t>
      </w:r>
    </w:p>
    <w:p w14:paraId="42C0C420" w14:textId="4B188E48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│  Entity Framework  │  Funções SQL                │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│</w:t>
      </w:r>
    </w:p>
    <w:p w14:paraId="7830E154" w14:textId="0817429E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│  BioBragaContext   │  fn_ArtigoStockByDate       │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</w:t>
      </w:r>
    </w:p>
    <w:p w14:paraId="06414E54" w14:textId="7F634E6F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│                    │  fn_ArtigoUsedInFluxo       │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│</w:t>
      </w:r>
    </w:p>
    <w:p w14:paraId="126694E8" w14:textId="1FC4EA84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└──────────────────────────────────────────────────┘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│</w:t>
      </w:r>
    </w:p>
    <w:p w14:paraId="046B3817" w14:textId="60659CE6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└──────────────────────────────────────────────────────────┘</w:t>
      </w:r>
    </w:p>
    <w:p w14:paraId="2053797D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Fluxo de Interação de Componentes</w:t>
      </w:r>
    </w:p>
    <w:p w14:paraId="3D686D8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sequenceDiagram</w:t>
      </w:r>
    </w:p>
    <w:p w14:paraId="6A3F9C7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participant UI as Camada UI</w:t>
      </w:r>
    </w:p>
    <w:p w14:paraId="2561ED0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participant CS as ServiçoCache</w:t>
      </w:r>
    </w:p>
    <w:p w14:paraId="38CDF13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participant MC as MemóriaCache</w:t>
      </w:r>
    </w:p>
    <w:p w14:paraId="4FAAB69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participant SS as ServiçoStock</w:t>
      </w:r>
    </w:p>
    <w:p w14:paraId="632CD91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participant BD as BaseDados</w:t>
      </w:r>
    </w:p>
    <w:p w14:paraId="4A910D5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39B98F1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UI-&gt;&gt;CS: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123, "2024-01-15")</w:t>
      </w:r>
    </w:p>
    <w:p w14:paraId="1EB3EA1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CS-&gt;&gt;MC: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chave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cache "stock_123_20240115"</w:t>
      </w:r>
    </w:p>
    <w:p w14:paraId="7728EBD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alt Cache Hit</w:t>
      </w:r>
    </w:p>
    <w:p w14:paraId="77EC95B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MC--&gt;&gt;CS: Devolve ArtigoStock em cache</w:t>
      </w:r>
    </w:p>
    <w:p w14:paraId="4A39263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CS--&gt;&gt;UI: Devolve imediatamente</w:t>
      </w:r>
    </w:p>
    <w:p w14:paraId="0D7CBD0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 Cache Miss</w:t>
      </w:r>
    </w:p>
    <w:p w14:paraId="056C078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CS-&gt;&gt;SS: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123, "2024-01-15")</w:t>
      </w:r>
    </w:p>
    <w:p w14:paraId="1C69FEB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SS-&gt;&gt;BD: Executa fn_ArtigoStockByDate</w:t>
      </w:r>
    </w:p>
    <w:p w14:paraId="295E8F0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BD--&gt;&gt;SS: Devolve dados stock</w:t>
      </w:r>
    </w:p>
    <w:p w14:paraId="2BA298E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SS--&gt;&gt;CS: Devolve ArtigoStock</w:t>
      </w:r>
    </w:p>
    <w:p w14:paraId="17D08BB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CS-&gt;&gt;MC: Guarda com expiração</w:t>
      </w:r>
    </w:p>
    <w:p w14:paraId="368CD55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CS--&gt;&gt;UI: Devolve ArtigoStock</w:t>
      </w:r>
    </w:p>
    <w:p w14:paraId="53E1D0C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end</w:t>
      </w:r>
    </w:p>
    <w:p w14:paraId="191388DC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lastRenderedPageBreak/>
        <w:t>Serviços Principais</w:t>
      </w:r>
    </w:p>
    <w:p w14:paraId="1D763199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Interface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IStockService</w:t>
      </w:r>
      <w:proofErr w:type="spellEnd"/>
    </w:p>
    <w:p w14:paraId="5A596D9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interface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</w:p>
    <w:p w14:paraId="33CEC7E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ED78E4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Consulta de stock temporal</w:t>
      </w:r>
    </w:p>
    <w:p w14:paraId="4E7B38A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Task&lt;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83A25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9C64B7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Recuperação de histórico de movimentos</w:t>
      </w:r>
    </w:p>
    <w:p w14:paraId="674976C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Task&lt;List&lt;StockMov&gt;&gt; GetStockMovementsAsync(</w:t>
      </w:r>
    </w:p>
    <w:p w14:paraId="085EC81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372F411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</w:p>
    <w:p w14:paraId="2AE02F2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DateTime? endDate = null);</w:t>
      </w:r>
    </w:p>
    <w:p w14:paraId="757D95F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6DEE809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Cálculo de totais agregados</w:t>
      </w:r>
    </w:p>
    <w:p w14:paraId="71C8F24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decimal entradas, decimal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GetStockTotalsAsync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502A51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1185535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</w:p>
    <w:p w14:paraId="42DA98C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DateTime? endDate = null);</w:t>
      </w:r>
    </w:p>
    <w:p w14:paraId="5723ED4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18526E4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Verificação de fluxo de linha de documento</w:t>
      </w:r>
    </w:p>
    <w:p w14:paraId="2D5C3C3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Task&lt;decimal&gt;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CheckFluxoAsync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date, 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linhaId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7F790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51DF7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Implementação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StockService</w:t>
      </w:r>
      <w:proofErr w:type="spellEnd"/>
    </w:p>
    <w:p w14:paraId="16F70312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GetArticleStockByDateAsync</w:t>
      </w:r>
      <w:proofErr w:type="spellEnd"/>
    </w:p>
    <w:p w14:paraId="1D3D826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5BC0CAD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0E31712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Crítico: Adicionar um dia para inclusão de fim de dia</w:t>
      </w:r>
    </w:p>
    <w:p w14:paraId="19CE5B4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dateWithTime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date.Date.AddDays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908D8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09272F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D5188C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connection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dbContext.Database.GetDbConnection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BF84D4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FB9454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await connection.OpenAsync();</w:t>
      </w:r>
    </w:p>
    <w:p w14:paraId="01A2ABC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58A3B63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Chamada direta de função SQL para performance</w:t>
      </w:r>
    </w:p>
    <w:p w14:paraId="1B91870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await using var command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connection.CreateCommand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8F5642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command.CommandText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"SELECT * FROM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dbo.fn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ArtigoStockByDate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@ArtigoId, @Date)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390FA20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command.CommandType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CommandType.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7C8B8E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A6AF44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Parâmetros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fortemente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tipados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previnem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SQL injection</w:t>
      </w:r>
    </w:p>
    <w:p w14:paraId="542AFB2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command.Parameters.Add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(new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SqlParameter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"@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SqlDbType.Int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Value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});</w:t>
      </w:r>
      <w:proofErr w:type="gramEnd"/>
    </w:p>
    <w:p w14:paraId="0FF1BE1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command.Parameters.Add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(new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SqlParameter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"@Date",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SqlDbType.DateTime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Value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dateWithTime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});</w:t>
      </w:r>
      <w:proofErr w:type="gramEnd"/>
    </w:p>
    <w:p w14:paraId="481657A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C2DF06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reader = await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command.ExecuteReaderAsync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96C322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6CCC56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(await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reader.ReadAsync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</w:p>
    <w:p w14:paraId="68BCF17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{</w:t>
      </w:r>
    </w:p>
    <w:p w14:paraId="3387D97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new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7DAE7A6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299AA8E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ArtigoId = reader.GetInt32(reader.GetOrdinal("ARTIGO_ID")),</w:t>
      </w:r>
    </w:p>
    <w:p w14:paraId="2D4E2D3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Entrada = reader.GetDecimal(reader.GetOrdinal("ENTRADA")),</w:t>
      </w:r>
    </w:p>
    <w:p w14:paraId="2B2855A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Saida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reader.GetDecimal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reader.GetOrdinal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("SAIDA")),</w:t>
      </w:r>
    </w:p>
    <w:p w14:paraId="456B42A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Stock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reader.GetDecimal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reader.GetOrdinal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("STOCK"))</w:t>
      </w:r>
    </w:p>
    <w:p w14:paraId="3EEA0AF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};</w:t>
      </w:r>
    </w:p>
    <w:p w14:paraId="33B2917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482B0B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4C1F7F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null;</w:t>
      </w:r>
      <w:proofErr w:type="gramEnd"/>
    </w:p>
    <w:p w14:paraId="2053251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0C1983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GetStockMovementsAsync</w:t>
      </w:r>
      <w:proofErr w:type="spellEnd"/>
    </w:p>
    <w:p w14:paraId="0DF9B28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Task&lt;List&lt;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GetStockMovementsAsync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F41B2A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566F04C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startDate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null, </w:t>
      </w:r>
    </w:p>
    <w:p w14:paraId="7C1675B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endDate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null)</w:t>
      </w:r>
    </w:p>
    <w:p w14:paraId="04AFF01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C9B463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using 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BE0FF2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1AA238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Join LINQ complexo para rastreamento de movimentos</w:t>
      </w:r>
    </w:p>
    <w:p w14:paraId="17211AF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var query = dbContext.CrmDocumentoDetalhes</w:t>
      </w:r>
    </w:p>
    <w:p w14:paraId="6C14C01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.Join(dbContext.CrmDocumentos, </w:t>
      </w:r>
    </w:p>
    <w:p w14:paraId="731AE37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detalhe =&gt; detalhe.Documentoid,</w:t>
      </w:r>
    </w:p>
    <w:p w14:paraId="6995184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 =&gt; doc.Id,</w:t>
      </w:r>
    </w:p>
    <w:p w14:paraId="17D16A1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(detalhe, doc) =&gt; new { detalhe, doc })</w:t>
      </w:r>
    </w:p>
    <w:p w14:paraId="57DF7EF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.Join(dbContext.CrmTipoDocumentos,</w:t>
      </w:r>
    </w:p>
    <w:p w14:paraId="3417CE8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x =&gt; x.doc.Tipodocumentoid,</w:t>
      </w:r>
    </w:p>
    <w:p w14:paraId="105B25B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tipo =&gt; tipo.Id,</w:t>
      </w:r>
    </w:p>
    <w:p w14:paraId="13C22C4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(x, tipo) =&gt; new { x.detalhe, x.doc, tipo })</w:t>
      </w:r>
    </w:p>
    <w:p w14:paraId="1B28867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.Join(dbContext.CrmSerieDocumentos,</w:t>
      </w:r>
    </w:p>
    <w:p w14:paraId="7CBC512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x =&gt; x.doc.Serieid,</w:t>
      </w:r>
    </w:p>
    <w:p w14:paraId="5F8367D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serie =&gt; serie.Id,</w:t>
      </w:r>
    </w:p>
    <w:p w14:paraId="4F3489C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(x, serie) =&gt; new { x.detalhe, x.doc, x.tipo, serie })</w:t>
      </w:r>
    </w:p>
    <w:p w14:paraId="2D96D19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.Where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 =&gt;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x.detalhe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&amp;&amp;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x.tipo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.Movstocks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true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DF2709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8D5D3D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Filtragem dinâmica por data</w:t>
      </w:r>
    </w:p>
    <w:p w14:paraId="2E2D363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if (startDate.HasValue)</w:t>
      </w:r>
    </w:p>
    <w:p w14:paraId="1786155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query = query.Where(x =&gt; x.doc.Data &gt;= startDate.Value.Date);</w:t>
      </w:r>
    </w:p>
    <w:p w14:paraId="0DEE061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7F6BBB5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if (endDate.HasValue)</w:t>
      </w:r>
    </w:p>
    <w:p w14:paraId="62FF4B3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query = query.Where(x =&gt; x.doc.Data &lt;= endDate.Value.Date.AddDays(1).AddSeconds(-1));</w:t>
      </w:r>
    </w:p>
    <w:p w14:paraId="76F5E0A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51B99A0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await query</w:t>
      </w:r>
    </w:p>
    <w:p w14:paraId="5855D8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.Select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 =&gt; new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</w:p>
    <w:p w14:paraId="7068328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686778E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ArtigoId = x.detalhe.ArtigoId,</w:t>
      </w:r>
    </w:p>
    <w:p w14:paraId="649511C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 = x.doc,</w:t>
      </w:r>
    </w:p>
    <w:p w14:paraId="45D6CD9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docdetalhe = x.detalhe,</w:t>
      </w:r>
    </w:p>
    <w:p w14:paraId="5C98ECD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doctipo = x.tipo,</w:t>
      </w:r>
    </w:p>
    <w:p w14:paraId="71C30B0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docserie = x.serie</w:t>
      </w:r>
    </w:p>
    <w:p w14:paraId="628A452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})</w:t>
      </w:r>
    </w:p>
    <w:p w14:paraId="6D8D06D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.OrderByDescending(s =&gt; s.doc.Data)</w:t>
      </w:r>
    </w:p>
    <w:p w14:paraId="564C867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.ToListAsync();</w:t>
      </w:r>
    </w:p>
    <w:p w14:paraId="50CEDEE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2B49A6FF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lastRenderedPageBreak/>
        <w:t>Estratégia de Cache</w:t>
      </w:r>
    </w:p>
    <w:p w14:paraId="43985A21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Arquitetura de Cache Multi-Camada</w:t>
      </w:r>
    </w:p>
    <w:p w14:paraId="46C6877E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Geração de Chave de Cache</w:t>
      </w:r>
    </w:p>
    <w:p w14:paraId="4948CF0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Padrão: {tipo}_{identificador}_{data}</w:t>
      </w:r>
    </w:p>
    <w:p w14:paraId="093A383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cacheKey = $"stock_{artigoId}_{date:yyyyMMdd}";</w:t>
      </w:r>
    </w:p>
    <w:p w14:paraId="198BBAE6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Estratégia de Expiração Graduada</w:t>
      </w:r>
    </w:p>
    <w:p w14:paraId="208DDB6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public async Task&lt;ArtigoStock?&gt;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7D25D93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00A65E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$"stock_{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}_{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date:yyyyMMdd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19F30F0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C94526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Cache L1: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Verificação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Memória</w:t>
      </w:r>
      <w:proofErr w:type="spellEnd"/>
    </w:p>
    <w:p w14:paraId="012A824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cache.TryGetValue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spellStart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out 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56D59CF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BF467A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logger.LogDebug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("Stock cache hit para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{Date}", </w:t>
      </w:r>
    </w:p>
    <w:p w14:paraId="4A3983D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B842AA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864DDB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09ADD9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034E75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L2: Consulta Base de Dados</w:t>
      </w:r>
    </w:p>
    <w:p w14:paraId="289ADE0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stock = await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innerService.GetArticleStockByDateAsync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8437C1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FFC733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if (stock != null)</w:t>
      </w:r>
    </w:p>
    <w:p w14:paraId="02DDF92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{</w:t>
      </w:r>
    </w:p>
    <w:p w14:paraId="18AC08A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// Expiração inteligente baseada na idade dos dados</w:t>
      </w:r>
    </w:p>
    <w:p w14:paraId="1AD51DC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cacheExpiration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date.Date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DateTime.Today.AddDays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(-7)</w:t>
      </w:r>
    </w:p>
    <w:p w14:paraId="7CE438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? TimeSpan.FromHours(1)      // Histórico: 1 hora</w:t>
      </w:r>
    </w:p>
    <w:p w14:paraId="5A6124D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: TimeSpan.FromMinutes(5);   // Recente: 5 minutos</w:t>
      </w:r>
    </w:p>
    <w:p w14:paraId="5BCE397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</w:p>
    <w:p w14:paraId="117F9EB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cache.Set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stock,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cacheExpiration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7F992F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6C87496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1D178EB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return stock;</w:t>
      </w:r>
    </w:p>
    <w:p w14:paraId="2BCAF96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24CE5549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Matriz de Decisão de Cache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640"/>
        <w:gridCol w:w="2428"/>
      </w:tblGrid>
      <w:tr w:rsidR="00E62113" w:rsidRPr="00E62113" w14:paraId="2EAF8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A90D6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Tipo de Query</w:t>
            </w:r>
          </w:p>
        </w:tc>
        <w:tc>
          <w:tcPr>
            <w:tcW w:w="0" w:type="auto"/>
            <w:vAlign w:val="center"/>
            <w:hideMark/>
          </w:tcPr>
          <w:p w14:paraId="1C8327E1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Duração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Cache</w:t>
            </w:r>
          </w:p>
        </w:tc>
        <w:tc>
          <w:tcPr>
            <w:tcW w:w="0" w:type="auto"/>
            <w:vAlign w:val="center"/>
            <w:hideMark/>
          </w:tcPr>
          <w:p w14:paraId="6E9D96D0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Justificação</w:t>
            </w:r>
            <w:proofErr w:type="spellEnd"/>
          </w:p>
        </w:tc>
      </w:tr>
      <w:tr w:rsidR="00E62113" w:rsidRPr="00E62113" w14:paraId="59BD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6856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Stock Histórico (&gt;7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59640A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hora</w:t>
            </w:r>
          </w:p>
        </w:tc>
        <w:tc>
          <w:tcPr>
            <w:tcW w:w="0" w:type="auto"/>
            <w:vAlign w:val="center"/>
            <w:hideMark/>
          </w:tcPr>
          <w:p w14:paraId="725FA155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Dados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são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imutáveis</w:t>
            </w:r>
            <w:proofErr w:type="spellEnd"/>
          </w:p>
        </w:tc>
      </w:tr>
      <w:tr w:rsidR="00E62113" w:rsidRPr="00E62113" w14:paraId="53DC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1397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Stock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Recente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(&lt;7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02661D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453B5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Pode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ainda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mudar</w:t>
            </w:r>
          </w:p>
        </w:tc>
      </w:tr>
      <w:tr w:rsidR="00E62113" w:rsidRPr="00E62113" w14:paraId="24B1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B00A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Stock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Atual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hoje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E651CA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8A47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Transações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ativas</w:t>
            </w:r>
            <w:proofErr w:type="spellEnd"/>
          </w:p>
        </w:tc>
      </w:tr>
      <w:tr w:rsidR="00E62113" w:rsidRPr="00E62113" w14:paraId="1ADE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F978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Movimentos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Filtrados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35B71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Não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cache</w:t>
            </w:r>
          </w:p>
        </w:tc>
        <w:tc>
          <w:tcPr>
            <w:tcW w:w="0" w:type="auto"/>
            <w:vAlign w:val="center"/>
            <w:hideMark/>
          </w:tcPr>
          <w:p w14:paraId="5117D8A3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Muito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específico</w:t>
            </w:r>
            <w:proofErr w:type="spellEnd"/>
          </w:p>
        </w:tc>
      </w:tr>
      <w:tr w:rsidR="00E62113" w:rsidRPr="00E62113" w14:paraId="67F6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85CB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Totais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Desde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Sempre</w:t>
            </w:r>
          </w:p>
        </w:tc>
        <w:tc>
          <w:tcPr>
            <w:tcW w:w="0" w:type="auto"/>
            <w:vAlign w:val="center"/>
            <w:hideMark/>
          </w:tcPr>
          <w:p w14:paraId="4E35B515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5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0B5AD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Frequentemente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acedido</w:t>
            </w:r>
            <w:proofErr w:type="spellEnd"/>
          </w:p>
        </w:tc>
      </w:tr>
      <w:tr w:rsidR="00E62113" w:rsidRPr="00E62113" w14:paraId="62BF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B2FC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Fluxo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F607D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Não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cache</w:t>
            </w:r>
          </w:p>
        </w:tc>
        <w:tc>
          <w:tcPr>
            <w:tcW w:w="0" w:type="auto"/>
            <w:vAlign w:val="center"/>
            <w:hideMark/>
          </w:tcPr>
          <w:p w14:paraId="13E56777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Específico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da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transação</w:t>
            </w:r>
            <w:proofErr w:type="spellEnd"/>
          </w:p>
        </w:tc>
      </w:tr>
    </w:tbl>
    <w:p w14:paraId="19B5F852" w14:textId="77777777" w:rsidR="00E62113" w:rsidRDefault="00E62113" w:rsidP="00E62113">
      <w:pPr>
        <w:rPr>
          <w:lang w:eastAsia="en-GB"/>
        </w:rPr>
      </w:pPr>
    </w:p>
    <w:p w14:paraId="54B1C03E" w14:textId="35410051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lastRenderedPageBreak/>
        <w:t>Padrões de Invalidação de Cache</w:t>
      </w:r>
    </w:p>
    <w:p w14:paraId="4228E08B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Expiração Baseada em Tempo</w:t>
      </w:r>
    </w:p>
    <w:p w14:paraId="353AFC0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cacheOptions = new MemoryCacheEntryOptions</w:t>
      </w:r>
    </w:p>
    <w:p w14:paraId="32E46A7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7FD55F1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AbsoluteExpirationRelativeToNow = TimeSpan.FromMinutes(5),</w:t>
      </w:r>
    </w:p>
    <w:p w14:paraId="37AD41C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SlidingExpiration = TimeSpan.FromMinutes(2)</w:t>
      </w:r>
    </w:p>
    <w:p w14:paraId="0CC256E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};</w:t>
      </w:r>
    </w:p>
    <w:p w14:paraId="168B9D7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Invalidação Manual (Extensão)</w:t>
      </w:r>
    </w:p>
    <w:p w14:paraId="052428F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void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InvalidateStockCache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44133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69A251D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var pattern = $"stock_{artigoId}_*";</w:t>
      </w:r>
    </w:p>
    <w:p w14:paraId="132A80A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Remove todas as entradas de cache para este artigo</w:t>
      </w:r>
    </w:p>
    <w:p w14:paraId="6096F89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_cache.Remove(pattern);</w:t>
      </w:r>
    </w:p>
    <w:p w14:paraId="1ACC665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2E7FFAFE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Integração com Base de Dados</w:t>
      </w:r>
    </w:p>
    <w:p w14:paraId="7ECCA9C0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Funções SQL Server</w:t>
      </w:r>
    </w:p>
    <w:p w14:paraId="0C9935E5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fn_ArtigoStockByDate</w:t>
      </w:r>
    </w:p>
    <w:p w14:paraId="6CB5518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-- Assinatura da função (implícita)</w:t>
      </w:r>
    </w:p>
    <w:p w14:paraId="0304AE5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FUNCTION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dbo.fn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_ArtigoStockByDate</w:t>
      </w:r>
      <w:proofErr w:type="spellEnd"/>
    </w:p>
    <w:p w14:paraId="65A1D9D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0D2FAFF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@ArtigoId INT,</w:t>
      </w:r>
    </w:p>
    <w:p w14:paraId="797EFF9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@Date DATETIME</w:t>
      </w:r>
    </w:p>
    <w:p w14:paraId="1820CBD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D385AD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RETURNS TABLE</w:t>
      </w:r>
    </w:p>
    <w:p w14:paraId="3602716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</w:t>
      </w:r>
    </w:p>
    <w:p w14:paraId="16C5613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</w:t>
      </w:r>
    </w:p>
    <w:p w14:paraId="2D2EA0C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70DA64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SELECT </w:t>
      </w:r>
    </w:p>
    <w:p w14:paraId="0557387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@ArtigoId as ARTIGO_ID,</w:t>
      </w:r>
    </w:p>
    <w:p w14:paraId="7E1F1C9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ISNULL(SUM(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CASE WHEN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'E' THEN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END), 0) as ENTRADA,</w:t>
      </w:r>
    </w:p>
    <w:p w14:paraId="0A99303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ISNULL(SUM(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CASE WHEN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'S' THEN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END), 0) as SAIDA,</w:t>
      </w:r>
    </w:p>
    <w:p w14:paraId="31DA7F2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ISNULL(SUM(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CASE WHEN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'E' THEN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264D9DB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WHEN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t.Entradasaida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'S' THEN -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d.Quantidade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END), 0) as STOCK</w:t>
      </w:r>
    </w:p>
    <w:p w14:paraId="0AA944F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FROM CrmDocumentoDetalhes d</w:t>
      </w:r>
    </w:p>
    <w:p w14:paraId="1AC6668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JOIN CrmDocumentos doc ON d.Documentoid = doc.Id</w:t>
      </w:r>
    </w:p>
    <w:p w14:paraId="485843D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JOIN CrmTipoDocumentos t ON doc.Tipodocumentoid = t.Id</w:t>
      </w:r>
    </w:p>
    <w:p w14:paraId="7D2FD0D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WHERE d.ArtigoId = @ArtigoId</w:t>
      </w:r>
    </w:p>
    <w:p w14:paraId="2E6CCA3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AND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doc.Data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@Date</w:t>
      </w:r>
    </w:p>
    <w:p w14:paraId="1E96534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AND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t.Movstocks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</w:t>
      </w:r>
    </w:p>
    <w:p w14:paraId="0806C17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</w:p>
    <w:p w14:paraId="0637A0F6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fn_ArtigoUsedInFluxo</w:t>
      </w:r>
    </w:p>
    <w:p w14:paraId="1F26A47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-- Verifica fluxo de stock para linhas de documento específicas</w:t>
      </w:r>
    </w:p>
    <w:p w14:paraId="2880D57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FUNCTION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dbo.fn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_ArtigoUsedInFluxo</w:t>
      </w:r>
      <w:proofErr w:type="spellEnd"/>
    </w:p>
    <w:p w14:paraId="718A9E8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(</w:t>
      </w:r>
    </w:p>
    <w:p w14:paraId="6DEFBE5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@ArtigoId INT,</w:t>
      </w:r>
    </w:p>
    <w:p w14:paraId="2166C73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@LinhaId INT,</w:t>
      </w:r>
    </w:p>
    <w:p w14:paraId="7EF60D5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@Date DATETIME</w:t>
      </w:r>
    </w:p>
    <w:p w14:paraId="406B3D9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</w:p>
    <w:p w14:paraId="6D279D0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RETURNS TABLE</w:t>
      </w:r>
    </w:p>
    <w:p w14:paraId="23C106F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AS</w:t>
      </w:r>
    </w:p>
    <w:p w14:paraId="3F3411E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RETURN</w:t>
      </w:r>
    </w:p>
    <w:p w14:paraId="4B9FE0A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(</w:t>
      </w:r>
    </w:p>
    <w:p w14:paraId="4F7930D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-- Lógica complexa de cálculo de fluxo</w:t>
      </w:r>
    </w:p>
    <w:p w14:paraId="7752A1D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SELECT ... as STOCK</w:t>
      </w:r>
    </w:p>
    <w:p w14:paraId="3817556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</w:p>
    <w:p w14:paraId="72340EFB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Gestão de Conexões</w:t>
      </w:r>
    </w:p>
    <w:p w14:paraId="522FA6B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Usando IDbContextFactory para pool de conexões</w:t>
      </w:r>
    </w:p>
    <w:p w14:paraId="091BE4A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E1F54D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05F60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async Task&lt;T&gt;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ExecuteWithContextAsync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Task&lt;T&gt;&gt; operation)</w:t>
      </w:r>
    </w:p>
    <w:p w14:paraId="76BD0A9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D4B3F3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await using var context = await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contextFactory.CreateDbContextAsync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AC4A8B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await operation(context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588A9B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6E32D97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Integração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UI</w:t>
      </w:r>
    </w:p>
    <w:p w14:paraId="7458D378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Estratégia de Pré-Carregamento em ArtigoDetalhe.razor</w:t>
      </w:r>
    </w:p>
    <w:p w14:paraId="0EB585B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Fase de Inicialização</w:t>
      </w:r>
    </w:p>
    <w:p w14:paraId="64D7F00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protected override async Task OnInitializedAsync()</w:t>
      </w:r>
    </w:p>
    <w:p w14:paraId="4B205D5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33A9A4C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... outra inicialização ...</w:t>
      </w:r>
    </w:p>
    <w:p w14:paraId="0E24304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1D5CEB8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Começa a pré-carregar dados de stock se gestão de stock está ativa</w:t>
      </w:r>
    </w:p>
    <w:p w14:paraId="10C4B52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if (artigo != null &amp;&amp; artigo.TemGestao == true)</w:t>
      </w:r>
    </w:p>
    <w:p w14:paraId="6566262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{</w:t>
      </w:r>
    </w:p>
    <w:p w14:paraId="1AD1AA1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// Fire and forget - começa a carregar em segundo plano</w:t>
      </w:r>
    </w:p>
    <w:p w14:paraId="7876EF9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5D39A9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21DED8E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7D337F96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Ativação do Separador</w:t>
      </w:r>
    </w:p>
    <w:p w14:paraId="3BB298C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private async Task OnStockTabClick()</w:t>
      </w:r>
    </w:p>
    <w:p w14:paraId="4D9ACFF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7285AB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stockTabFirstLoad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&amp;&amp;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null)</w:t>
      </w:r>
    </w:p>
    <w:p w14:paraId="722D1C9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47AE74D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0AC6427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StateHasChanged();</w:t>
      </w:r>
    </w:p>
    <w:p w14:paraId="72F1871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</w:t>
      </w:r>
    </w:p>
    <w:p w14:paraId="36D80A0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try</w:t>
      </w:r>
    </w:p>
    <w:p w14:paraId="1905301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{</w:t>
      </w:r>
    </w:p>
    <w:p w14:paraId="7713C19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// Se pré-carregado, isto completa imediatamente</w:t>
      </w:r>
    </w:p>
    <w:p w14:paraId="4BF7B89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!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null)</w:t>
      </w:r>
    </w:p>
    <w:p w14:paraId="797266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34DBEBE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3F5B9F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34ECD3D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else</w:t>
      </w:r>
    </w:p>
    <w:p w14:paraId="7C868F5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{</w:t>
      </w:r>
    </w:p>
    <w:p w14:paraId="51356F4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// Fallback se não pré-carregado</w:t>
      </w:r>
    </w:p>
    <w:p w14:paraId="09FA775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8C042A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32CAE86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</w:p>
    <w:p w14:paraId="2D426D1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// Atualiza estatísticas</w:t>
      </w:r>
    </w:p>
    <w:p w14:paraId="685F011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if (currentStock != null)</w:t>
      </w:r>
    </w:p>
    <w:p w14:paraId="1FBA8A8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2604FF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currentStock.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Entrada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3E81C5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currentStock.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A94AB4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47C4D1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FA633F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finally</w:t>
      </w:r>
    </w:p>
    <w:p w14:paraId="16243E9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781A84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142196F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stockTabFirstLoad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67A86BA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StateHasChanged();</w:t>
      </w:r>
    </w:p>
    <w:p w14:paraId="43369FD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}</w:t>
      </w:r>
    </w:p>
    <w:p w14:paraId="219DC69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}</w:t>
      </w:r>
    </w:p>
    <w:p w14:paraId="3CD8EC3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68EA035E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Filtragem por Data com Gestão de Tarefas</w:t>
      </w:r>
    </w:p>
    <w:p w14:paraId="749018B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ShowStockHistory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122AE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F05DAA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showStockHistory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4EA3267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4079AB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Padrão de reutilização inteligente de tarefas</w:t>
      </w:r>
    </w:p>
    <w:p w14:paraId="12C83A0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(stocklist == null |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!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stocklist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||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isFiltered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665D6B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BEACD4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isLoadingHistory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true;</w:t>
      </w:r>
      <w:proofErr w:type="gramEnd"/>
    </w:p>
    <w:p w14:paraId="69D0CE8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StateHasChanged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0A8F759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CA01C2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</w:t>
      </w:r>
    </w:p>
    <w:p w14:paraId="65657B6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13D14B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isFiltered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F4F62B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438B5BA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nova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tarefa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filtrada</w:t>
      </w:r>
      <w:proofErr w:type="spellEnd"/>
    </w:p>
    <w:p w14:paraId="5447F21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StockService.GetStockMovementsAsync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671F4B6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artigo.Id, filterStartDate, filterEndDate);</w:t>
      </w:r>
    </w:p>
    <w:p w14:paraId="369C693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    </w:t>
      </w:r>
    </w:p>
    <w:p w14:paraId="297E133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// Cálculo paralelo de totais</w:t>
      </w:r>
    </w:p>
    <w:p w14:paraId="64B303F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totalsTask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StockService.GetStockTotalsAsync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42ABC0F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filterStartDate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filterEndDate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215CFD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29D25ED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Aguarda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ambos</w:t>
      </w:r>
    </w:p>
    <w:p w14:paraId="068D36C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stocklist = await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27A12A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var (entradas,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= await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02A85A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0A55602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entradas;</w:t>
      </w:r>
      <w:proofErr w:type="gramEnd"/>
    </w:p>
    <w:p w14:paraId="0856C33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stat_stock_s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saidas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38CB36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47CC6C9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else</w:t>
      </w:r>
    </w:p>
    <w:p w14:paraId="086F7AD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{</w:t>
      </w:r>
    </w:p>
    <w:p w14:paraId="37C909C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// Reutiliza ou cria tarefa não filtrada</w:t>
      </w:r>
    </w:p>
    <w:p w14:paraId="36884E6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null)</w:t>
      </w:r>
    </w:p>
    <w:p w14:paraId="26340FE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{</w:t>
      </w:r>
    </w:p>
    <w:p w14:paraId="3653900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StockService.GetStockMovementsAsync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ECA08D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67C293F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2EB480B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stocklist = await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DB9E51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F964E3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44369E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finally</w:t>
      </w:r>
    </w:p>
    <w:p w14:paraId="294369B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A3A4E7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isLoadingHistory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false;</w:t>
      </w:r>
      <w:proofErr w:type="gramEnd"/>
    </w:p>
    <w:p w14:paraId="49E0262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StateHasChanged();</w:t>
      </w:r>
    </w:p>
    <w:p w14:paraId="3724B5F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}</w:t>
      </w:r>
    </w:p>
    <w:p w14:paraId="1665414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}</w:t>
      </w:r>
    </w:p>
    <w:p w14:paraId="458659B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4E2CDDA1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Otimização de Performance</w:t>
      </w:r>
    </w:p>
    <w:p w14:paraId="2A3F5802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Técnicas de Otimização</w:t>
      </w:r>
    </w:p>
    <w:p w14:paraId="5B201B7E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1. Pré-Carregamento de Tarefas</w:t>
      </w:r>
    </w:p>
    <w:p w14:paraId="79CB97A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Inicia operações custosas antes de serem necessárias</w:t>
      </w:r>
    </w:p>
    <w:p w14:paraId="1285A43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Task&lt;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BF9441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Task&lt;List&lt;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&gt;&gt;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4B71BF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B8061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Inicializa no carregamento da página</w:t>
      </w:r>
    </w:p>
    <w:p w14:paraId="61CE0E1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_stockSummaryTask = StockService.GetCurrentStockAsync(artigo.Id);</w:t>
      </w:r>
    </w:p>
    <w:p w14:paraId="38FEBC7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1F9087E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Usa quando necessário (já completo ou quase completo)</w:t>
      </w:r>
    </w:p>
    <w:p w14:paraId="06BA99F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 result = await 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FB2360F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Pool de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Conexões</w:t>
      </w:r>
      <w:proofErr w:type="spellEnd"/>
    </w:p>
    <w:p w14:paraId="32D0AB4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IDbContextFactory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mantém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pool de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conexões</w:t>
      </w:r>
      <w:proofErr w:type="spellEnd"/>
    </w:p>
    <w:p w14:paraId="0A48784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services.AddDbContextFactory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 =&gt;</w:t>
      </w:r>
    </w:p>
    <w:p w14:paraId="1939E97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options.UseSqlServer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sqlOptions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=&gt;</w:t>
      </w:r>
    </w:p>
    <w:p w14:paraId="5DBE7F9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sqlOptions.EnableRetryOnFailure()));</w:t>
      </w:r>
    </w:p>
    <w:p w14:paraId="70321D12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3. Otimização de Queries</w:t>
      </w:r>
    </w:p>
    <w:p w14:paraId="4D922B7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Query única com joins em vez de múltiplas queries</w:t>
      </w:r>
    </w:p>
    <w:p w14:paraId="7B9AF5E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query = context.CrmDocumentoDetalhes</w:t>
      </w:r>
    </w:p>
    <w:p w14:paraId="02D8B88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.Join(...) // Todos os joins numa query</w:t>
      </w:r>
    </w:p>
    <w:p w14:paraId="4F2BAE3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.Where(...)</w:t>
      </w:r>
    </w:p>
    <w:p w14:paraId="59C857E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.Select(...) // Projeta apenas campos necessários</w:t>
      </w:r>
    </w:p>
    <w:p w14:paraId="75E0AE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.AsNoTracking(); // Otimização read-only</w:t>
      </w:r>
    </w:p>
    <w:p w14:paraId="479BFACC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4. Expiração Graduada de Cache</w:t>
      </w:r>
    </w:p>
    <w:p w14:paraId="45F14D3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Cache mais longo para dados estáveis</w:t>
      </w:r>
    </w:p>
    <w:p w14:paraId="552CCA9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expiration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IsHistoricalData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(date) </w:t>
      </w:r>
    </w:p>
    <w:p w14:paraId="3263F95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?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TimeSpan.FromHours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(1) </w:t>
      </w:r>
    </w:p>
    <w:p w14:paraId="406232B6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: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6231A9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40465D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Métricas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200"/>
        <w:gridCol w:w="1254"/>
        <w:gridCol w:w="2014"/>
      </w:tblGrid>
      <w:tr w:rsidR="00E62113" w:rsidRPr="00E62113" w14:paraId="5F89C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813E2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FA47C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Sem Cache</w:t>
            </w:r>
          </w:p>
        </w:tc>
        <w:tc>
          <w:tcPr>
            <w:tcW w:w="0" w:type="auto"/>
            <w:vAlign w:val="center"/>
            <w:hideMark/>
          </w:tcPr>
          <w:p w14:paraId="3DD60BA7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 Cache</w:t>
            </w:r>
          </w:p>
        </w:tc>
        <w:tc>
          <w:tcPr>
            <w:tcW w:w="0" w:type="auto"/>
            <w:vAlign w:val="center"/>
            <w:hideMark/>
          </w:tcPr>
          <w:p w14:paraId="5789E101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Melhoria</w:t>
            </w:r>
            <w:proofErr w:type="spellEnd"/>
          </w:p>
        </w:tc>
      </w:tr>
      <w:tr w:rsidR="00E62113" w:rsidRPr="00E62113" w14:paraId="120C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49C2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Query Stock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86D32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2000ms</w:t>
            </w:r>
          </w:p>
        </w:tc>
        <w:tc>
          <w:tcPr>
            <w:tcW w:w="0" w:type="auto"/>
            <w:vAlign w:val="center"/>
            <w:hideMark/>
          </w:tcPr>
          <w:p w14:paraId="76A1E935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1ms</w:t>
            </w:r>
          </w:p>
        </w:tc>
        <w:tc>
          <w:tcPr>
            <w:tcW w:w="0" w:type="auto"/>
            <w:vAlign w:val="center"/>
            <w:hideMark/>
          </w:tcPr>
          <w:p w14:paraId="3C7C927C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99,95%</w:t>
            </w:r>
          </w:p>
        </w:tc>
      </w:tr>
      <w:tr w:rsidR="00E62113" w:rsidRPr="00E62113" w14:paraId="4A868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E347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Stock Histórico</w:t>
            </w:r>
          </w:p>
        </w:tc>
        <w:tc>
          <w:tcPr>
            <w:tcW w:w="0" w:type="auto"/>
            <w:vAlign w:val="center"/>
            <w:hideMark/>
          </w:tcPr>
          <w:p w14:paraId="0656CCED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1500ms</w:t>
            </w:r>
          </w:p>
        </w:tc>
        <w:tc>
          <w:tcPr>
            <w:tcW w:w="0" w:type="auto"/>
            <w:vAlign w:val="center"/>
            <w:hideMark/>
          </w:tcPr>
          <w:p w14:paraId="4B004111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1ms</w:t>
            </w:r>
          </w:p>
        </w:tc>
        <w:tc>
          <w:tcPr>
            <w:tcW w:w="0" w:type="auto"/>
            <w:vAlign w:val="center"/>
            <w:hideMark/>
          </w:tcPr>
          <w:p w14:paraId="63CD0004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99,93%</w:t>
            </w:r>
          </w:p>
        </w:tc>
      </w:tr>
      <w:tr w:rsidR="00E62113" w:rsidRPr="00E62113" w14:paraId="03218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5364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Lista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Movimentos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(50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itens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E8E292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3000ms</w:t>
            </w:r>
          </w:p>
        </w:tc>
        <w:tc>
          <w:tcPr>
            <w:tcW w:w="0" w:type="auto"/>
            <w:vAlign w:val="center"/>
            <w:hideMark/>
          </w:tcPr>
          <w:p w14:paraId="5048BA34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2ms</w:t>
            </w:r>
          </w:p>
        </w:tc>
        <w:tc>
          <w:tcPr>
            <w:tcW w:w="0" w:type="auto"/>
            <w:vAlign w:val="center"/>
            <w:hideMark/>
          </w:tcPr>
          <w:p w14:paraId="111C3B74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99,93%</w:t>
            </w:r>
          </w:p>
        </w:tc>
      </w:tr>
      <w:tr w:rsidR="00E62113" w:rsidRPr="00E62113" w14:paraId="3FBF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A3D0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Query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52207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2500ms</w:t>
            </w:r>
          </w:p>
        </w:tc>
        <w:tc>
          <w:tcPr>
            <w:tcW w:w="0" w:type="auto"/>
            <w:vAlign w:val="center"/>
            <w:hideMark/>
          </w:tcPr>
          <w:p w14:paraId="50D7519D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2500ms</w:t>
            </w:r>
          </w:p>
        </w:tc>
        <w:tc>
          <w:tcPr>
            <w:tcW w:w="0" w:type="auto"/>
            <w:vAlign w:val="center"/>
            <w:hideMark/>
          </w:tcPr>
          <w:p w14:paraId="6F62E387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N/A (não em cache)</w:t>
            </w:r>
          </w:p>
        </w:tc>
      </w:tr>
    </w:tbl>
    <w:p w14:paraId="34041C3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Gestão de Memória</w:t>
      </w:r>
    </w:p>
    <w:p w14:paraId="1CBBAB7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Configurar limites de tamanho de cache</w:t>
      </w:r>
    </w:p>
    <w:p w14:paraId="66AD0E1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services.AddMemoryCache(options =&gt;</w:t>
      </w:r>
    </w:p>
    <w:p w14:paraId="1802E58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422CE72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options.SizeLimit = 1000; // Máximo de entradas</w:t>
      </w:r>
    </w:p>
    <w:p w14:paraId="4FABAA7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options.CompactionPercentage = 0.25; // Compacta 25% quando atinge limite</w:t>
      </w:r>
    </w:p>
    <w:p w14:paraId="07B76A0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});</w:t>
      </w:r>
    </w:p>
    <w:p w14:paraId="226B5D5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0BE9BC4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Definir tamanho para entradas de cache</w:t>
      </w:r>
    </w:p>
    <w:p w14:paraId="20E90DE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var cacheOptions = new MemoryCacheEntryOptions</w:t>
      </w:r>
    </w:p>
    <w:p w14:paraId="27C6C7B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0FE8497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Size = 1, // Cada entrada conta como 1 para o limite</w:t>
      </w:r>
    </w:p>
    <w:p w14:paraId="5D57247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Priority = CacheItemPriority.Normal</w:t>
      </w:r>
    </w:p>
    <w:p w14:paraId="731F831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};</w:t>
      </w:r>
    </w:p>
    <w:p w14:paraId="1AF5AFC0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Referência da API</w:t>
      </w:r>
    </w:p>
    <w:p w14:paraId="5E6425D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Métodos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Extensão</w:t>
      </w:r>
      <w:proofErr w:type="spellEnd"/>
    </w:p>
    <w:p w14:paraId="430CF28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static class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StockServiceExtensions</w:t>
      </w:r>
      <w:proofErr w:type="spellEnd"/>
    </w:p>
    <w:p w14:paraId="62C06F0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B6FEE1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/// &lt;summary&gt;</w:t>
      </w:r>
    </w:p>
    <w:p w14:paraId="600D583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/// Obtém stock atual (de hoje)</w:t>
      </w:r>
    </w:p>
    <w:p w14:paraId="7AFF40B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/// &lt;/summary&gt;</w:t>
      </w:r>
    </w:p>
    <w:p w14:paraId="2D620EB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Task&lt;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GetCurrentStockAsync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25DC17F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78F43A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E22517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DateTime.Today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59C94E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030A3F9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3B3712A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/// &lt;summary&gt;</w:t>
      </w:r>
    </w:p>
    <w:p w14:paraId="4AD32F0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/// Verifica se há stock suficiente disponível</w:t>
      </w:r>
    </w:p>
    <w:p w14:paraId="22BF8C9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/// &lt;/summary&gt;</w:t>
      </w:r>
    </w:p>
    <w:p w14:paraId="2981320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async Task&lt;bool&gt;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HasSufficientStockAsync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5C6A1B9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DB0C41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315FC9E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decimal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requiredQuantity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42D250A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196D026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6027DF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var stock = await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8A838D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return stock?.Stock &gt;= requiredQuantity;</w:t>
      </w:r>
    </w:p>
    <w:p w14:paraId="58985E9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}</w:t>
      </w:r>
    </w:p>
    <w:p w14:paraId="6872080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79AA8BFE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lastRenderedPageBreak/>
        <w:t>Objetos de Transferência de Dados</w:t>
      </w:r>
    </w:p>
    <w:p w14:paraId="1EC989D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</w:p>
    <w:p w14:paraId="34BA76B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0683FD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6A66D9C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public decimal Entrada { get; set; }    // Total de entradas</w:t>
      </w:r>
    </w:p>
    <w:p w14:paraId="06BD6EB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decimal Saida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Total de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saídas</w:t>
      </w:r>
      <w:proofErr w:type="spellEnd"/>
    </w:p>
    <w:p w14:paraId="2C4CA6D7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decimal Stock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// Saldo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atual</w:t>
      </w:r>
      <w:proofErr w:type="spellEnd"/>
    </w:p>
    <w:p w14:paraId="13A9497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0743F6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B074A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</w:t>
      </w:r>
      <w:proofErr w:type="spellEnd"/>
    </w:p>
    <w:p w14:paraId="1A792E8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5F99E9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int?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445181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CrmDocumento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29BAD88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public CrmDocumentoDetalhe docdetalhe { get; set; }</w:t>
      </w:r>
    </w:p>
    <w:p w14:paraId="0012155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CrmTipoDocumento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doctipo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50C9004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CrmSerieDocumento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docserie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get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set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}</w:t>
      </w:r>
      <w:proofErr w:type="gramEnd"/>
    </w:p>
    <w:p w14:paraId="4A1C3F3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38B21AE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Configuração</w:t>
      </w:r>
    </w:p>
    <w:p w14:paraId="23BE649D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Registo de Serviços</w:t>
      </w:r>
    </w:p>
    <w:p w14:paraId="5A268EF6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Configuração Básica</w:t>
      </w:r>
    </w:p>
    <w:p w14:paraId="1447487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</w:p>
    <w:p w14:paraId="0DB4A41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builder.Services.AddDbContextFactory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BioBragaContext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 =&gt;</w:t>
      </w:r>
    </w:p>
    <w:p w14:paraId="66073D6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options.UseSqlServer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ECA68D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25A9B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1DECE3F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builder.Services.AddMemoryCache();</w:t>
      </w:r>
    </w:p>
    <w:p w14:paraId="23F258C4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Configuração Avançada com Cache</w:t>
      </w:r>
    </w:p>
    <w:p w14:paraId="23442F7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Registar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 decorator de cache</w:t>
      </w:r>
    </w:p>
    <w:p w14:paraId="09DDE76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21027DC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builder.Services.AddScoped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 =&gt;</w:t>
      </w:r>
    </w:p>
    <w:p w14:paraId="77A1348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E6A1AE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4797F34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cache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IMemoryCache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2B5DBEE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logger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46711C9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C6214E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cache, logger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9C8080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9E7E96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F1E27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Configurar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opções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 cache</w:t>
      </w:r>
    </w:p>
    <w:p w14:paraId="5A8ADFF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builder.Services.AddMemoryCache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(options =&gt;</w:t>
      </w:r>
    </w:p>
    <w:p w14:paraId="1CBE67D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FA34E8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options.SizeLimit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1000;</w:t>
      </w:r>
      <w:proofErr w:type="gramEnd"/>
    </w:p>
    <w:p w14:paraId="470817D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options.CompactionPercentage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0.25;</w:t>
      </w:r>
      <w:proofErr w:type="gramEnd"/>
    </w:p>
    <w:p w14:paraId="1C88411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options.ExpirationScanFrequency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2350377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A9DD4B7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BE01B6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5B7CE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2C15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Definições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Configuração</w:t>
      </w:r>
      <w:proofErr w:type="spellEnd"/>
    </w:p>
    <w:p w14:paraId="4E505A5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BA74BE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ConnectionStrings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{</w:t>
      </w:r>
    </w:p>
    <w:p w14:paraId="5C176D2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DefaultConnection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"Server=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...;Database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BioBraga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;...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09C4413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4906F46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"Caching": {</w:t>
      </w:r>
    </w:p>
    <w:p w14:paraId="2ADC202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StockCacheMinutes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5,</w:t>
      </w:r>
    </w:p>
    <w:p w14:paraId="59CABCE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HistoricalCacheHours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1,</w:t>
      </w:r>
    </w:p>
    <w:p w14:paraId="51BECFD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EnableCaching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</w:t>
      </w:r>
    </w:p>
    <w:p w14:paraId="2038AC6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393B76F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"Performance": {</w:t>
      </w:r>
    </w:p>
    <w:p w14:paraId="395093E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EnablePreloading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true,</w:t>
      </w:r>
    </w:p>
    <w:p w14:paraId="63464C5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"MaxConcurrentQueries": 10</w:t>
      </w:r>
    </w:p>
    <w:p w14:paraId="1AEBC6D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}</w:t>
      </w:r>
    </w:p>
    <w:p w14:paraId="62386ED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2A00F92F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>Monitorização e Resolução de Problemas</w:t>
      </w:r>
    </w:p>
    <w:p w14:paraId="02645A11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Estratégia de Logging</w:t>
      </w:r>
    </w:p>
    <w:p w14:paraId="5EDFF76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Logging estruturado para monitorização</w:t>
      </w:r>
    </w:p>
    <w:p w14:paraId="5123BB6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logger.LogInformation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("Query de stock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executada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new</w:t>
      </w:r>
    </w:p>
    <w:p w14:paraId="62D8849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76303C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C948CE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= date,</w:t>
      </w:r>
    </w:p>
    <w:p w14:paraId="09ED9EA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CacheHit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fromCache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BEC63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stopwatch.ElapsedMilliseconds</w:t>
      </w:r>
      <w:proofErr w:type="spellEnd"/>
      <w:proofErr w:type="gramEnd"/>
    </w:p>
    <w:p w14:paraId="36BAC87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36A9344E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Health Checks</w:t>
      </w:r>
    </w:p>
    <w:p w14:paraId="14485B3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StockServiceHealthCheck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IHealthCheck</w:t>
      </w:r>
      <w:proofErr w:type="spellEnd"/>
    </w:p>
    <w:p w14:paraId="36E046B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506A0D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async Task&lt;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HealthCheckResult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CheckHealthAsync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A56472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HealthCheckContext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context,</w:t>
      </w:r>
    </w:p>
    <w:p w14:paraId="5AF5841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default)</w:t>
      </w:r>
    </w:p>
    <w:p w14:paraId="17D8E17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764F334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try</w:t>
      </w:r>
    </w:p>
    <w:p w14:paraId="5770085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{</w:t>
      </w:r>
    </w:p>
    <w:p w14:paraId="7FFC8C5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// Testar conexão à base de dados</w:t>
      </w:r>
    </w:p>
    <w:p w14:paraId="16A152FB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5F92B7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3047A1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//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Verificar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cache</w:t>
      </w:r>
    </w:p>
    <w:p w14:paraId="5DCCE81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var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memoryCache.GetCurrentStatistics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8EFF653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8C99B5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HealthCheckResult.Healthy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("Serviço de stock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operacional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new Dictionary&lt;string, object&gt;</w:t>
      </w:r>
    </w:p>
    <w:p w14:paraId="7958C2C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5D3611C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["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CacheHitRate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"]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cacheStats.TotalHits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(double)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cacheStats.TotalMisses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E55014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["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CacheEntries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"]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cacheStats.CurrentEntryCount</w:t>
      </w:r>
      <w:proofErr w:type="spellEnd"/>
    </w:p>
    <w:p w14:paraId="1E1F79B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14:paraId="388CD81D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E4BB5B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catch (Exception ex)</w:t>
      </w:r>
    </w:p>
    <w:p w14:paraId="0986030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752EA7B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 return HealthCheckResult.Unhealthy("Falha no serviço de stock", ex);</w:t>
      </w:r>
    </w:p>
    <w:p w14:paraId="19E5DE18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lastRenderedPageBreak/>
        <w:t xml:space="preserve">        }</w:t>
      </w:r>
    </w:p>
    <w:p w14:paraId="22860FD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}</w:t>
      </w:r>
    </w:p>
    <w:p w14:paraId="0C1B86A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17086CD6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Monitorização de Performance</w:t>
      </w:r>
    </w:p>
    <w:p w14:paraId="394416D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Adicionar contadores de performance</w:t>
      </w:r>
    </w:p>
    <w:p w14:paraId="042E4DA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services.AddSingleton&lt;IMetrics, MetricsCollector&gt;();</w:t>
      </w:r>
    </w:p>
    <w:p w14:paraId="7F65643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6FC38C4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No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serviço</w:t>
      </w:r>
      <w:proofErr w:type="spellEnd"/>
    </w:p>
    <w:p w14:paraId="3BE9F72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19BA9DC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742DD1E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using var activity =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Activity.StartActivity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StockQuery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B297FD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activity?.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SetTag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"article.id",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21B5BC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activity?.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SetTag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query.date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date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E9D1CB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C6270A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...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implementação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...</w:t>
      </w:r>
    </w:p>
    <w:p w14:paraId="57882236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C955B4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_metrics.RecordQueryTime(activity.Duration);</w:t>
      </w:r>
    </w:p>
    <w:p w14:paraId="28DB1DE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791673AA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Problemas Comuns e Soluções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648"/>
        <w:gridCol w:w="4040"/>
      </w:tblGrid>
      <w:tr w:rsidR="00E62113" w:rsidRPr="00E62113" w14:paraId="13E32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037AB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47F27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Sintomas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EC187" w14:textId="77777777" w:rsidR="00E62113" w:rsidRPr="00E62113" w:rsidRDefault="00E62113" w:rsidP="00E62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Solução</w:t>
            </w:r>
            <w:proofErr w:type="spellEnd"/>
          </w:p>
        </w:tc>
      </w:tr>
      <w:tr w:rsidR="00E62113" w:rsidRPr="00E62113" w14:paraId="4FC4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B9E0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Pressão de Memória de Cache</w:t>
            </w:r>
          </w:p>
        </w:tc>
        <w:tc>
          <w:tcPr>
            <w:tcW w:w="0" w:type="auto"/>
            <w:vAlign w:val="center"/>
            <w:hideMark/>
          </w:tcPr>
          <w:p w14:paraId="64C57FEB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Alto uso de memória, respostas lentas</w:t>
            </w:r>
          </w:p>
        </w:tc>
        <w:tc>
          <w:tcPr>
            <w:tcW w:w="0" w:type="auto"/>
            <w:vAlign w:val="center"/>
            <w:hideMark/>
          </w:tcPr>
          <w:p w14:paraId="07C94765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Reduzir duração de cache ou implementar limites de tamanho</w:t>
            </w:r>
          </w:p>
        </w:tc>
      </w:tr>
      <w:tr w:rsidR="00E62113" w:rsidRPr="00E62113" w14:paraId="6DEF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4D48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Dados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Desatualizados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7A491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Utilizadores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veem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stock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desatualizado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073F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Reduzir tempo de expiração de cache ou adicionar refresh manual</w:t>
            </w:r>
          </w:p>
        </w:tc>
      </w:tr>
      <w:tr w:rsidR="00E62113" w:rsidRPr="00E62113" w14:paraId="2941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2910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Queries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Filtradas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B0C39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Queries de intervalo de data são lentas</w:t>
            </w:r>
          </w:p>
        </w:tc>
        <w:tc>
          <w:tcPr>
            <w:tcW w:w="0" w:type="auto"/>
            <w:vAlign w:val="center"/>
            <w:hideMark/>
          </w:tcPr>
          <w:p w14:paraId="2550D681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Considerar implementar estratégia de cache baseada em intervalo</w:t>
            </w:r>
          </w:p>
        </w:tc>
      </w:tr>
      <w:tr w:rsidR="00E62113" w:rsidRPr="00E62113" w14:paraId="7EB7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48C2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Exaustão de Pool de Conexões</w:t>
            </w:r>
          </w:p>
        </w:tc>
        <w:tc>
          <w:tcPr>
            <w:tcW w:w="0" w:type="auto"/>
            <w:vAlign w:val="center"/>
            <w:hideMark/>
          </w:tcPr>
          <w:p w14:paraId="30EA29BF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Exceções</w:t>
            </w:r>
            <w:proofErr w:type="spellEnd"/>
            <w:r w:rsidRPr="00E621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 timeout</w:t>
            </w:r>
          </w:p>
        </w:tc>
        <w:tc>
          <w:tcPr>
            <w:tcW w:w="0" w:type="auto"/>
            <w:vAlign w:val="center"/>
            <w:hideMark/>
          </w:tcPr>
          <w:p w14:paraId="2250541D" w14:textId="77777777" w:rsidR="00E62113" w:rsidRPr="00E62113" w:rsidRDefault="00E62113" w:rsidP="00E621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</w:pPr>
            <w:r w:rsidRPr="00E62113">
              <w:rPr>
                <w:rFonts w:ascii="Times New Roman" w:eastAsia="Times New Roman" w:hAnsi="Times New Roman" w:cs="Times New Roman"/>
                <w:kern w:val="0"/>
                <w:lang w:val="pt-PT" w:eastAsia="en-GB"/>
                <w14:ligatures w14:val="none"/>
              </w:rPr>
              <w:t>Aumentar tamanho do pool ou otimizar execução de query</w:t>
            </w:r>
          </w:p>
        </w:tc>
      </w:tr>
    </w:tbl>
    <w:p w14:paraId="64A3832C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Helpers de Debug</w:t>
      </w:r>
    </w:p>
    <w:p w14:paraId="6FEC1782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Endpoint de inspeção de cache</w:t>
      </w:r>
    </w:p>
    <w:p w14:paraId="4F4EBEF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HttpGet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/debug/cache-stats")]</w:t>
      </w:r>
    </w:p>
    <w:p w14:paraId="1B015444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IActionResult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GetCacheStats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D0A673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3262011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stats = _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memoryCache.GetCurrentStatistics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8A8EE69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Ok(</w:t>
      </w:r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</w:t>
      </w:r>
    </w:p>
    <w:p w14:paraId="63CF21DC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C52EE75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stats.CurrentEntryCount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3492C9C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stats.TotalHits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E54D2B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stats.TotalMisses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1725232F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HitRate</w:t>
      </w:r>
      <w:proofErr w:type="spell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stats.TotalHits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(double</w:t>
      </w:r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)(</w:t>
      </w:r>
      <w:proofErr w:type="spell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stats.TotalHits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</w:t>
      </w:r>
      <w:proofErr w:type="spellStart"/>
      <w:proofErr w:type="gramStart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stats.TotalMisses</w:t>
      </w:r>
      <w:proofErr w:type="spellEnd"/>
      <w:proofErr w:type="gramEnd"/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6C36E10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126200D5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621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53BB9B2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5DA69C" w14:textId="77777777" w:rsid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38121A" w14:textId="77777777" w:rsidR="00E62113" w:rsidRPr="00E62113" w:rsidRDefault="00E62113" w:rsidP="00E621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C69483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Boas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Práticas</w:t>
      </w:r>
      <w:proofErr w:type="spellEnd"/>
    </w:p>
    <w:p w14:paraId="613C5B13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Fazer </w:t>
      </w:r>
      <w:r w:rsidRPr="00E6211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14:paraId="637EE0E9" w14:textId="77777777" w:rsidR="00E62113" w:rsidRPr="00E62113" w:rsidRDefault="00E62113" w:rsidP="00E62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Usar sempre </w:t>
      </w:r>
      <w:r w:rsidRPr="00E6211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IDbContextFactory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para operações de base de dados</w:t>
      </w:r>
    </w:p>
    <w:p w14:paraId="158731E6" w14:textId="77777777" w:rsidR="00E62113" w:rsidRPr="00E62113" w:rsidRDefault="00E62113" w:rsidP="00E62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Implementar expiração graduada de cache baseada na estabilidade dos dados</w:t>
      </w:r>
    </w:p>
    <w:p w14:paraId="7E920391" w14:textId="77777777" w:rsidR="00E62113" w:rsidRPr="00E62113" w:rsidRDefault="00E62113" w:rsidP="00E62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Pré-carregar operações custosas quando possível</w:t>
      </w:r>
    </w:p>
    <w:p w14:paraId="429FC8A9" w14:textId="77777777" w:rsidR="00E62113" w:rsidRPr="00E62113" w:rsidRDefault="00E62113" w:rsidP="00E62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Usar logging </w:t>
      </w:r>
      <w:proofErr w:type="spellStart"/>
      <w:r w:rsidRPr="00E62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estruturado</w:t>
      </w:r>
      <w:proofErr w:type="spellEnd"/>
      <w:r w:rsidRPr="00E621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debugging</w:t>
      </w:r>
    </w:p>
    <w:p w14:paraId="06E1E652" w14:textId="77777777" w:rsidR="00E62113" w:rsidRPr="00E62113" w:rsidRDefault="00E62113" w:rsidP="00E621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Monitorizar taxas de hit de cache</w:t>
      </w:r>
    </w:p>
    <w:p w14:paraId="234D92FC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Não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Fazer </w:t>
      </w:r>
      <w:r w:rsidRPr="00E6211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</w:p>
    <w:p w14:paraId="720C940D" w14:textId="77777777" w:rsidR="00E62113" w:rsidRPr="00E62113" w:rsidRDefault="00E62113" w:rsidP="00E621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guardar queries filtradas em cache (muito específicas)</w:t>
      </w:r>
    </w:p>
    <w:p w14:paraId="6798B400" w14:textId="77777777" w:rsidR="00E62113" w:rsidRPr="00E62113" w:rsidRDefault="00E62113" w:rsidP="00E621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guardar dados mutáveis por longos períodos</w:t>
      </w:r>
    </w:p>
    <w:p w14:paraId="683E58D0" w14:textId="77777777" w:rsidR="00E62113" w:rsidRPr="00E62113" w:rsidRDefault="00E62113" w:rsidP="00E621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esquecer de lidar graciosamente com cache misses</w:t>
      </w:r>
    </w:p>
    <w:p w14:paraId="3AE20438" w14:textId="77777777" w:rsidR="00E62113" w:rsidRPr="00E62113" w:rsidRDefault="00E62113" w:rsidP="00E621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usar operações síncronas de base de dados</w:t>
      </w:r>
    </w:p>
    <w:p w14:paraId="0BC8BE53" w14:textId="77777777" w:rsidR="00E62113" w:rsidRPr="00E62113" w:rsidRDefault="00E62113" w:rsidP="00E621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ignorar avisos de pressão de memória</w:t>
      </w:r>
    </w:p>
    <w:p w14:paraId="2F3A31CC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Melhorias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Futuras</w:t>
      </w:r>
      <w:proofErr w:type="spellEnd"/>
    </w:p>
    <w:p w14:paraId="66952910" w14:textId="77777777" w:rsidR="00E62113" w:rsidRPr="00E62113" w:rsidRDefault="00E62113" w:rsidP="00E621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Melhorias</w:t>
      </w:r>
      <w:proofErr w:type="spellEnd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E621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Propostas</w:t>
      </w:r>
      <w:proofErr w:type="spellEnd"/>
    </w:p>
    <w:p w14:paraId="03552F5F" w14:textId="77777777" w:rsidR="00E62113" w:rsidRPr="00E62113" w:rsidRDefault="00E62113" w:rsidP="00E621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Integração Redis: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Cache distribuído para deployments multi-servidor</w:t>
      </w:r>
    </w:p>
    <w:p w14:paraId="7606F9D8" w14:textId="77777777" w:rsidR="00E62113" w:rsidRPr="00E62113" w:rsidRDefault="00E62113" w:rsidP="00E621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Suporte GraphQL: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Fetching de dados mais eficiente para queries complexas</w:t>
      </w:r>
    </w:p>
    <w:p w14:paraId="04ABC55E" w14:textId="77777777" w:rsidR="00E62113" w:rsidRPr="00E62113" w:rsidRDefault="00E62113" w:rsidP="00E621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Invalidação Orientada a Eventos: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Atualizações de cache em tempo real via SignalR</w:t>
      </w:r>
    </w:p>
    <w:p w14:paraId="4CBF4EEF" w14:textId="77777777" w:rsidR="00E62113" w:rsidRPr="00E62113" w:rsidRDefault="00E62113" w:rsidP="00E621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Pré-Carregamento Preditivo: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Predição baseada em ML do comportamento do utilizador</w:t>
      </w:r>
    </w:p>
    <w:p w14:paraId="5D5FC9AC" w14:textId="7E44C1FE" w:rsidR="009B3942" w:rsidRPr="00E62113" w:rsidRDefault="00E62113" w:rsidP="00E621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E6211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Compressão:</w:t>
      </w:r>
      <w:r w:rsidRPr="00E6211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Comprimir objetos grandes em cache para poupar memória</w:t>
      </w:r>
    </w:p>
    <w:sectPr w:rsidR="009B3942" w:rsidRPr="00E62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46E6"/>
    <w:multiLevelType w:val="multilevel"/>
    <w:tmpl w:val="672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37A37"/>
    <w:multiLevelType w:val="multilevel"/>
    <w:tmpl w:val="B31A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D54DC"/>
    <w:multiLevelType w:val="multilevel"/>
    <w:tmpl w:val="62D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91E06"/>
    <w:multiLevelType w:val="multilevel"/>
    <w:tmpl w:val="ECF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55A7C"/>
    <w:multiLevelType w:val="multilevel"/>
    <w:tmpl w:val="0F8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D3F1D"/>
    <w:multiLevelType w:val="multilevel"/>
    <w:tmpl w:val="002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E6D36"/>
    <w:multiLevelType w:val="multilevel"/>
    <w:tmpl w:val="1F6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11F09"/>
    <w:multiLevelType w:val="multilevel"/>
    <w:tmpl w:val="86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D735F"/>
    <w:multiLevelType w:val="multilevel"/>
    <w:tmpl w:val="8C1A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812BD"/>
    <w:multiLevelType w:val="multilevel"/>
    <w:tmpl w:val="05DA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40F2A"/>
    <w:multiLevelType w:val="multilevel"/>
    <w:tmpl w:val="F34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C3322"/>
    <w:multiLevelType w:val="multilevel"/>
    <w:tmpl w:val="B514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570508">
    <w:abstractNumId w:val="11"/>
  </w:num>
  <w:num w:numId="2" w16cid:durableId="972827392">
    <w:abstractNumId w:val="10"/>
  </w:num>
  <w:num w:numId="3" w16cid:durableId="1405641519">
    <w:abstractNumId w:val="3"/>
  </w:num>
  <w:num w:numId="4" w16cid:durableId="1577713762">
    <w:abstractNumId w:val="0"/>
  </w:num>
  <w:num w:numId="5" w16cid:durableId="1696348611">
    <w:abstractNumId w:val="5"/>
  </w:num>
  <w:num w:numId="6" w16cid:durableId="455220101">
    <w:abstractNumId w:val="1"/>
  </w:num>
  <w:num w:numId="7" w16cid:durableId="1027485774">
    <w:abstractNumId w:val="8"/>
  </w:num>
  <w:num w:numId="8" w16cid:durableId="524708666">
    <w:abstractNumId w:val="4"/>
  </w:num>
  <w:num w:numId="9" w16cid:durableId="1217232712">
    <w:abstractNumId w:val="6"/>
  </w:num>
  <w:num w:numId="10" w16cid:durableId="114103089">
    <w:abstractNumId w:val="2"/>
  </w:num>
  <w:num w:numId="11" w16cid:durableId="1197696920">
    <w:abstractNumId w:val="7"/>
  </w:num>
  <w:num w:numId="12" w16cid:durableId="2010793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13"/>
    <w:rsid w:val="005D35CA"/>
    <w:rsid w:val="009B3942"/>
    <w:rsid w:val="009E710C"/>
    <w:rsid w:val="00DD358A"/>
    <w:rsid w:val="00E6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1726"/>
  <w15:chartTrackingRefBased/>
  <w15:docId w15:val="{C9291039-03D3-48AC-950D-DF524BFD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1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b076055-0199-49dc-bbf2-907fd25163bd" TargetMode="External"/><Relationship Id="rId13" Type="http://schemas.openxmlformats.org/officeDocument/2006/relationships/hyperlink" Target="https://claude.ai/chat/7b076055-0199-49dc-bbf2-907fd25163b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7b076055-0199-49dc-bbf2-907fd25163bd" TargetMode="External"/><Relationship Id="rId12" Type="http://schemas.openxmlformats.org/officeDocument/2006/relationships/hyperlink" Target="https://claude.ai/chat/7b076055-0199-49dc-bbf2-907fd25163b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b076055-0199-49dc-bbf2-907fd25163bd" TargetMode="External"/><Relationship Id="rId11" Type="http://schemas.openxmlformats.org/officeDocument/2006/relationships/hyperlink" Target="https://claude.ai/chat/7b076055-0199-49dc-bbf2-907fd25163bd" TargetMode="External"/><Relationship Id="rId5" Type="http://schemas.openxmlformats.org/officeDocument/2006/relationships/hyperlink" Target="https://claude.ai/chat/7b076055-0199-49dc-bbf2-907fd25163b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7b076055-0199-49dc-bbf2-907fd25163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b076055-0199-49dc-bbf2-907fd25163bd" TargetMode="External"/><Relationship Id="rId14" Type="http://schemas.openxmlformats.org/officeDocument/2006/relationships/hyperlink" Target="https://claude.ai/chat/7b076055-0199-49dc-bbf2-907fd25163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3387</Words>
  <Characters>19309</Characters>
  <Application>Microsoft Office Word</Application>
  <DocSecurity>0</DocSecurity>
  <Lines>160</Lines>
  <Paragraphs>45</Paragraphs>
  <ScaleCrop>false</ScaleCrop>
  <Company/>
  <LinksUpToDate>false</LinksUpToDate>
  <CharactersWithSpaces>22651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2025-08-15T15:35:00Z</dcterms:created>
  <dcterms:modified xsi:type="dcterms:W3CDTF">2025-08-15T15:37:00Z</dcterms:modified>
</cp:coreProperties>
</file>