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18"/>
          <w:szCs w:val="20"/>
        </w:rPr>
        <w:id w:val="288402397"/>
        <w:docPartObj>
          <w:docPartGallery w:val="Cover Pages"/>
          <w:docPartUnique/>
        </w:docPartObj>
      </w:sdtPr>
      <w:sdtEndPr>
        <w:rPr>
          <w:lang w:val="es-MX"/>
        </w:rPr>
      </w:sdtEndPr>
      <w:sdtContent>
        <w:p w:rsidR="00D85989" w:rsidRDefault="00D85989">
          <w:pPr>
            <w:pStyle w:val="NoSpacing"/>
          </w:pPr>
          <w:r>
            <w:rPr>
              <w:noProof/>
            </w:rPr>
            <w:drawing>
              <wp:inline distT="0" distB="0" distL="0" distR="0" wp14:anchorId="46286402" wp14:editId="169183B6">
                <wp:extent cx="2660650" cy="719440"/>
                <wp:effectExtent l="0" t="0" r="6350" b="5080"/>
                <wp:docPr id="1" name="Picture 1" descr="http://www.unioncancun.mx/sites/default/files/styles/galeria/public/logo_tec_0_0.jpg?itok=wNpHw-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oncancun.mx/sites/default/files/styles/galeria/public/logo_tec_0_0.jpg?itok=wNpHw-R3"/>
                        <pic:cNvPicPr>
                          <a:picLocks noChangeAspect="1" noChangeArrowheads="1"/>
                        </pic:cNvPicPr>
                      </pic:nvPicPr>
                      <pic:blipFill rotWithShape="1">
                        <a:blip r:embed="rId7">
                          <a:extLst>
                            <a:ext uri="{28A0092B-C50C-407E-A947-70E740481C1C}">
                              <a14:useLocalDpi xmlns:a14="http://schemas.microsoft.com/office/drawing/2010/main" val="0"/>
                            </a:ext>
                          </a:extLst>
                        </a:blip>
                        <a:srcRect l="13673" t="31447" r="15707" b="30318"/>
                        <a:stretch/>
                      </pic:blipFill>
                      <pic:spPr bwMode="auto">
                        <a:xfrm>
                          <a:off x="0" y="0"/>
                          <a:ext cx="2682970" cy="7254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mc:AlternateContent>
              <mc:Choice Requires="wpg">
                <w:drawing>
                  <wp:anchor distT="0" distB="0" distL="114300" distR="114300" simplePos="0" relativeHeight="251659264" behindDoc="1" locked="0" layoutInCell="1" allowOverlap="1" wp14:anchorId="67768E91" wp14:editId="4A484C6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11-15T00:00:00Z">
                                      <w:dateFormat w:val="M/d/yyyy"/>
                                      <w:lid w:val="en-US"/>
                                      <w:storeMappedDataAs w:val="dateTime"/>
                                      <w:calendar w:val="gregorian"/>
                                    </w:date>
                                  </w:sdtPr>
                                  <w:sdtEndPr/>
                                  <w:sdtContent>
                                    <w:p w:rsidR="00D85989" w:rsidRDefault="00D85989">
                                      <w:pPr>
                                        <w:pStyle w:val="NoSpacing"/>
                                        <w:jc w:val="right"/>
                                        <w:rPr>
                                          <w:color w:val="FFFFFF" w:themeColor="background1"/>
                                          <w:sz w:val="28"/>
                                          <w:szCs w:val="28"/>
                                        </w:rPr>
                                      </w:pPr>
                                      <w:r>
                                        <w:rPr>
                                          <w:color w:val="FFFFFF" w:themeColor="background1"/>
                                          <w:sz w:val="28"/>
                                          <w:szCs w:val="28"/>
                                        </w:rPr>
                                        <w:t>11/15/2014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7768E91"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4-11-15T00:00:00Z">
                                <w:dateFormat w:val="M/d/yyyy"/>
                                <w:lid w:val="en-US"/>
                                <w:storeMappedDataAs w:val="dateTime"/>
                                <w:calendar w:val="gregorian"/>
                              </w:date>
                            </w:sdtPr>
                            <w:sdtEndPr/>
                            <w:sdtContent>
                              <w:p w:rsidR="00D85989" w:rsidRDefault="00D85989">
                                <w:pPr>
                                  <w:pStyle w:val="NoSpacing"/>
                                  <w:jc w:val="right"/>
                                  <w:rPr>
                                    <w:color w:val="FFFFFF" w:themeColor="background1"/>
                                    <w:sz w:val="28"/>
                                    <w:szCs w:val="28"/>
                                  </w:rPr>
                                </w:pPr>
                                <w:r>
                                  <w:rPr>
                                    <w:color w:val="FFFFFF" w:themeColor="background1"/>
                                    <w:sz w:val="28"/>
                                    <w:szCs w:val="28"/>
                                  </w:rPr>
                                  <w:t>11/15/2014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2A7212B" wp14:editId="70B05917">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989" w:rsidRPr="00D85989" w:rsidRDefault="00C27248">
                                <w:pPr>
                                  <w:pStyle w:val="NoSpacing"/>
                                  <w:rPr>
                                    <w:color w:val="5B9BD5" w:themeColor="accent1"/>
                                    <w:sz w:val="26"/>
                                    <w:szCs w:val="26"/>
                                    <w:lang w:val="es-MX"/>
                                  </w:rPr>
                                </w:pPr>
                                <w:sdt>
                                  <w:sdtPr>
                                    <w:rPr>
                                      <w:color w:val="5B9BD5"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989" w:rsidRPr="00D85989">
                                      <w:rPr>
                                        <w:color w:val="5B9BD5" w:themeColor="accent1"/>
                                        <w:sz w:val="26"/>
                                        <w:szCs w:val="26"/>
                                        <w:lang w:val="es-MX"/>
                                      </w:rPr>
                                      <w:t>Por Luis Daniel Aguiar y Cesar Celis</w:t>
                                    </w:r>
                                  </w:sdtContent>
                                </w:sdt>
                              </w:p>
                              <w:p w:rsidR="00D85989" w:rsidRDefault="00C2724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85989">
                                      <w:rPr>
                                        <w:caps/>
                                        <w:color w:val="595959" w:themeColor="text1" w:themeTint="A6"/>
                                        <w:sz w:val="20"/>
                                        <w:szCs w:val="20"/>
                                      </w:rPr>
                                      <w:t>ITESM, cAMPUS gUADALAJARA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A7212B"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85989" w:rsidRPr="00D85989" w:rsidRDefault="00C27248">
                          <w:pPr>
                            <w:pStyle w:val="NoSpacing"/>
                            <w:rPr>
                              <w:color w:val="5B9BD5" w:themeColor="accent1"/>
                              <w:sz w:val="26"/>
                              <w:szCs w:val="26"/>
                              <w:lang w:val="es-MX"/>
                            </w:rPr>
                          </w:pPr>
                          <w:sdt>
                            <w:sdtPr>
                              <w:rPr>
                                <w:color w:val="5B9BD5" w:themeColor="accent1"/>
                                <w:sz w:val="26"/>
                                <w:szCs w:val="26"/>
                                <w:lang w:val="es-MX"/>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85989" w:rsidRPr="00D85989">
                                <w:rPr>
                                  <w:color w:val="5B9BD5" w:themeColor="accent1"/>
                                  <w:sz w:val="26"/>
                                  <w:szCs w:val="26"/>
                                  <w:lang w:val="es-MX"/>
                                </w:rPr>
                                <w:t>Por Luis Daniel Aguiar y Cesar Celis</w:t>
                              </w:r>
                            </w:sdtContent>
                          </w:sdt>
                        </w:p>
                        <w:p w:rsidR="00D85989" w:rsidRDefault="00C27248">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85989">
                                <w:rPr>
                                  <w:caps/>
                                  <w:color w:val="595959" w:themeColor="text1" w:themeTint="A6"/>
                                  <w:sz w:val="20"/>
                                  <w:szCs w:val="20"/>
                                </w:rPr>
                                <w:t>ITESM, cAMPUS gUADALAJARA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3856CBD4" wp14:editId="74D6633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1" name="Text Box 1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5989" w:rsidRPr="00D85989" w:rsidRDefault="00C27248">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989" w:rsidRPr="00D85989">
                                      <w:rPr>
                                        <w:rFonts w:asciiTheme="majorHAnsi" w:eastAsiaTheme="majorEastAsia" w:hAnsiTheme="majorHAnsi" w:cstheme="majorBidi"/>
                                        <w:color w:val="262626" w:themeColor="text1" w:themeTint="D9"/>
                                        <w:sz w:val="72"/>
                                        <w:szCs w:val="72"/>
                                        <w:lang w:val="es-MX"/>
                                      </w:rPr>
                                      <w:t xml:space="preserve">Proyecto Final </w:t>
                                    </w:r>
                                  </w:sdtContent>
                                </w:sdt>
                              </w:p>
                              <w:p w:rsidR="00D85989" w:rsidRPr="00D85989" w:rsidRDefault="00C27248">
                                <w:pPr>
                                  <w:spacing w:before="120"/>
                                  <w:rPr>
                                    <w:color w:val="404040" w:themeColor="text1" w:themeTint="BF"/>
                                    <w:sz w:val="36"/>
                                    <w:szCs w:val="36"/>
                                    <w:lang w:val="es-MX"/>
                                  </w:rPr>
                                </w:pPr>
                                <w:sdt>
                                  <w:sdtPr>
                                    <w:rPr>
                                      <w:color w:val="404040" w:themeColor="text1" w:themeTint="BF"/>
                                      <w:sz w:val="36"/>
                                      <w:szCs w:val="36"/>
                                      <w:lang w:val="es-MX"/>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989" w:rsidRPr="00D85989">
                                      <w:rPr>
                                        <w:color w:val="404040" w:themeColor="text1" w:themeTint="BF"/>
                                        <w:sz w:val="36"/>
                                        <w:szCs w:val="36"/>
                                        <w:lang w:val="es-MX"/>
                                      </w:rPr>
                                      <w:t>Base de Datos Distribuida</w:t>
                                    </w:r>
                                    <w:r w:rsidR="00D85989">
                                      <w:rPr>
                                        <w:color w:val="404040" w:themeColor="text1" w:themeTint="BF"/>
                                        <w:sz w:val="36"/>
                                        <w:szCs w:val="36"/>
                                        <w:lang w:val="es-MX"/>
                                      </w:rPr>
                                      <w: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856CBD4" id="Text Box 1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xlu1gXcCAABcBQAADgAAAAAAAAAA&#10;AAAAAAAuAgAAZHJzL2Uyb0RvYy54bWxQSwECLQAUAAYACAAAACEAyM+oFdgAAAAFAQAADwAAAAAA&#10;AAAAAAAAAADRBAAAZHJzL2Rvd25yZXYueG1sUEsFBgAAAAAEAAQA8wAAANYFAAAAAA==&#10;" filled="f" stroked="f" strokeweight=".5pt">
                    <v:textbox style="mso-fit-shape-to-text:t" inset="0,0,0,0">
                      <w:txbxContent>
                        <w:p w:rsidR="00D85989" w:rsidRPr="00D85989" w:rsidRDefault="00C27248">
                          <w:pPr>
                            <w:pStyle w:val="NoSpacing"/>
                            <w:rPr>
                              <w:rFonts w:asciiTheme="majorHAnsi" w:eastAsiaTheme="majorEastAsia" w:hAnsiTheme="majorHAnsi" w:cstheme="majorBidi"/>
                              <w:color w:val="262626" w:themeColor="text1" w:themeTint="D9"/>
                              <w:sz w:val="72"/>
                              <w:lang w:val="es-MX"/>
                            </w:rPr>
                          </w:pPr>
                          <w:sdt>
                            <w:sdtPr>
                              <w:rPr>
                                <w:rFonts w:asciiTheme="majorHAnsi" w:eastAsiaTheme="majorEastAsia" w:hAnsiTheme="majorHAnsi" w:cstheme="majorBidi"/>
                                <w:color w:val="262626" w:themeColor="text1" w:themeTint="D9"/>
                                <w:sz w:val="72"/>
                                <w:szCs w:val="72"/>
                                <w:lang w:val="es-MX"/>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85989" w:rsidRPr="00D85989">
                                <w:rPr>
                                  <w:rFonts w:asciiTheme="majorHAnsi" w:eastAsiaTheme="majorEastAsia" w:hAnsiTheme="majorHAnsi" w:cstheme="majorBidi"/>
                                  <w:color w:val="262626" w:themeColor="text1" w:themeTint="D9"/>
                                  <w:sz w:val="72"/>
                                  <w:szCs w:val="72"/>
                                  <w:lang w:val="es-MX"/>
                                </w:rPr>
                                <w:t xml:space="preserve">Proyecto Final </w:t>
                              </w:r>
                            </w:sdtContent>
                          </w:sdt>
                        </w:p>
                        <w:p w:rsidR="00D85989" w:rsidRPr="00D85989" w:rsidRDefault="00C27248">
                          <w:pPr>
                            <w:spacing w:before="120"/>
                            <w:rPr>
                              <w:color w:val="404040" w:themeColor="text1" w:themeTint="BF"/>
                              <w:sz w:val="36"/>
                              <w:szCs w:val="36"/>
                              <w:lang w:val="es-MX"/>
                            </w:rPr>
                          </w:pPr>
                          <w:sdt>
                            <w:sdtPr>
                              <w:rPr>
                                <w:color w:val="404040" w:themeColor="text1" w:themeTint="BF"/>
                                <w:sz w:val="36"/>
                                <w:szCs w:val="36"/>
                                <w:lang w:val="es-MX"/>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85989" w:rsidRPr="00D85989">
                                <w:rPr>
                                  <w:color w:val="404040" w:themeColor="text1" w:themeTint="BF"/>
                                  <w:sz w:val="36"/>
                                  <w:szCs w:val="36"/>
                                  <w:lang w:val="es-MX"/>
                                </w:rPr>
                                <w:t>Base de Datos Distribuida</w:t>
                              </w:r>
                              <w:r w:rsidR="00D85989">
                                <w:rPr>
                                  <w:color w:val="404040" w:themeColor="text1" w:themeTint="BF"/>
                                  <w:sz w:val="36"/>
                                  <w:szCs w:val="36"/>
                                  <w:lang w:val="es-MX"/>
                                </w:rPr>
                                <w:t>s</w:t>
                              </w:r>
                            </w:sdtContent>
                          </w:sdt>
                        </w:p>
                      </w:txbxContent>
                    </v:textbox>
                    <w10:wrap anchorx="page" anchory="page"/>
                  </v:shape>
                </w:pict>
              </mc:Fallback>
            </mc:AlternateContent>
          </w:r>
        </w:p>
        <w:p w:rsidR="002E5C9A" w:rsidRDefault="00D85989" w:rsidP="002E5C9A">
          <w:pPr>
            <w:pStyle w:val="TOC1"/>
            <w:rPr>
              <w:lang w:val="es-MX"/>
            </w:rPr>
          </w:pPr>
          <w:r>
            <w:rPr>
              <w:lang w:val="es-MX"/>
            </w:rPr>
            <w:br w:type="page"/>
          </w:r>
        </w:p>
        <w:sdt>
          <w:sdtPr>
            <w:rPr>
              <w:rFonts w:ascii="Times New Roman" w:eastAsia="Times New Roman" w:hAnsi="Times New Roman" w:cs="Times New Roman"/>
              <w:color w:val="auto"/>
              <w:sz w:val="18"/>
              <w:szCs w:val="20"/>
            </w:rPr>
            <w:id w:val="388855773"/>
            <w:docPartObj>
              <w:docPartGallery w:val="Table of Contents"/>
              <w:docPartUnique/>
            </w:docPartObj>
          </w:sdtPr>
          <w:sdtEndPr>
            <w:rPr>
              <w:b/>
              <w:bCs/>
              <w:noProof/>
            </w:rPr>
          </w:sdtEndPr>
          <w:sdtContent>
            <w:p w:rsidR="007B1270" w:rsidRPr="0017173E" w:rsidRDefault="00A7228D">
              <w:pPr>
                <w:pStyle w:val="TOCHeading"/>
                <w:rPr>
                  <w:rStyle w:val="Heading1Char"/>
                </w:rPr>
              </w:pPr>
              <w:r w:rsidRPr="0017173E">
                <w:rPr>
                  <w:rStyle w:val="Heading1Char"/>
                  <w:lang w:val="es-MX"/>
                </w:rPr>
                <w:t>Índice</w:t>
              </w:r>
              <w:bookmarkStart w:id="0" w:name="_GoBack"/>
              <w:bookmarkEnd w:id="0"/>
            </w:p>
            <w:p w:rsidR="00C27248" w:rsidRDefault="007B1270">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03842753" w:history="1">
                <w:r w:rsidR="00C27248" w:rsidRPr="000F214E">
                  <w:rPr>
                    <w:rStyle w:val="Hyperlink"/>
                    <w:rFonts w:eastAsiaTheme="majorEastAsia"/>
                    <w:noProof/>
                    <w:lang w:val="es-MX"/>
                  </w:rPr>
                  <w:t>Introducción</w:t>
                </w:r>
                <w:r w:rsidR="00C27248">
                  <w:rPr>
                    <w:noProof/>
                    <w:webHidden/>
                  </w:rPr>
                  <w:tab/>
                </w:r>
                <w:r w:rsidR="00C27248">
                  <w:rPr>
                    <w:noProof/>
                    <w:webHidden/>
                  </w:rPr>
                  <w:fldChar w:fldCharType="begin"/>
                </w:r>
                <w:r w:rsidR="00C27248">
                  <w:rPr>
                    <w:noProof/>
                    <w:webHidden/>
                  </w:rPr>
                  <w:instrText xml:space="preserve"> PAGEREF _Toc403842753 \h </w:instrText>
                </w:r>
                <w:r w:rsidR="00C27248">
                  <w:rPr>
                    <w:noProof/>
                    <w:webHidden/>
                  </w:rPr>
                </w:r>
                <w:r w:rsidR="00C27248">
                  <w:rPr>
                    <w:noProof/>
                    <w:webHidden/>
                  </w:rPr>
                  <w:fldChar w:fldCharType="separate"/>
                </w:r>
                <w:r w:rsidR="00C27248">
                  <w:rPr>
                    <w:noProof/>
                    <w:webHidden/>
                  </w:rPr>
                  <w:t>2</w:t>
                </w:r>
                <w:r w:rsidR="00C27248">
                  <w:rPr>
                    <w:noProof/>
                    <w:webHidden/>
                  </w:rPr>
                  <w:fldChar w:fldCharType="end"/>
                </w:r>
              </w:hyperlink>
            </w:p>
            <w:p w:rsidR="00C27248" w:rsidRDefault="00C27248">
              <w:pPr>
                <w:pStyle w:val="TOC2"/>
                <w:rPr>
                  <w:rFonts w:asciiTheme="minorHAnsi" w:eastAsiaTheme="minorEastAsia" w:hAnsiTheme="minorHAnsi" w:cstheme="minorBidi"/>
                  <w:noProof/>
                  <w:sz w:val="22"/>
                  <w:szCs w:val="22"/>
                </w:rPr>
              </w:pPr>
              <w:hyperlink w:anchor="_Toc403842754" w:history="1">
                <w:r w:rsidRPr="000F214E">
                  <w:rPr>
                    <w:rStyle w:val="Hyperlink"/>
                    <w:rFonts w:eastAsiaTheme="majorEastAsia"/>
                    <w:noProof/>
                    <w:lang w:val="es-MX"/>
                  </w:rPr>
                  <w:t>¿Qué vamos a hacer?</w:t>
                </w:r>
                <w:r>
                  <w:rPr>
                    <w:noProof/>
                    <w:webHidden/>
                  </w:rPr>
                  <w:tab/>
                </w:r>
                <w:r>
                  <w:rPr>
                    <w:noProof/>
                    <w:webHidden/>
                  </w:rPr>
                  <w:fldChar w:fldCharType="begin"/>
                </w:r>
                <w:r>
                  <w:rPr>
                    <w:noProof/>
                    <w:webHidden/>
                  </w:rPr>
                  <w:instrText xml:space="preserve"> PAGEREF _Toc403842754 \h </w:instrText>
                </w:r>
                <w:r>
                  <w:rPr>
                    <w:noProof/>
                    <w:webHidden/>
                  </w:rPr>
                </w:r>
                <w:r>
                  <w:rPr>
                    <w:noProof/>
                    <w:webHidden/>
                  </w:rPr>
                  <w:fldChar w:fldCharType="separate"/>
                </w:r>
                <w:r>
                  <w:rPr>
                    <w:noProof/>
                    <w:webHidden/>
                  </w:rPr>
                  <w:t>2</w:t>
                </w:r>
                <w:r>
                  <w:rPr>
                    <w:noProof/>
                    <w:webHidden/>
                  </w:rPr>
                  <w:fldChar w:fldCharType="end"/>
                </w:r>
              </w:hyperlink>
            </w:p>
            <w:p w:rsidR="00C27248" w:rsidRDefault="00C27248">
              <w:pPr>
                <w:pStyle w:val="TOC2"/>
                <w:rPr>
                  <w:rFonts w:asciiTheme="minorHAnsi" w:eastAsiaTheme="minorEastAsia" w:hAnsiTheme="minorHAnsi" w:cstheme="minorBidi"/>
                  <w:noProof/>
                  <w:sz w:val="22"/>
                  <w:szCs w:val="22"/>
                </w:rPr>
              </w:pPr>
              <w:hyperlink w:anchor="_Toc403842755" w:history="1">
                <w:r w:rsidRPr="000F214E">
                  <w:rPr>
                    <w:rStyle w:val="Hyperlink"/>
                    <w:rFonts w:eastAsiaTheme="majorEastAsia"/>
                    <w:noProof/>
                    <w:lang w:val="es-MX"/>
                  </w:rPr>
                  <w:t>¿Qué contiene el documento?</w:t>
                </w:r>
                <w:r>
                  <w:rPr>
                    <w:noProof/>
                    <w:webHidden/>
                  </w:rPr>
                  <w:tab/>
                </w:r>
                <w:r>
                  <w:rPr>
                    <w:noProof/>
                    <w:webHidden/>
                  </w:rPr>
                  <w:fldChar w:fldCharType="begin"/>
                </w:r>
                <w:r>
                  <w:rPr>
                    <w:noProof/>
                    <w:webHidden/>
                  </w:rPr>
                  <w:instrText xml:space="preserve"> PAGEREF _Toc403842755 \h </w:instrText>
                </w:r>
                <w:r>
                  <w:rPr>
                    <w:noProof/>
                    <w:webHidden/>
                  </w:rPr>
                </w:r>
                <w:r>
                  <w:rPr>
                    <w:noProof/>
                    <w:webHidden/>
                  </w:rPr>
                  <w:fldChar w:fldCharType="separate"/>
                </w:r>
                <w:r>
                  <w:rPr>
                    <w:noProof/>
                    <w:webHidden/>
                  </w:rPr>
                  <w:t>2</w:t>
                </w:r>
                <w:r>
                  <w:rPr>
                    <w:noProof/>
                    <w:webHidden/>
                  </w:rPr>
                  <w:fldChar w:fldCharType="end"/>
                </w:r>
              </w:hyperlink>
            </w:p>
            <w:p w:rsidR="00C27248" w:rsidRDefault="00C27248">
              <w:pPr>
                <w:pStyle w:val="TOC2"/>
                <w:rPr>
                  <w:rFonts w:asciiTheme="minorHAnsi" w:eastAsiaTheme="minorEastAsia" w:hAnsiTheme="minorHAnsi" w:cstheme="minorBidi"/>
                  <w:noProof/>
                  <w:sz w:val="22"/>
                  <w:szCs w:val="22"/>
                </w:rPr>
              </w:pPr>
              <w:hyperlink w:anchor="_Toc403842756" w:history="1">
                <w:r w:rsidRPr="000F214E">
                  <w:rPr>
                    <w:rStyle w:val="Hyperlink"/>
                    <w:rFonts w:eastAsiaTheme="majorEastAsia"/>
                    <w:noProof/>
                    <w:lang w:val="es-MX"/>
                  </w:rPr>
                  <w:t>¿Qué no pretende abordar este documento?</w:t>
                </w:r>
                <w:r>
                  <w:rPr>
                    <w:noProof/>
                    <w:webHidden/>
                  </w:rPr>
                  <w:tab/>
                </w:r>
                <w:r>
                  <w:rPr>
                    <w:noProof/>
                    <w:webHidden/>
                  </w:rPr>
                  <w:fldChar w:fldCharType="begin"/>
                </w:r>
                <w:r>
                  <w:rPr>
                    <w:noProof/>
                    <w:webHidden/>
                  </w:rPr>
                  <w:instrText xml:space="preserve"> PAGEREF _Toc403842756 \h </w:instrText>
                </w:r>
                <w:r>
                  <w:rPr>
                    <w:noProof/>
                    <w:webHidden/>
                  </w:rPr>
                </w:r>
                <w:r>
                  <w:rPr>
                    <w:noProof/>
                    <w:webHidden/>
                  </w:rPr>
                  <w:fldChar w:fldCharType="separate"/>
                </w:r>
                <w:r>
                  <w:rPr>
                    <w:noProof/>
                    <w:webHidden/>
                  </w:rPr>
                  <w:t>2</w:t>
                </w:r>
                <w:r>
                  <w:rPr>
                    <w:noProof/>
                    <w:webHidden/>
                  </w:rPr>
                  <w:fldChar w:fldCharType="end"/>
                </w:r>
              </w:hyperlink>
            </w:p>
            <w:p w:rsidR="00C27248" w:rsidRDefault="00C27248">
              <w:pPr>
                <w:pStyle w:val="TOC1"/>
                <w:rPr>
                  <w:rFonts w:asciiTheme="minorHAnsi" w:eastAsiaTheme="minorEastAsia" w:hAnsiTheme="minorHAnsi" w:cstheme="minorBidi"/>
                  <w:noProof/>
                  <w:sz w:val="22"/>
                  <w:szCs w:val="22"/>
                </w:rPr>
              </w:pPr>
              <w:hyperlink w:anchor="_Toc403842757" w:history="1">
                <w:r w:rsidRPr="000F214E">
                  <w:rPr>
                    <w:rStyle w:val="Hyperlink"/>
                    <w:rFonts w:eastAsiaTheme="majorEastAsia"/>
                    <w:noProof/>
                    <w:lang w:val="es-MX"/>
                  </w:rPr>
                  <w:t>Desarrollo</w:t>
                </w:r>
                <w:r>
                  <w:rPr>
                    <w:noProof/>
                    <w:webHidden/>
                  </w:rPr>
                  <w:tab/>
                </w:r>
                <w:r>
                  <w:rPr>
                    <w:noProof/>
                    <w:webHidden/>
                  </w:rPr>
                  <w:fldChar w:fldCharType="begin"/>
                </w:r>
                <w:r>
                  <w:rPr>
                    <w:noProof/>
                    <w:webHidden/>
                  </w:rPr>
                  <w:instrText xml:space="preserve"> PAGEREF _Toc403842757 \h </w:instrText>
                </w:r>
                <w:r>
                  <w:rPr>
                    <w:noProof/>
                    <w:webHidden/>
                  </w:rPr>
                </w:r>
                <w:r>
                  <w:rPr>
                    <w:noProof/>
                    <w:webHidden/>
                  </w:rPr>
                  <w:fldChar w:fldCharType="separate"/>
                </w:r>
                <w:r>
                  <w:rPr>
                    <w:noProof/>
                    <w:webHidden/>
                  </w:rPr>
                  <w:t>3</w:t>
                </w:r>
                <w:r>
                  <w:rPr>
                    <w:noProof/>
                    <w:webHidden/>
                  </w:rPr>
                  <w:fldChar w:fldCharType="end"/>
                </w:r>
              </w:hyperlink>
            </w:p>
            <w:p w:rsidR="00C27248" w:rsidRDefault="00C27248">
              <w:pPr>
                <w:pStyle w:val="TOC2"/>
                <w:rPr>
                  <w:rFonts w:asciiTheme="minorHAnsi" w:eastAsiaTheme="minorEastAsia" w:hAnsiTheme="minorHAnsi" w:cstheme="minorBidi"/>
                  <w:noProof/>
                  <w:sz w:val="22"/>
                  <w:szCs w:val="22"/>
                </w:rPr>
              </w:pPr>
              <w:hyperlink w:anchor="_Toc403842758" w:history="1">
                <w:r w:rsidRPr="000F214E">
                  <w:rPr>
                    <w:rStyle w:val="Hyperlink"/>
                    <w:rFonts w:eastAsiaTheme="majorEastAsia"/>
                    <w:noProof/>
                    <w:lang w:val="es-MX"/>
                  </w:rPr>
                  <w:t>Análisis y descripción del problema</w:t>
                </w:r>
                <w:r>
                  <w:rPr>
                    <w:noProof/>
                    <w:webHidden/>
                  </w:rPr>
                  <w:tab/>
                </w:r>
                <w:r>
                  <w:rPr>
                    <w:noProof/>
                    <w:webHidden/>
                  </w:rPr>
                  <w:fldChar w:fldCharType="begin"/>
                </w:r>
                <w:r>
                  <w:rPr>
                    <w:noProof/>
                    <w:webHidden/>
                  </w:rPr>
                  <w:instrText xml:space="preserve"> PAGEREF _Toc403842758 \h </w:instrText>
                </w:r>
                <w:r>
                  <w:rPr>
                    <w:noProof/>
                    <w:webHidden/>
                  </w:rPr>
                </w:r>
                <w:r>
                  <w:rPr>
                    <w:noProof/>
                    <w:webHidden/>
                  </w:rPr>
                  <w:fldChar w:fldCharType="separate"/>
                </w:r>
                <w:r>
                  <w:rPr>
                    <w:noProof/>
                    <w:webHidden/>
                  </w:rPr>
                  <w:t>3</w:t>
                </w:r>
                <w:r>
                  <w:rPr>
                    <w:noProof/>
                    <w:webHidden/>
                  </w:rPr>
                  <w:fldChar w:fldCharType="end"/>
                </w:r>
              </w:hyperlink>
            </w:p>
            <w:p w:rsidR="00C27248" w:rsidRDefault="00C27248">
              <w:pPr>
                <w:pStyle w:val="TOC2"/>
                <w:rPr>
                  <w:rFonts w:asciiTheme="minorHAnsi" w:eastAsiaTheme="minorEastAsia" w:hAnsiTheme="minorHAnsi" w:cstheme="minorBidi"/>
                  <w:noProof/>
                  <w:sz w:val="22"/>
                  <w:szCs w:val="22"/>
                </w:rPr>
              </w:pPr>
              <w:hyperlink w:anchor="_Toc403842759" w:history="1">
                <w:r w:rsidRPr="000F214E">
                  <w:rPr>
                    <w:rStyle w:val="Hyperlink"/>
                    <w:rFonts w:eastAsiaTheme="majorEastAsia"/>
                    <w:noProof/>
                    <w:lang w:val="es-MX"/>
                  </w:rPr>
                  <w:t>Diseño funcional</w:t>
                </w:r>
                <w:r>
                  <w:rPr>
                    <w:noProof/>
                    <w:webHidden/>
                  </w:rPr>
                  <w:tab/>
                </w:r>
                <w:r>
                  <w:rPr>
                    <w:noProof/>
                    <w:webHidden/>
                  </w:rPr>
                  <w:fldChar w:fldCharType="begin"/>
                </w:r>
                <w:r>
                  <w:rPr>
                    <w:noProof/>
                    <w:webHidden/>
                  </w:rPr>
                  <w:instrText xml:space="preserve"> PAGEREF _Toc403842759 \h </w:instrText>
                </w:r>
                <w:r>
                  <w:rPr>
                    <w:noProof/>
                    <w:webHidden/>
                  </w:rPr>
                </w:r>
                <w:r>
                  <w:rPr>
                    <w:noProof/>
                    <w:webHidden/>
                  </w:rPr>
                  <w:fldChar w:fldCharType="separate"/>
                </w:r>
                <w:r>
                  <w:rPr>
                    <w:noProof/>
                    <w:webHidden/>
                  </w:rPr>
                  <w:t>3</w:t>
                </w:r>
                <w:r>
                  <w:rPr>
                    <w:noProof/>
                    <w:webHidden/>
                  </w:rPr>
                  <w:fldChar w:fldCharType="end"/>
                </w:r>
              </w:hyperlink>
            </w:p>
            <w:p w:rsidR="00C27248" w:rsidRDefault="00C27248">
              <w:pPr>
                <w:pStyle w:val="TOC3"/>
                <w:rPr>
                  <w:rFonts w:asciiTheme="minorHAnsi" w:eastAsiaTheme="minorEastAsia" w:hAnsiTheme="minorHAnsi" w:cstheme="minorBidi"/>
                  <w:noProof/>
                  <w:sz w:val="22"/>
                  <w:szCs w:val="22"/>
                </w:rPr>
              </w:pPr>
              <w:hyperlink w:anchor="_Toc403842760" w:history="1">
                <w:r w:rsidRPr="000F214E">
                  <w:rPr>
                    <w:rStyle w:val="Hyperlink"/>
                    <w:rFonts w:eastAsiaTheme="majorEastAsia"/>
                    <w:noProof/>
                    <w:lang w:val="es-MX"/>
                  </w:rPr>
                  <w:t>Fragmentación utilizada</w:t>
                </w:r>
                <w:r>
                  <w:rPr>
                    <w:noProof/>
                    <w:webHidden/>
                  </w:rPr>
                  <w:tab/>
                </w:r>
                <w:r>
                  <w:rPr>
                    <w:noProof/>
                    <w:webHidden/>
                  </w:rPr>
                  <w:fldChar w:fldCharType="begin"/>
                </w:r>
                <w:r>
                  <w:rPr>
                    <w:noProof/>
                    <w:webHidden/>
                  </w:rPr>
                  <w:instrText xml:space="preserve"> PAGEREF _Toc403842760 \h </w:instrText>
                </w:r>
                <w:r>
                  <w:rPr>
                    <w:noProof/>
                    <w:webHidden/>
                  </w:rPr>
                </w:r>
                <w:r>
                  <w:rPr>
                    <w:noProof/>
                    <w:webHidden/>
                  </w:rPr>
                  <w:fldChar w:fldCharType="separate"/>
                </w:r>
                <w:r>
                  <w:rPr>
                    <w:noProof/>
                    <w:webHidden/>
                  </w:rPr>
                  <w:t>3</w:t>
                </w:r>
                <w:r>
                  <w:rPr>
                    <w:noProof/>
                    <w:webHidden/>
                  </w:rPr>
                  <w:fldChar w:fldCharType="end"/>
                </w:r>
              </w:hyperlink>
            </w:p>
            <w:p w:rsidR="00C27248" w:rsidRDefault="00C27248">
              <w:pPr>
                <w:pStyle w:val="TOC3"/>
                <w:rPr>
                  <w:rFonts w:asciiTheme="minorHAnsi" w:eastAsiaTheme="minorEastAsia" w:hAnsiTheme="minorHAnsi" w:cstheme="minorBidi"/>
                  <w:noProof/>
                  <w:sz w:val="22"/>
                  <w:szCs w:val="22"/>
                </w:rPr>
              </w:pPr>
              <w:hyperlink w:anchor="_Toc403842761" w:history="1">
                <w:r w:rsidRPr="000F214E">
                  <w:rPr>
                    <w:rStyle w:val="Hyperlink"/>
                    <w:rFonts w:eastAsiaTheme="majorEastAsia"/>
                    <w:noProof/>
                    <w:lang w:val="es-MX"/>
                  </w:rPr>
                  <w:t>Estadísticas de uso de la información</w:t>
                </w:r>
                <w:r>
                  <w:rPr>
                    <w:noProof/>
                    <w:webHidden/>
                  </w:rPr>
                  <w:tab/>
                </w:r>
                <w:r>
                  <w:rPr>
                    <w:noProof/>
                    <w:webHidden/>
                  </w:rPr>
                  <w:fldChar w:fldCharType="begin"/>
                </w:r>
                <w:r>
                  <w:rPr>
                    <w:noProof/>
                    <w:webHidden/>
                  </w:rPr>
                  <w:instrText xml:space="preserve"> PAGEREF _Toc403842761 \h </w:instrText>
                </w:r>
                <w:r>
                  <w:rPr>
                    <w:noProof/>
                    <w:webHidden/>
                  </w:rPr>
                </w:r>
                <w:r>
                  <w:rPr>
                    <w:noProof/>
                    <w:webHidden/>
                  </w:rPr>
                  <w:fldChar w:fldCharType="separate"/>
                </w:r>
                <w:r>
                  <w:rPr>
                    <w:noProof/>
                    <w:webHidden/>
                  </w:rPr>
                  <w:t>4</w:t>
                </w:r>
                <w:r>
                  <w:rPr>
                    <w:noProof/>
                    <w:webHidden/>
                  </w:rPr>
                  <w:fldChar w:fldCharType="end"/>
                </w:r>
              </w:hyperlink>
            </w:p>
            <w:p w:rsidR="00C27248" w:rsidRDefault="00C27248">
              <w:pPr>
                <w:pStyle w:val="TOC2"/>
                <w:rPr>
                  <w:rFonts w:asciiTheme="minorHAnsi" w:eastAsiaTheme="minorEastAsia" w:hAnsiTheme="minorHAnsi" w:cstheme="minorBidi"/>
                  <w:noProof/>
                  <w:sz w:val="22"/>
                  <w:szCs w:val="22"/>
                </w:rPr>
              </w:pPr>
              <w:hyperlink w:anchor="_Toc403842762" w:history="1">
                <w:r w:rsidRPr="000F214E">
                  <w:rPr>
                    <w:rStyle w:val="Hyperlink"/>
                    <w:rFonts w:eastAsiaTheme="majorEastAsia"/>
                    <w:noProof/>
                    <w:lang w:val="es-MX"/>
                  </w:rPr>
                  <w:t>Solución técnica</w:t>
                </w:r>
                <w:r>
                  <w:rPr>
                    <w:noProof/>
                    <w:webHidden/>
                  </w:rPr>
                  <w:tab/>
                </w:r>
                <w:r>
                  <w:rPr>
                    <w:noProof/>
                    <w:webHidden/>
                  </w:rPr>
                  <w:fldChar w:fldCharType="begin"/>
                </w:r>
                <w:r>
                  <w:rPr>
                    <w:noProof/>
                    <w:webHidden/>
                  </w:rPr>
                  <w:instrText xml:space="preserve"> PAGEREF _Toc403842762 \h </w:instrText>
                </w:r>
                <w:r>
                  <w:rPr>
                    <w:noProof/>
                    <w:webHidden/>
                  </w:rPr>
                </w:r>
                <w:r>
                  <w:rPr>
                    <w:noProof/>
                    <w:webHidden/>
                  </w:rPr>
                  <w:fldChar w:fldCharType="separate"/>
                </w:r>
                <w:r>
                  <w:rPr>
                    <w:noProof/>
                    <w:webHidden/>
                  </w:rPr>
                  <w:t>5</w:t>
                </w:r>
                <w:r>
                  <w:rPr>
                    <w:noProof/>
                    <w:webHidden/>
                  </w:rPr>
                  <w:fldChar w:fldCharType="end"/>
                </w:r>
              </w:hyperlink>
            </w:p>
            <w:p w:rsidR="00C27248" w:rsidRDefault="00C27248">
              <w:pPr>
                <w:pStyle w:val="TOC3"/>
                <w:rPr>
                  <w:rFonts w:asciiTheme="minorHAnsi" w:eastAsiaTheme="minorEastAsia" w:hAnsiTheme="minorHAnsi" w:cstheme="minorBidi"/>
                  <w:noProof/>
                  <w:sz w:val="22"/>
                  <w:szCs w:val="22"/>
                </w:rPr>
              </w:pPr>
              <w:hyperlink w:anchor="_Toc403842763" w:history="1">
                <w:r w:rsidRPr="000F214E">
                  <w:rPr>
                    <w:rStyle w:val="Hyperlink"/>
                    <w:rFonts w:eastAsiaTheme="majorEastAsia"/>
                    <w:noProof/>
                    <w:lang w:val="es-MX"/>
                  </w:rPr>
                  <w:t>Herramientas utilizadas para la solución</w:t>
                </w:r>
                <w:r>
                  <w:rPr>
                    <w:noProof/>
                    <w:webHidden/>
                  </w:rPr>
                  <w:tab/>
                </w:r>
                <w:r>
                  <w:rPr>
                    <w:noProof/>
                    <w:webHidden/>
                  </w:rPr>
                  <w:fldChar w:fldCharType="begin"/>
                </w:r>
                <w:r>
                  <w:rPr>
                    <w:noProof/>
                    <w:webHidden/>
                  </w:rPr>
                  <w:instrText xml:space="preserve"> PAGEREF _Toc403842763 \h </w:instrText>
                </w:r>
                <w:r>
                  <w:rPr>
                    <w:noProof/>
                    <w:webHidden/>
                  </w:rPr>
                </w:r>
                <w:r>
                  <w:rPr>
                    <w:noProof/>
                    <w:webHidden/>
                  </w:rPr>
                  <w:fldChar w:fldCharType="separate"/>
                </w:r>
                <w:r>
                  <w:rPr>
                    <w:noProof/>
                    <w:webHidden/>
                  </w:rPr>
                  <w:t>5</w:t>
                </w:r>
                <w:r>
                  <w:rPr>
                    <w:noProof/>
                    <w:webHidden/>
                  </w:rPr>
                  <w:fldChar w:fldCharType="end"/>
                </w:r>
              </w:hyperlink>
            </w:p>
            <w:p w:rsidR="00C27248" w:rsidRDefault="00C27248">
              <w:pPr>
                <w:pStyle w:val="TOC3"/>
                <w:rPr>
                  <w:rFonts w:asciiTheme="minorHAnsi" w:eastAsiaTheme="minorEastAsia" w:hAnsiTheme="minorHAnsi" w:cstheme="minorBidi"/>
                  <w:noProof/>
                  <w:sz w:val="22"/>
                  <w:szCs w:val="22"/>
                </w:rPr>
              </w:pPr>
              <w:hyperlink w:anchor="_Toc403842764" w:history="1">
                <w:r w:rsidRPr="000F214E">
                  <w:rPr>
                    <w:rStyle w:val="Hyperlink"/>
                    <w:rFonts w:eastAsiaTheme="majorEastAsia"/>
                    <w:noProof/>
                    <w:lang w:val="es-MX"/>
                  </w:rPr>
                  <w:t>Manual de uso de la aplicación Web</w:t>
                </w:r>
                <w:r>
                  <w:rPr>
                    <w:noProof/>
                    <w:webHidden/>
                  </w:rPr>
                  <w:tab/>
                </w:r>
                <w:r>
                  <w:rPr>
                    <w:noProof/>
                    <w:webHidden/>
                  </w:rPr>
                  <w:fldChar w:fldCharType="begin"/>
                </w:r>
                <w:r>
                  <w:rPr>
                    <w:noProof/>
                    <w:webHidden/>
                  </w:rPr>
                  <w:instrText xml:space="preserve"> PAGEREF _Toc403842764 \h </w:instrText>
                </w:r>
                <w:r>
                  <w:rPr>
                    <w:noProof/>
                    <w:webHidden/>
                  </w:rPr>
                </w:r>
                <w:r>
                  <w:rPr>
                    <w:noProof/>
                    <w:webHidden/>
                  </w:rPr>
                  <w:fldChar w:fldCharType="separate"/>
                </w:r>
                <w:r>
                  <w:rPr>
                    <w:noProof/>
                    <w:webHidden/>
                  </w:rPr>
                  <w:t>7</w:t>
                </w:r>
                <w:r>
                  <w:rPr>
                    <w:noProof/>
                    <w:webHidden/>
                  </w:rPr>
                  <w:fldChar w:fldCharType="end"/>
                </w:r>
              </w:hyperlink>
            </w:p>
            <w:p w:rsidR="00C27248" w:rsidRDefault="00C27248">
              <w:pPr>
                <w:pStyle w:val="TOC1"/>
                <w:rPr>
                  <w:rFonts w:asciiTheme="minorHAnsi" w:eastAsiaTheme="minorEastAsia" w:hAnsiTheme="minorHAnsi" w:cstheme="minorBidi"/>
                  <w:noProof/>
                  <w:sz w:val="22"/>
                  <w:szCs w:val="22"/>
                </w:rPr>
              </w:pPr>
              <w:hyperlink w:anchor="_Toc403842765" w:history="1">
                <w:r w:rsidRPr="000F214E">
                  <w:rPr>
                    <w:rStyle w:val="Hyperlink"/>
                    <w:rFonts w:eastAsiaTheme="majorEastAsia"/>
                    <w:noProof/>
                    <w:lang w:val="es-MX"/>
                  </w:rPr>
                  <w:t>Conclusión</w:t>
                </w:r>
                <w:r>
                  <w:rPr>
                    <w:noProof/>
                    <w:webHidden/>
                  </w:rPr>
                  <w:tab/>
                </w:r>
                <w:r>
                  <w:rPr>
                    <w:noProof/>
                    <w:webHidden/>
                  </w:rPr>
                  <w:fldChar w:fldCharType="begin"/>
                </w:r>
                <w:r>
                  <w:rPr>
                    <w:noProof/>
                    <w:webHidden/>
                  </w:rPr>
                  <w:instrText xml:space="preserve"> PAGEREF _Toc403842765 \h </w:instrText>
                </w:r>
                <w:r>
                  <w:rPr>
                    <w:noProof/>
                    <w:webHidden/>
                  </w:rPr>
                </w:r>
                <w:r>
                  <w:rPr>
                    <w:noProof/>
                    <w:webHidden/>
                  </w:rPr>
                  <w:fldChar w:fldCharType="separate"/>
                </w:r>
                <w:r>
                  <w:rPr>
                    <w:noProof/>
                    <w:webHidden/>
                  </w:rPr>
                  <w:t>8</w:t>
                </w:r>
                <w:r>
                  <w:rPr>
                    <w:noProof/>
                    <w:webHidden/>
                  </w:rPr>
                  <w:fldChar w:fldCharType="end"/>
                </w:r>
              </w:hyperlink>
            </w:p>
            <w:p w:rsidR="00C27248" w:rsidRDefault="00C27248">
              <w:pPr>
                <w:pStyle w:val="TOC2"/>
                <w:rPr>
                  <w:rFonts w:asciiTheme="minorHAnsi" w:eastAsiaTheme="minorEastAsia" w:hAnsiTheme="minorHAnsi" w:cstheme="minorBidi"/>
                  <w:noProof/>
                  <w:sz w:val="22"/>
                  <w:szCs w:val="22"/>
                </w:rPr>
              </w:pPr>
              <w:hyperlink w:anchor="_Toc403842766" w:history="1">
                <w:r w:rsidRPr="000F214E">
                  <w:rPr>
                    <w:rStyle w:val="Hyperlink"/>
                    <w:rFonts w:eastAsiaTheme="majorEastAsia"/>
                    <w:noProof/>
                    <w:lang w:val="es-MX"/>
                  </w:rPr>
                  <w:t>Logros:</w:t>
                </w:r>
                <w:r>
                  <w:rPr>
                    <w:noProof/>
                    <w:webHidden/>
                  </w:rPr>
                  <w:tab/>
                </w:r>
                <w:r>
                  <w:rPr>
                    <w:noProof/>
                    <w:webHidden/>
                  </w:rPr>
                  <w:fldChar w:fldCharType="begin"/>
                </w:r>
                <w:r>
                  <w:rPr>
                    <w:noProof/>
                    <w:webHidden/>
                  </w:rPr>
                  <w:instrText xml:space="preserve"> PAGEREF _Toc403842766 \h </w:instrText>
                </w:r>
                <w:r>
                  <w:rPr>
                    <w:noProof/>
                    <w:webHidden/>
                  </w:rPr>
                </w:r>
                <w:r>
                  <w:rPr>
                    <w:noProof/>
                    <w:webHidden/>
                  </w:rPr>
                  <w:fldChar w:fldCharType="separate"/>
                </w:r>
                <w:r>
                  <w:rPr>
                    <w:noProof/>
                    <w:webHidden/>
                  </w:rPr>
                  <w:t>8</w:t>
                </w:r>
                <w:r>
                  <w:rPr>
                    <w:noProof/>
                    <w:webHidden/>
                  </w:rPr>
                  <w:fldChar w:fldCharType="end"/>
                </w:r>
              </w:hyperlink>
            </w:p>
            <w:p w:rsidR="00C27248" w:rsidRDefault="00C27248">
              <w:pPr>
                <w:pStyle w:val="TOC2"/>
                <w:rPr>
                  <w:rFonts w:asciiTheme="minorHAnsi" w:eastAsiaTheme="minorEastAsia" w:hAnsiTheme="minorHAnsi" w:cstheme="minorBidi"/>
                  <w:noProof/>
                  <w:sz w:val="22"/>
                  <w:szCs w:val="22"/>
                </w:rPr>
              </w:pPr>
              <w:hyperlink w:anchor="_Toc403842767" w:history="1">
                <w:r w:rsidRPr="000F214E">
                  <w:rPr>
                    <w:rStyle w:val="Hyperlink"/>
                    <w:rFonts w:eastAsiaTheme="majorEastAsia"/>
                    <w:noProof/>
                    <w:lang w:val="es-MX"/>
                  </w:rPr>
                  <w:t>Áreas de Oportunidad:</w:t>
                </w:r>
                <w:r>
                  <w:rPr>
                    <w:noProof/>
                    <w:webHidden/>
                  </w:rPr>
                  <w:tab/>
                </w:r>
                <w:r>
                  <w:rPr>
                    <w:noProof/>
                    <w:webHidden/>
                  </w:rPr>
                  <w:fldChar w:fldCharType="begin"/>
                </w:r>
                <w:r>
                  <w:rPr>
                    <w:noProof/>
                    <w:webHidden/>
                  </w:rPr>
                  <w:instrText xml:space="preserve"> PAGEREF _Toc403842767 \h </w:instrText>
                </w:r>
                <w:r>
                  <w:rPr>
                    <w:noProof/>
                    <w:webHidden/>
                  </w:rPr>
                </w:r>
                <w:r>
                  <w:rPr>
                    <w:noProof/>
                    <w:webHidden/>
                  </w:rPr>
                  <w:fldChar w:fldCharType="separate"/>
                </w:r>
                <w:r>
                  <w:rPr>
                    <w:noProof/>
                    <w:webHidden/>
                  </w:rPr>
                  <w:t>8</w:t>
                </w:r>
                <w:r>
                  <w:rPr>
                    <w:noProof/>
                    <w:webHidden/>
                  </w:rPr>
                  <w:fldChar w:fldCharType="end"/>
                </w:r>
              </w:hyperlink>
            </w:p>
            <w:p w:rsidR="00C27248" w:rsidRDefault="00C27248">
              <w:pPr>
                <w:pStyle w:val="TOC1"/>
                <w:rPr>
                  <w:rFonts w:asciiTheme="minorHAnsi" w:eastAsiaTheme="minorEastAsia" w:hAnsiTheme="minorHAnsi" w:cstheme="minorBidi"/>
                  <w:noProof/>
                  <w:sz w:val="22"/>
                  <w:szCs w:val="22"/>
                </w:rPr>
              </w:pPr>
              <w:hyperlink w:anchor="_Toc403842768" w:history="1">
                <w:r w:rsidRPr="000F214E">
                  <w:rPr>
                    <w:rStyle w:val="Hyperlink"/>
                    <w:rFonts w:eastAsiaTheme="majorEastAsia"/>
                    <w:noProof/>
                    <w:lang w:val="es-MX"/>
                  </w:rPr>
                  <w:t>Bibliografía</w:t>
                </w:r>
                <w:r>
                  <w:rPr>
                    <w:noProof/>
                    <w:webHidden/>
                  </w:rPr>
                  <w:tab/>
                </w:r>
                <w:r>
                  <w:rPr>
                    <w:noProof/>
                    <w:webHidden/>
                  </w:rPr>
                  <w:fldChar w:fldCharType="begin"/>
                </w:r>
                <w:r>
                  <w:rPr>
                    <w:noProof/>
                    <w:webHidden/>
                  </w:rPr>
                  <w:instrText xml:space="preserve"> PAGEREF _Toc403842768 \h </w:instrText>
                </w:r>
                <w:r>
                  <w:rPr>
                    <w:noProof/>
                    <w:webHidden/>
                  </w:rPr>
                </w:r>
                <w:r>
                  <w:rPr>
                    <w:noProof/>
                    <w:webHidden/>
                  </w:rPr>
                  <w:fldChar w:fldCharType="separate"/>
                </w:r>
                <w:r>
                  <w:rPr>
                    <w:noProof/>
                    <w:webHidden/>
                  </w:rPr>
                  <w:t>10</w:t>
                </w:r>
                <w:r>
                  <w:rPr>
                    <w:noProof/>
                    <w:webHidden/>
                  </w:rPr>
                  <w:fldChar w:fldCharType="end"/>
                </w:r>
              </w:hyperlink>
            </w:p>
            <w:p w:rsidR="002E5C9A" w:rsidRPr="007B1270" w:rsidRDefault="007B1270" w:rsidP="007B1270">
              <w:r>
                <w:rPr>
                  <w:b/>
                  <w:bCs/>
                  <w:noProof/>
                </w:rPr>
                <w:fldChar w:fldCharType="end"/>
              </w:r>
            </w:p>
          </w:sdtContent>
        </w:sdt>
        <w:p w:rsidR="00BD40B0" w:rsidRDefault="00BD40B0">
          <w:pPr>
            <w:spacing w:after="160" w:line="259" w:lineRule="auto"/>
            <w:rPr>
              <w:rFonts w:asciiTheme="majorHAnsi" w:eastAsiaTheme="majorEastAsia" w:hAnsiTheme="majorHAnsi" w:cstheme="majorBidi"/>
              <w:color w:val="2E74B5" w:themeColor="accent1" w:themeShade="BF"/>
              <w:sz w:val="32"/>
              <w:szCs w:val="32"/>
              <w:lang w:val="es-MX"/>
            </w:rPr>
          </w:pPr>
          <w:r>
            <w:rPr>
              <w:lang w:val="es-MX"/>
            </w:rPr>
            <w:br w:type="page"/>
          </w:r>
        </w:p>
        <w:p w:rsidR="00EE2210" w:rsidRDefault="00EE2210" w:rsidP="00E40851">
          <w:pPr>
            <w:pStyle w:val="Heading1"/>
            <w:rPr>
              <w:lang w:val="es-MX"/>
            </w:rPr>
          </w:pPr>
          <w:bookmarkStart w:id="1" w:name="_Toc403842753"/>
          <w:r w:rsidRPr="00EE2210">
            <w:rPr>
              <w:lang w:val="es-MX"/>
            </w:rPr>
            <w:lastRenderedPageBreak/>
            <w:t>Introducción</w:t>
          </w:r>
          <w:bookmarkEnd w:id="1"/>
        </w:p>
        <w:p w:rsidR="00A24A53" w:rsidRPr="00A24A53" w:rsidRDefault="00A24A53" w:rsidP="00A24A53">
          <w:pPr>
            <w:rPr>
              <w:lang w:val="es-MX"/>
            </w:rPr>
          </w:pPr>
        </w:p>
        <w:p w:rsidR="00727A7D" w:rsidRDefault="00727A7D" w:rsidP="00727A7D">
          <w:pPr>
            <w:pStyle w:val="Heading2"/>
            <w:ind w:left="720"/>
            <w:rPr>
              <w:lang w:val="es-MX"/>
            </w:rPr>
          </w:pPr>
          <w:bookmarkStart w:id="2" w:name="_Toc403842754"/>
          <w:r w:rsidRPr="00727A7D">
            <w:rPr>
              <w:lang w:val="es-MX"/>
            </w:rPr>
            <w:t>¿</w:t>
          </w:r>
          <w:r>
            <w:rPr>
              <w:lang w:val="es-MX"/>
            </w:rPr>
            <w:t>Qué vamos a hacer?</w:t>
          </w:r>
          <w:bookmarkEnd w:id="2"/>
        </w:p>
        <w:p w:rsidR="00A24A53" w:rsidRPr="00A24A53" w:rsidRDefault="00A24A53" w:rsidP="00A24A53">
          <w:pPr>
            <w:rPr>
              <w:lang w:val="es-MX"/>
            </w:rPr>
          </w:pPr>
        </w:p>
        <w:p w:rsidR="008773D6" w:rsidRDefault="008773D6" w:rsidP="008773D6">
          <w:pPr>
            <w:ind w:left="720"/>
            <w:jc w:val="both"/>
            <w:rPr>
              <w:sz w:val="24"/>
              <w:szCs w:val="24"/>
              <w:lang w:val="es-MX"/>
            </w:rPr>
          </w:pPr>
          <w:r w:rsidRPr="008773D6">
            <w:rPr>
              <w:sz w:val="24"/>
              <w:szCs w:val="24"/>
              <w:lang w:val="es-MX"/>
            </w:rPr>
            <w:t>E</w:t>
          </w:r>
          <w:r>
            <w:rPr>
              <w:sz w:val="24"/>
              <w:szCs w:val="24"/>
              <w:lang w:val="es-MX"/>
            </w:rPr>
            <w:t xml:space="preserve">n este proyecto final, haremos una implementación de una base de datos distribuida que contendrá la información necesaria para la validación de hardware que se llevara a cabo en una empresa de semiconductores. Con el objetivo de hacer más eficiente el uso </w:t>
          </w:r>
          <w:r w:rsidR="0022043D">
            <w:rPr>
              <w:sz w:val="24"/>
              <w:szCs w:val="24"/>
              <w:lang w:val="es-MX"/>
            </w:rPr>
            <w:t xml:space="preserve">y acceso </w:t>
          </w:r>
          <w:r>
            <w:rPr>
              <w:sz w:val="24"/>
              <w:szCs w:val="24"/>
              <w:lang w:val="es-MX"/>
            </w:rPr>
            <w:t xml:space="preserve">de la información </w:t>
          </w:r>
          <w:r w:rsidR="0022043D">
            <w:rPr>
              <w:sz w:val="24"/>
              <w:szCs w:val="24"/>
              <w:lang w:val="es-MX"/>
            </w:rPr>
            <w:t>que se localiza en las diferentes sedes</w:t>
          </w:r>
          <w:r w:rsidR="002467A7">
            <w:rPr>
              <w:sz w:val="24"/>
              <w:szCs w:val="24"/>
              <w:lang w:val="es-MX"/>
            </w:rPr>
            <w:t xml:space="preserve"> de dicha empresa.</w:t>
          </w:r>
          <w:r w:rsidR="00240EF5">
            <w:rPr>
              <w:sz w:val="24"/>
              <w:szCs w:val="24"/>
              <w:lang w:val="es-MX"/>
            </w:rPr>
            <w:t xml:space="preserve"> Además, se busca proveer de una interfaz gráfica amigable que le permitirá a nuestro usuario final consultar y actualizar la información de las diferentes sedes o nodos.</w:t>
          </w:r>
          <w:r w:rsidR="00642121">
            <w:rPr>
              <w:sz w:val="24"/>
              <w:szCs w:val="24"/>
              <w:lang w:val="es-MX"/>
            </w:rPr>
            <w:t xml:space="preserve"> Dicha interfaz gráfica se desarrollara sobre un entorno Web para el fácil acceso de los usuarios a la base de datos.</w:t>
          </w:r>
        </w:p>
        <w:p w:rsidR="000C09A6" w:rsidRPr="008773D6" w:rsidRDefault="000C09A6" w:rsidP="008773D6">
          <w:pPr>
            <w:ind w:left="720"/>
            <w:jc w:val="both"/>
            <w:rPr>
              <w:sz w:val="24"/>
              <w:szCs w:val="24"/>
              <w:lang w:val="es-MX"/>
            </w:rPr>
          </w:pPr>
        </w:p>
        <w:p w:rsidR="00727A7D" w:rsidRDefault="00727A7D" w:rsidP="00727A7D">
          <w:pPr>
            <w:pStyle w:val="Heading2"/>
            <w:ind w:left="720"/>
            <w:rPr>
              <w:lang w:val="es-MX"/>
            </w:rPr>
          </w:pPr>
          <w:bookmarkStart w:id="3" w:name="_Toc403842755"/>
          <w:r>
            <w:rPr>
              <w:lang w:val="es-MX"/>
            </w:rPr>
            <w:t>¿Qué contiene el documento?</w:t>
          </w:r>
          <w:bookmarkEnd w:id="3"/>
        </w:p>
        <w:p w:rsidR="00A24A53" w:rsidRPr="00A24A53" w:rsidRDefault="00A24A53" w:rsidP="00A24A53">
          <w:pPr>
            <w:rPr>
              <w:lang w:val="es-MX"/>
            </w:rPr>
          </w:pPr>
        </w:p>
        <w:p w:rsidR="00EE2210" w:rsidRPr="00EE2210" w:rsidRDefault="00EE2210" w:rsidP="00E91AF4">
          <w:pPr>
            <w:ind w:left="720"/>
            <w:jc w:val="both"/>
            <w:rPr>
              <w:sz w:val="24"/>
              <w:szCs w:val="24"/>
              <w:lang w:val="es-MX"/>
            </w:rPr>
          </w:pPr>
          <w:r w:rsidRPr="00EE2210">
            <w:rPr>
              <w:sz w:val="24"/>
              <w:szCs w:val="24"/>
              <w:lang w:val="es-MX"/>
            </w:rPr>
            <w:t xml:space="preserve">Este </w:t>
          </w:r>
          <w:r w:rsidR="00BC7173">
            <w:rPr>
              <w:sz w:val="24"/>
              <w:szCs w:val="24"/>
              <w:lang w:val="es-MX"/>
            </w:rPr>
            <w:t>documento contiene información detallada sobre diferentes aspectos que debemos cubrir para el desarrollo e implementación de la base de datos distrib</w:t>
          </w:r>
          <w:r w:rsidR="00583D41">
            <w:rPr>
              <w:sz w:val="24"/>
              <w:szCs w:val="24"/>
              <w:lang w:val="es-MX"/>
            </w:rPr>
            <w:t>uida. Dichos aspectos los dividimos en tres ramas principales. Por un lado, tenemos el análisis y descripción del problema, que nos permitirá comprender las necesidades que tiene el usuario. Por</w:t>
          </w:r>
          <w:r w:rsidR="00F67A1D">
            <w:rPr>
              <w:sz w:val="24"/>
              <w:szCs w:val="24"/>
              <w:lang w:val="es-MX"/>
            </w:rPr>
            <w:t xml:space="preserve"> otro lado, tenemos el diseño funcional, que nos permitirá ver las fragmentaciones de las tablas y las estadísticas de uso que tiene la información. Y finalmente esta la solución técnica, en donde</w:t>
          </w:r>
          <w:r w:rsidR="0039039B">
            <w:rPr>
              <w:sz w:val="24"/>
              <w:szCs w:val="24"/>
              <w:lang w:val="es-MX"/>
            </w:rPr>
            <w:t xml:space="preserve"> se abordan temas sobre las herramientas utilizadas para resolver las necesidades y el modo de uso de la aplicación </w:t>
          </w:r>
          <w:r w:rsidR="002D5362">
            <w:rPr>
              <w:sz w:val="24"/>
              <w:szCs w:val="24"/>
              <w:lang w:val="es-MX"/>
            </w:rPr>
            <w:t>Web que permitirá al usuario interactuar con la base de datos.</w:t>
          </w:r>
        </w:p>
        <w:p w:rsidR="006C3041" w:rsidRDefault="006C3041" w:rsidP="006C3041">
          <w:pPr>
            <w:pStyle w:val="Heading2"/>
            <w:ind w:left="720"/>
            <w:rPr>
              <w:lang w:val="es-MX"/>
            </w:rPr>
          </w:pPr>
        </w:p>
        <w:p w:rsidR="006C3041" w:rsidRDefault="006C3041" w:rsidP="006C3041">
          <w:pPr>
            <w:pStyle w:val="Heading2"/>
            <w:ind w:left="720"/>
            <w:rPr>
              <w:lang w:val="es-MX"/>
            </w:rPr>
          </w:pPr>
          <w:bookmarkStart w:id="4" w:name="_Toc403842756"/>
          <w:r w:rsidRPr="00727A7D">
            <w:rPr>
              <w:lang w:val="es-MX"/>
            </w:rPr>
            <w:t>¿</w:t>
          </w:r>
          <w:r>
            <w:rPr>
              <w:lang w:val="es-MX"/>
            </w:rPr>
            <w:t xml:space="preserve">Qué </w:t>
          </w:r>
          <w:r>
            <w:rPr>
              <w:lang w:val="es-MX"/>
            </w:rPr>
            <w:t>no pretende abordar este documento</w:t>
          </w:r>
          <w:r>
            <w:rPr>
              <w:lang w:val="es-MX"/>
            </w:rPr>
            <w:t>?</w:t>
          </w:r>
          <w:bookmarkEnd w:id="4"/>
        </w:p>
        <w:p w:rsidR="000A2B74" w:rsidRPr="000A2B74" w:rsidRDefault="000A2B74" w:rsidP="000A2B74">
          <w:pPr>
            <w:rPr>
              <w:lang w:val="es-MX"/>
            </w:rPr>
          </w:pPr>
        </w:p>
        <w:p w:rsidR="0083627C" w:rsidRPr="0083627C" w:rsidRDefault="00F96633" w:rsidP="000B6DFB">
          <w:pPr>
            <w:ind w:left="720"/>
            <w:jc w:val="both"/>
            <w:rPr>
              <w:sz w:val="24"/>
              <w:szCs w:val="24"/>
              <w:lang w:val="es-MX"/>
            </w:rPr>
          </w:pPr>
          <w:r>
            <w:rPr>
              <w:sz w:val="24"/>
              <w:szCs w:val="24"/>
              <w:lang w:val="es-MX"/>
            </w:rPr>
            <w:t>Este documento no pretende abordar los detalles de instalación de los servidores de SQL, dado que esta información se encuentra</w:t>
          </w:r>
          <w:r w:rsidR="000A2B74">
            <w:rPr>
              <w:sz w:val="24"/>
              <w:szCs w:val="24"/>
              <w:lang w:val="es-MX"/>
            </w:rPr>
            <w:t xml:space="preserve"> en la documentación de Microsoft en la Web. Tampoco se pretende documentar o explicar </w:t>
          </w:r>
          <w:r w:rsidR="00670476">
            <w:rPr>
              <w:sz w:val="24"/>
              <w:szCs w:val="24"/>
              <w:lang w:val="es-MX"/>
            </w:rPr>
            <w:t>el código utilizado para la creación de la aplicación Web.</w:t>
          </w:r>
          <w:r w:rsidR="004629C4">
            <w:rPr>
              <w:sz w:val="24"/>
              <w:szCs w:val="24"/>
              <w:lang w:val="es-MX"/>
            </w:rPr>
            <w:t xml:space="preserve"> Dado que resulta intrascendente en términos del sinfín de posibles </w:t>
          </w:r>
          <w:r w:rsidR="005F05EF">
            <w:rPr>
              <w:sz w:val="24"/>
              <w:szCs w:val="24"/>
              <w:lang w:val="es-MX"/>
            </w:rPr>
            <w:t>alternativas que existen en la actualidad</w:t>
          </w:r>
          <w:r w:rsidR="004629C4">
            <w:rPr>
              <w:sz w:val="24"/>
              <w:szCs w:val="24"/>
              <w:lang w:val="es-MX"/>
            </w:rPr>
            <w:t xml:space="preserve"> para mostrar la información al usuario final.</w:t>
          </w:r>
          <w:r w:rsidR="007E0C48">
            <w:rPr>
              <w:sz w:val="24"/>
              <w:szCs w:val="24"/>
              <w:lang w:val="es-MX"/>
            </w:rPr>
            <w:t xml:space="preserve"> Otros de los aspectos que no se abordaran en este documento son las especificaciones del sistema que se requieren para este sistema, ni las versiones de herramientas utilizadas, dado que el documento es una simple descripción de cómo se pudiera lograr la creación de una base de datos distribuidas. Además recordemos que </w:t>
          </w:r>
          <w:r w:rsidR="00E2143C">
            <w:rPr>
              <w:sz w:val="24"/>
              <w:szCs w:val="24"/>
              <w:lang w:val="es-MX"/>
            </w:rPr>
            <w:t xml:space="preserve">en la nube podremos encontrar mucha de la información necesaria </w:t>
          </w:r>
          <w:r w:rsidR="009E3C86">
            <w:rPr>
              <w:sz w:val="24"/>
              <w:szCs w:val="24"/>
              <w:lang w:val="es-MX"/>
            </w:rPr>
            <w:t>para la solución de problemas específicos a ciertas plataformas.</w:t>
          </w:r>
        </w:p>
        <w:p w:rsidR="00667633" w:rsidRDefault="00667633">
          <w:pPr>
            <w:spacing w:after="160" w:line="259" w:lineRule="auto"/>
            <w:rPr>
              <w:rFonts w:asciiTheme="majorHAnsi" w:eastAsiaTheme="majorEastAsia" w:hAnsiTheme="majorHAnsi" w:cstheme="majorBidi"/>
              <w:color w:val="2E74B5" w:themeColor="accent1" w:themeShade="BF"/>
              <w:sz w:val="32"/>
              <w:szCs w:val="32"/>
              <w:lang w:val="es-MX"/>
            </w:rPr>
          </w:pPr>
          <w:r>
            <w:rPr>
              <w:lang w:val="es-MX"/>
            </w:rPr>
            <w:br w:type="page"/>
          </w:r>
        </w:p>
        <w:p w:rsidR="00727A7D" w:rsidRDefault="00EE2210" w:rsidP="00727A7D">
          <w:pPr>
            <w:pStyle w:val="Heading1"/>
            <w:rPr>
              <w:lang w:val="es-MX"/>
            </w:rPr>
          </w:pPr>
          <w:bookmarkStart w:id="5" w:name="_Toc403842757"/>
          <w:r w:rsidRPr="00EE2210">
            <w:rPr>
              <w:lang w:val="es-MX"/>
            </w:rPr>
            <w:lastRenderedPageBreak/>
            <w:t>Desarrollo</w:t>
          </w:r>
          <w:bookmarkEnd w:id="5"/>
        </w:p>
        <w:p w:rsidR="000D00B5" w:rsidRPr="000D00B5" w:rsidRDefault="000D00B5" w:rsidP="000D00B5">
          <w:pPr>
            <w:rPr>
              <w:lang w:val="es-MX"/>
            </w:rPr>
          </w:pPr>
        </w:p>
        <w:p w:rsidR="00727A7D" w:rsidRDefault="0097648A" w:rsidP="00727A7D">
          <w:pPr>
            <w:pStyle w:val="Heading2"/>
            <w:ind w:left="720"/>
            <w:rPr>
              <w:lang w:val="es-MX"/>
            </w:rPr>
          </w:pPr>
          <w:bookmarkStart w:id="6" w:name="_Toc403842758"/>
          <w:r>
            <w:rPr>
              <w:lang w:val="es-MX"/>
            </w:rPr>
            <w:t>Análisis y d</w:t>
          </w:r>
          <w:r w:rsidR="00727A7D">
            <w:rPr>
              <w:lang w:val="es-MX"/>
            </w:rPr>
            <w:t>escripción del problema</w:t>
          </w:r>
          <w:bookmarkEnd w:id="6"/>
        </w:p>
        <w:p w:rsidR="000D00B5" w:rsidRPr="000D00B5" w:rsidRDefault="000D00B5" w:rsidP="000D00B5">
          <w:pPr>
            <w:rPr>
              <w:lang w:val="es-MX"/>
            </w:rPr>
          </w:pPr>
        </w:p>
        <w:p w:rsidR="00E62C63" w:rsidRDefault="00BE1F46" w:rsidP="00B9570E">
          <w:pPr>
            <w:ind w:left="720"/>
            <w:jc w:val="both"/>
            <w:rPr>
              <w:sz w:val="24"/>
              <w:szCs w:val="24"/>
              <w:lang w:val="es-MX"/>
            </w:rPr>
          </w:pPr>
          <w:r>
            <w:rPr>
              <w:sz w:val="24"/>
              <w:szCs w:val="24"/>
              <w:lang w:val="es-MX"/>
            </w:rPr>
            <w:t xml:space="preserve">Existe una empresa dedicada a la creación de hardware dentro del sector de semiconductores que requiere de la constante validación de sus productos. Para garantizar al OEM por sus siglas en </w:t>
          </w:r>
          <w:r w:rsidR="0074357C">
            <w:rPr>
              <w:sz w:val="24"/>
              <w:szCs w:val="24"/>
              <w:lang w:val="es-MX"/>
            </w:rPr>
            <w:t xml:space="preserve">inglés (Original </w:t>
          </w:r>
          <w:proofErr w:type="spellStart"/>
          <w:r w:rsidR="0074357C" w:rsidRPr="004427C2">
            <w:rPr>
              <w:sz w:val="24"/>
              <w:szCs w:val="24"/>
              <w:lang w:val="es-MX"/>
            </w:rPr>
            <w:t>Equipment</w:t>
          </w:r>
          <w:proofErr w:type="spellEnd"/>
          <w:r w:rsidR="0074357C">
            <w:rPr>
              <w:sz w:val="24"/>
              <w:szCs w:val="24"/>
              <w:lang w:val="es-MX"/>
            </w:rPr>
            <w:t xml:space="preserve"> </w:t>
          </w:r>
          <w:proofErr w:type="spellStart"/>
          <w:r w:rsidR="0074357C" w:rsidRPr="004427C2">
            <w:rPr>
              <w:sz w:val="24"/>
              <w:szCs w:val="24"/>
              <w:lang w:val="es-MX"/>
            </w:rPr>
            <w:t>Manufacturer</w:t>
          </w:r>
          <w:proofErr w:type="spellEnd"/>
          <w:r w:rsidR="0074357C">
            <w:rPr>
              <w:sz w:val="24"/>
              <w:szCs w:val="24"/>
              <w:lang w:val="es-MX"/>
            </w:rPr>
            <w:t>)</w:t>
          </w:r>
          <w:r w:rsidR="007C728E">
            <w:rPr>
              <w:sz w:val="24"/>
              <w:szCs w:val="24"/>
              <w:lang w:val="es-MX"/>
            </w:rPr>
            <w:t xml:space="preserve"> que el producto </w:t>
          </w:r>
          <w:r w:rsidR="004427C2">
            <w:rPr>
              <w:sz w:val="24"/>
              <w:szCs w:val="24"/>
              <w:lang w:val="es-MX"/>
            </w:rPr>
            <w:t>final cumple con las especificaciones de diseño para las cuales fue creado.</w:t>
          </w:r>
          <w:r w:rsidR="00805C7F">
            <w:rPr>
              <w:sz w:val="24"/>
              <w:szCs w:val="24"/>
              <w:lang w:val="es-MX"/>
            </w:rPr>
            <w:t xml:space="preserve"> Para llevar a cabo esta labor de validación, </w:t>
          </w:r>
          <w:r w:rsidR="004427C2">
            <w:rPr>
              <w:sz w:val="24"/>
              <w:szCs w:val="24"/>
              <w:lang w:val="es-MX"/>
            </w:rPr>
            <w:t xml:space="preserve"> </w:t>
          </w:r>
          <w:r w:rsidR="00805C7F">
            <w:rPr>
              <w:sz w:val="24"/>
              <w:szCs w:val="24"/>
              <w:lang w:val="es-MX"/>
            </w:rPr>
            <w:t xml:space="preserve">se desarrollan pruebas en diferentes lenguajes de programación </w:t>
          </w:r>
          <w:r w:rsidR="001566CC">
            <w:rPr>
              <w:sz w:val="24"/>
              <w:szCs w:val="24"/>
              <w:lang w:val="es-MX"/>
            </w:rPr>
            <w:t>que son utilizada</w:t>
          </w:r>
          <w:r w:rsidR="00805C7F">
            <w:rPr>
              <w:sz w:val="24"/>
              <w:szCs w:val="24"/>
              <w:lang w:val="es-MX"/>
            </w:rPr>
            <w:t>s para detectar errore</w:t>
          </w:r>
          <w:r w:rsidR="001566CC">
            <w:rPr>
              <w:sz w:val="24"/>
              <w:szCs w:val="24"/>
              <w:lang w:val="es-MX"/>
            </w:rPr>
            <w:t>s en las diferentes fases o etapas</w:t>
          </w:r>
          <w:r w:rsidR="00805C7F">
            <w:rPr>
              <w:sz w:val="24"/>
              <w:szCs w:val="24"/>
              <w:lang w:val="es-MX"/>
            </w:rPr>
            <w:t xml:space="preserve"> por las cuales atraviesa un proyecto.</w:t>
          </w:r>
          <w:r w:rsidR="00AC0A67">
            <w:rPr>
              <w:sz w:val="24"/>
              <w:szCs w:val="24"/>
              <w:lang w:val="es-MX"/>
            </w:rPr>
            <w:t xml:space="preserve"> Para lo cual hemos desarrollado una base de datos que contendrá toda la información concerniente a dichas pruebas. Esto con el fin de garantizar el fácil manejo y administración de la ejecución que se lleva a cabo dentro de la</w:t>
          </w:r>
          <w:r w:rsidR="001566CC">
            <w:rPr>
              <w:sz w:val="24"/>
              <w:szCs w:val="24"/>
              <w:lang w:val="es-MX"/>
            </w:rPr>
            <w:t>s diferentes etapas de</w:t>
          </w:r>
          <w:r w:rsidR="00AC0A67">
            <w:rPr>
              <w:sz w:val="24"/>
              <w:szCs w:val="24"/>
              <w:lang w:val="es-MX"/>
            </w:rPr>
            <w:t xml:space="preserve"> validación del hardware.</w:t>
          </w:r>
        </w:p>
        <w:p w:rsidR="00D03489" w:rsidRPr="00E62C63" w:rsidRDefault="00D03489" w:rsidP="00B9570E">
          <w:pPr>
            <w:ind w:left="720"/>
            <w:jc w:val="both"/>
            <w:rPr>
              <w:sz w:val="24"/>
              <w:szCs w:val="24"/>
              <w:lang w:val="es-MX"/>
            </w:rPr>
          </w:pPr>
        </w:p>
        <w:p w:rsidR="00571A48" w:rsidRDefault="00571A48" w:rsidP="00571A48">
          <w:pPr>
            <w:pStyle w:val="Heading2"/>
            <w:rPr>
              <w:lang w:val="es-MX"/>
            </w:rPr>
          </w:pPr>
          <w:r>
            <w:rPr>
              <w:lang w:val="es-MX"/>
            </w:rPr>
            <w:tab/>
          </w:r>
          <w:bookmarkStart w:id="7" w:name="_Toc403842759"/>
          <w:r>
            <w:rPr>
              <w:lang w:val="es-MX"/>
            </w:rPr>
            <w:t>Diseño</w:t>
          </w:r>
          <w:r w:rsidR="00F429FE">
            <w:rPr>
              <w:lang w:val="es-MX"/>
            </w:rPr>
            <w:t xml:space="preserve"> funcional</w:t>
          </w:r>
          <w:bookmarkEnd w:id="7"/>
        </w:p>
        <w:p w:rsidR="000D00B5" w:rsidRPr="000D00B5" w:rsidRDefault="000D00B5" w:rsidP="000D00B5">
          <w:pPr>
            <w:rPr>
              <w:lang w:val="es-MX"/>
            </w:rPr>
          </w:pPr>
        </w:p>
        <w:p w:rsidR="00A37C3B" w:rsidRDefault="007A773B" w:rsidP="00166CBC">
          <w:pPr>
            <w:ind w:left="1440"/>
            <w:jc w:val="both"/>
            <w:rPr>
              <w:sz w:val="24"/>
              <w:szCs w:val="24"/>
              <w:lang w:val="es-MX"/>
            </w:rPr>
          </w:pPr>
          <w:r w:rsidRPr="00B2149F">
            <w:rPr>
              <w:noProof/>
              <w:sz w:val="24"/>
              <w:szCs w:val="24"/>
              <w:lang w:val="es-MX"/>
            </w:rPr>
            <mc:AlternateContent>
              <mc:Choice Requires="wps">
                <w:drawing>
                  <wp:anchor distT="45720" distB="45720" distL="114300" distR="114300" simplePos="0" relativeHeight="251669504" behindDoc="0" locked="0" layoutInCell="1" allowOverlap="1" wp14:anchorId="0EECDE23" wp14:editId="30128E14">
                    <wp:simplePos x="0" y="0"/>
                    <wp:positionH relativeFrom="margin">
                      <wp:align>right</wp:align>
                    </wp:positionH>
                    <wp:positionV relativeFrom="paragraph">
                      <wp:posOffset>534670</wp:posOffset>
                    </wp:positionV>
                    <wp:extent cx="5010785" cy="2694940"/>
                    <wp:effectExtent l="0" t="0" r="18415" b="10160"/>
                    <wp:wrapTopAndBottom/>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2695433"/>
                            </a:xfrm>
                            <a:prstGeom prst="rect">
                              <a:avLst/>
                            </a:prstGeom>
                            <a:solidFill>
                              <a:srgbClr val="FFFFFF"/>
                            </a:solidFill>
                            <a:ln w="9525">
                              <a:solidFill>
                                <a:srgbClr val="000000"/>
                              </a:solidFill>
                              <a:miter lim="800000"/>
                              <a:headEnd/>
                              <a:tailEnd/>
                            </a:ln>
                          </wps:spPr>
                          <wps:txbx>
                            <w:txbxContent>
                              <w:p w:rsidR="00B2149F" w:rsidRDefault="00AA2977">
                                <w:r>
                                  <w:object w:dxaOrig="12076" w:dyaOrig="6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35pt;height:190.75pt" o:ole="">
                                      <v:imagedata r:id="rId8" o:title=""/>
                                    </v:shape>
                                    <o:OLEObject Type="Embed" ProgID="Visio.Drawing.15" ShapeID="_x0000_i1025" DrawAspect="Content" ObjectID="_1477584831" r:id="rId9"/>
                                  </w:object>
                                </w:r>
                              </w:p>
                              <w:p w:rsidR="00B2149F" w:rsidRPr="00B2149F" w:rsidRDefault="00CF64A8" w:rsidP="007A773B">
                                <w:pPr>
                                  <w:jc w:val="center"/>
                                  <w:rPr>
                                    <w:lang w:val="es-MX"/>
                                  </w:rPr>
                                </w:pPr>
                                <w:r>
                                  <w:rPr>
                                    <w:lang w:val="es-MX"/>
                                  </w:rPr>
                                  <w:t xml:space="preserve">Diagrama </w:t>
                                </w:r>
                                <w:hyperlink w:anchor="_Bibliografía" w:history="1">
                                  <w:r w:rsidRPr="00173CFE">
                                    <w:rPr>
                                      <w:rStyle w:val="Hyperlink"/>
                                      <w:lang w:val="es-MX"/>
                                    </w:rPr>
                                    <w:t>UML</w:t>
                                  </w:r>
                                </w:hyperlink>
                                <w:r>
                                  <w:rPr>
                                    <w:lang w:val="es-MX"/>
                                  </w:rPr>
                                  <w:t xml:space="preserve"> de Base de D</w:t>
                                </w:r>
                                <w:r w:rsidR="00B2149F" w:rsidRPr="00B2149F">
                                  <w:rPr>
                                    <w:lang w:val="es-MX"/>
                                  </w:rPr>
                                  <w:t>atos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CDE23" id="Text Box 2" o:spid="_x0000_s1057" type="#_x0000_t202" style="position:absolute;left:0;text-align:left;margin-left:343.35pt;margin-top:42.1pt;width:394.55pt;height:212.2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qPJwIAAE0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">
                    <v:textbox>
                      <w:txbxContent>
                        <w:p w:rsidR="00B2149F" w:rsidRDefault="00AA2977">
                          <w:r>
                            <w:object w:dxaOrig="12076" w:dyaOrig="6076">
                              <v:shape id="_x0000_i1025" type="#_x0000_t75" style="width:379.35pt;height:190.75pt" o:ole="">
                                <v:imagedata r:id="rId8" o:title=""/>
                              </v:shape>
                              <o:OLEObject Type="Embed" ProgID="Visio.Drawing.15" ShapeID="_x0000_i1025" DrawAspect="Content" ObjectID="_1477584831" r:id="rId10"/>
                            </w:object>
                          </w:r>
                        </w:p>
                        <w:p w:rsidR="00B2149F" w:rsidRPr="00B2149F" w:rsidRDefault="00CF64A8" w:rsidP="007A773B">
                          <w:pPr>
                            <w:jc w:val="center"/>
                            <w:rPr>
                              <w:lang w:val="es-MX"/>
                            </w:rPr>
                          </w:pPr>
                          <w:r>
                            <w:rPr>
                              <w:lang w:val="es-MX"/>
                            </w:rPr>
                            <w:t xml:space="preserve">Diagrama </w:t>
                          </w:r>
                          <w:hyperlink w:anchor="_Bibliografía" w:history="1">
                            <w:r w:rsidRPr="00173CFE">
                              <w:rPr>
                                <w:rStyle w:val="Hyperlink"/>
                                <w:lang w:val="es-MX"/>
                              </w:rPr>
                              <w:t>UML</w:t>
                            </w:r>
                          </w:hyperlink>
                          <w:r>
                            <w:rPr>
                              <w:lang w:val="es-MX"/>
                            </w:rPr>
                            <w:t xml:space="preserve"> de Base de D</w:t>
                          </w:r>
                          <w:r w:rsidR="00B2149F" w:rsidRPr="00B2149F">
                            <w:rPr>
                              <w:lang w:val="es-MX"/>
                            </w:rPr>
                            <w:t>atos</w:t>
                          </w:r>
                        </w:p>
                      </w:txbxContent>
                    </v:textbox>
                    <w10:wrap type="topAndBottom" anchorx="margin"/>
                  </v:shape>
                </w:pict>
              </mc:Fallback>
            </mc:AlternateContent>
          </w:r>
          <w:r w:rsidR="002C002F">
            <w:rPr>
              <w:sz w:val="24"/>
              <w:szCs w:val="24"/>
              <w:lang w:val="es-MX"/>
            </w:rPr>
            <w:t xml:space="preserve">A continuación </w:t>
          </w:r>
          <w:r w:rsidR="00B2149F">
            <w:rPr>
              <w:sz w:val="24"/>
              <w:szCs w:val="24"/>
              <w:lang w:val="es-MX"/>
            </w:rPr>
            <w:t>se muestra</w:t>
          </w:r>
          <w:r w:rsidR="002C002F">
            <w:rPr>
              <w:sz w:val="24"/>
              <w:szCs w:val="24"/>
              <w:lang w:val="es-MX"/>
            </w:rPr>
            <w:t xml:space="preserve"> un diagrama</w:t>
          </w:r>
          <w:r w:rsidR="00CF64A8">
            <w:rPr>
              <w:sz w:val="24"/>
              <w:szCs w:val="24"/>
              <w:lang w:val="es-MX"/>
            </w:rPr>
            <w:t xml:space="preserve"> (Diagrama </w:t>
          </w:r>
          <w:hyperlink w:anchor="_Bibliografía" w:history="1">
            <w:r w:rsidR="00CF64A8" w:rsidRPr="00E651A1">
              <w:rPr>
                <w:rStyle w:val="Hyperlink"/>
                <w:sz w:val="24"/>
                <w:szCs w:val="24"/>
                <w:lang w:val="es-MX"/>
              </w:rPr>
              <w:t>UML</w:t>
            </w:r>
          </w:hyperlink>
          <w:r w:rsidR="00CF64A8">
            <w:rPr>
              <w:sz w:val="24"/>
              <w:szCs w:val="24"/>
              <w:lang w:val="es-MX"/>
            </w:rPr>
            <w:t xml:space="preserve"> de Base de Datos)</w:t>
          </w:r>
          <w:r w:rsidR="002C002F">
            <w:rPr>
              <w:sz w:val="24"/>
              <w:szCs w:val="24"/>
              <w:lang w:val="es-MX"/>
            </w:rPr>
            <w:t xml:space="preserve"> de la base de datos que </w:t>
          </w:r>
          <w:r w:rsidR="00B2149F">
            <w:rPr>
              <w:sz w:val="24"/>
              <w:szCs w:val="24"/>
              <w:lang w:val="es-MX"/>
            </w:rPr>
            <w:t xml:space="preserve">se implementó </w:t>
          </w:r>
          <w:r w:rsidR="00CF64A8">
            <w:rPr>
              <w:sz w:val="24"/>
              <w:szCs w:val="24"/>
              <w:lang w:val="es-MX"/>
            </w:rPr>
            <w:t>para el proyecto.</w:t>
          </w:r>
          <w:r w:rsidR="004B7078">
            <w:rPr>
              <w:sz w:val="24"/>
              <w:szCs w:val="24"/>
              <w:lang w:val="es-MX"/>
            </w:rPr>
            <w:t xml:space="preserve"> Que consta de varias</w:t>
          </w:r>
          <w:r w:rsidR="00BD092D">
            <w:rPr>
              <w:sz w:val="24"/>
              <w:szCs w:val="24"/>
              <w:lang w:val="es-MX"/>
            </w:rPr>
            <w:t xml:space="preserve"> entidades. </w:t>
          </w:r>
          <w:r w:rsidR="000A7F25">
            <w:rPr>
              <w:sz w:val="24"/>
              <w:szCs w:val="24"/>
              <w:lang w:val="es-MX"/>
            </w:rPr>
            <w:t xml:space="preserve">Es un diagrama básico </w:t>
          </w:r>
          <w:r w:rsidR="00166CBC">
            <w:rPr>
              <w:sz w:val="24"/>
              <w:szCs w:val="24"/>
              <w:lang w:val="es-MX"/>
            </w:rPr>
            <w:t>que deberá ir</w:t>
          </w:r>
          <w:r w:rsidR="000A7F25">
            <w:rPr>
              <w:sz w:val="24"/>
              <w:szCs w:val="24"/>
              <w:lang w:val="es-MX"/>
            </w:rPr>
            <w:t xml:space="preserve"> creciendo conforme a las necesidades del </w:t>
          </w:r>
          <w:r w:rsidR="00B37FCF">
            <w:rPr>
              <w:sz w:val="24"/>
              <w:szCs w:val="24"/>
              <w:lang w:val="es-MX"/>
            </w:rPr>
            <w:t>proyecto, pero que cuya función</w:t>
          </w:r>
          <w:r w:rsidR="000A7F25">
            <w:rPr>
              <w:sz w:val="24"/>
              <w:szCs w:val="24"/>
              <w:lang w:val="es-MX"/>
            </w:rPr>
            <w:t xml:space="preserve"> se centra en las pruebas que se utilizan para la validación, siendo el campo de los resultados de las pruebas uno de los </w:t>
          </w:r>
          <w:r w:rsidR="00166CBC">
            <w:rPr>
              <w:sz w:val="24"/>
              <w:szCs w:val="24"/>
              <w:lang w:val="es-MX"/>
            </w:rPr>
            <w:t>más</w:t>
          </w:r>
          <w:r w:rsidR="000A7F25">
            <w:rPr>
              <w:sz w:val="24"/>
              <w:szCs w:val="24"/>
              <w:lang w:val="es-MX"/>
            </w:rPr>
            <w:t xml:space="preserve"> consultados para el reporteo del avance de la validación</w:t>
          </w:r>
          <w:r w:rsidR="00131A24">
            <w:rPr>
              <w:sz w:val="24"/>
              <w:szCs w:val="24"/>
              <w:lang w:val="es-MX"/>
            </w:rPr>
            <w:t>.</w:t>
          </w:r>
          <w:r w:rsidR="000A7F25">
            <w:rPr>
              <w:sz w:val="24"/>
              <w:szCs w:val="24"/>
              <w:lang w:val="es-MX"/>
            </w:rPr>
            <w:t xml:space="preserve"> </w:t>
          </w:r>
          <w:r w:rsidR="00131A24">
            <w:rPr>
              <w:sz w:val="24"/>
              <w:szCs w:val="24"/>
              <w:lang w:val="es-MX"/>
            </w:rPr>
            <w:t>Permitiendo</w:t>
          </w:r>
          <w:r w:rsidR="000A7F25">
            <w:rPr>
              <w:sz w:val="24"/>
              <w:szCs w:val="24"/>
              <w:lang w:val="es-MX"/>
            </w:rPr>
            <w:t xml:space="preserve"> </w:t>
          </w:r>
          <w:r w:rsidR="00131A24">
            <w:rPr>
              <w:sz w:val="24"/>
              <w:szCs w:val="24"/>
              <w:lang w:val="es-MX"/>
            </w:rPr>
            <w:t xml:space="preserve">además </w:t>
          </w:r>
          <w:r w:rsidR="000A7F25">
            <w:rPr>
              <w:sz w:val="24"/>
              <w:szCs w:val="24"/>
              <w:lang w:val="es-MX"/>
            </w:rPr>
            <w:t>a</w:t>
          </w:r>
          <w:r w:rsidR="00131A24">
            <w:rPr>
              <w:sz w:val="24"/>
              <w:szCs w:val="24"/>
              <w:lang w:val="es-MX"/>
            </w:rPr>
            <w:t>l cliente mostrar el progreso de la ejecución a los</w:t>
          </w:r>
          <w:r w:rsidR="000A7F25">
            <w:rPr>
              <w:sz w:val="24"/>
              <w:szCs w:val="24"/>
              <w:lang w:val="es-MX"/>
            </w:rPr>
            <w:t xml:space="preserve"> ingenieros de </w:t>
          </w:r>
          <w:r w:rsidR="00131A24">
            <w:rPr>
              <w:sz w:val="24"/>
              <w:szCs w:val="24"/>
              <w:lang w:val="es-MX"/>
            </w:rPr>
            <w:t>validación y otras áreas funcionales de la empresa.</w:t>
          </w:r>
        </w:p>
        <w:p w:rsidR="00B2149F" w:rsidRPr="002C002F" w:rsidRDefault="00B2149F" w:rsidP="002C002F">
          <w:pPr>
            <w:ind w:left="1440"/>
            <w:rPr>
              <w:sz w:val="24"/>
              <w:szCs w:val="24"/>
              <w:lang w:val="es-MX"/>
            </w:rPr>
          </w:pPr>
        </w:p>
        <w:p w:rsidR="00FC2499" w:rsidRDefault="00FC2499" w:rsidP="00FC2499">
          <w:pPr>
            <w:pStyle w:val="Heading3"/>
            <w:rPr>
              <w:lang w:val="es-MX"/>
            </w:rPr>
          </w:pPr>
          <w:r>
            <w:rPr>
              <w:lang w:val="es-MX"/>
            </w:rPr>
            <w:tab/>
          </w:r>
          <w:r>
            <w:rPr>
              <w:lang w:val="es-MX"/>
            </w:rPr>
            <w:tab/>
          </w:r>
          <w:bookmarkStart w:id="8" w:name="_Toc403842760"/>
          <w:r>
            <w:rPr>
              <w:lang w:val="es-MX"/>
            </w:rPr>
            <w:t>Fragmentación utilizada</w:t>
          </w:r>
          <w:bookmarkEnd w:id="8"/>
        </w:p>
        <w:p w:rsidR="000D00B5" w:rsidRPr="000D00B5" w:rsidRDefault="000D00B5" w:rsidP="000D00B5">
          <w:pPr>
            <w:rPr>
              <w:lang w:val="es-MX"/>
            </w:rPr>
          </w:pPr>
        </w:p>
        <w:p w:rsidR="002D4D8E" w:rsidRDefault="00285E2E" w:rsidP="00285E2E">
          <w:pPr>
            <w:ind w:left="1440"/>
            <w:jc w:val="both"/>
            <w:rPr>
              <w:sz w:val="24"/>
              <w:szCs w:val="24"/>
              <w:lang w:val="es-MX"/>
            </w:rPr>
          </w:pPr>
          <w:r>
            <w:rPr>
              <w:sz w:val="24"/>
              <w:szCs w:val="24"/>
              <w:lang w:val="es-MX"/>
            </w:rPr>
            <w:t xml:space="preserve">En el proyecto hemos decido hacer uso de la fragmentación horizontal para dividir las tablas que se utilizan en las diferentes sedes basados en la </w:t>
          </w:r>
          <w:r w:rsidR="006B70D7">
            <w:rPr>
              <w:sz w:val="24"/>
              <w:szCs w:val="24"/>
              <w:lang w:val="es-MX"/>
            </w:rPr>
            <w:t>propiedad</w:t>
          </w:r>
          <w:r>
            <w:rPr>
              <w:sz w:val="24"/>
              <w:szCs w:val="24"/>
              <w:lang w:val="es-MX"/>
            </w:rPr>
            <w:t xml:space="preserve"> de las </w:t>
          </w:r>
          <w:r>
            <w:rPr>
              <w:sz w:val="24"/>
              <w:szCs w:val="24"/>
              <w:lang w:val="es-MX"/>
            </w:rPr>
            <w:lastRenderedPageBreak/>
            <w:t>unidades funcionales del sistema a validar. Es decir, el cliente cuenta con 2 sedes, una localizada en Estados Unidos y la otra localizada en Mexico. Las personas que trabajan en Estados Unidos son dueños de las siguientes áreas: eDP, DP y HDMI. Mientras que en Mexico son dueños de las siguientes áreas: WD, FBC y Pipes.</w:t>
          </w:r>
          <w:r w:rsidR="006B70D7">
            <w:rPr>
              <w:sz w:val="24"/>
              <w:szCs w:val="24"/>
              <w:lang w:val="es-MX"/>
            </w:rPr>
            <w:t xml:space="preserve"> Por lo tanto la tabla llamada Pruebas estará fragmentada de forma horizontal en 2 áreas. La primera área contendrá eDP, DP y HDMI y la segunda área contendrá WD, FBC y Pipes. Como muestra a dicha fragmentación véase </w:t>
          </w:r>
          <w:r w:rsidR="00CD3E99">
            <w:rPr>
              <w:sz w:val="24"/>
              <w:szCs w:val="24"/>
              <w:lang w:val="es-MX"/>
            </w:rPr>
            <w:t>la I</w:t>
          </w:r>
          <w:r w:rsidR="006B70D7">
            <w:rPr>
              <w:sz w:val="24"/>
              <w:szCs w:val="24"/>
              <w:lang w:val="es-MX"/>
            </w:rPr>
            <w:t>magen 1.</w:t>
          </w:r>
          <w:r w:rsidR="00860F4E">
            <w:rPr>
              <w:sz w:val="24"/>
              <w:szCs w:val="24"/>
              <w:lang w:val="es-MX"/>
            </w:rPr>
            <w:t xml:space="preserve"> En donde las pruebas con ID: [1</w:t>
          </w:r>
          <w:r w:rsidR="003F19BD">
            <w:rPr>
              <w:sz w:val="24"/>
              <w:szCs w:val="24"/>
              <w:lang w:val="es-MX"/>
            </w:rPr>
            <w:t>, 2, 3</w:t>
          </w:r>
          <w:r w:rsidR="00860F4E">
            <w:rPr>
              <w:sz w:val="24"/>
              <w:szCs w:val="24"/>
              <w:lang w:val="es-MX"/>
            </w:rPr>
            <w:t>] pertenecen a un servidor y las pruebas con ID: [4,</w:t>
          </w:r>
          <w:r w:rsidR="00E4391B">
            <w:rPr>
              <w:sz w:val="24"/>
              <w:szCs w:val="24"/>
              <w:lang w:val="es-MX"/>
            </w:rPr>
            <w:t xml:space="preserve"> </w:t>
          </w:r>
          <w:r w:rsidR="00860F4E">
            <w:rPr>
              <w:sz w:val="24"/>
              <w:szCs w:val="24"/>
              <w:lang w:val="es-MX"/>
            </w:rPr>
            <w:t>5,</w:t>
          </w:r>
          <w:r w:rsidR="00E4391B">
            <w:rPr>
              <w:sz w:val="24"/>
              <w:szCs w:val="24"/>
              <w:lang w:val="es-MX"/>
            </w:rPr>
            <w:t xml:space="preserve"> </w:t>
          </w:r>
          <w:r w:rsidR="00860F4E">
            <w:rPr>
              <w:sz w:val="24"/>
              <w:szCs w:val="24"/>
              <w:lang w:val="es-MX"/>
            </w:rPr>
            <w:t>6] perteneces a otro servidor y la unión de ambas tablas forman la vista que se presentara al usuario en la aplicación Web.</w:t>
          </w:r>
        </w:p>
        <w:p w:rsidR="00CD3E99" w:rsidRDefault="00CD3E99" w:rsidP="00285E2E">
          <w:pPr>
            <w:ind w:left="1440"/>
            <w:jc w:val="both"/>
            <w:rPr>
              <w:sz w:val="24"/>
              <w:szCs w:val="24"/>
              <w:lang w:val="es-MX"/>
            </w:rPr>
          </w:pPr>
        </w:p>
        <w:p w:rsidR="00CD3E99" w:rsidRDefault="009275A5" w:rsidP="00285E2E">
          <w:pPr>
            <w:ind w:left="1440"/>
            <w:jc w:val="both"/>
            <w:rPr>
              <w:sz w:val="24"/>
              <w:szCs w:val="24"/>
              <w:lang w:val="es-MX"/>
            </w:rPr>
          </w:pPr>
          <w:r w:rsidRPr="00CD3E99">
            <w:rPr>
              <w:noProof/>
              <w:sz w:val="24"/>
              <w:szCs w:val="24"/>
            </w:rPr>
            <mc:AlternateContent>
              <mc:Choice Requires="wps">
                <w:drawing>
                  <wp:anchor distT="45720" distB="45720" distL="114300" distR="114300" simplePos="0" relativeHeight="251663360" behindDoc="0" locked="0" layoutInCell="1" allowOverlap="1" wp14:anchorId="6403A8D7" wp14:editId="7B712ABA">
                    <wp:simplePos x="0" y="0"/>
                    <wp:positionH relativeFrom="margin">
                      <wp:posOffset>1339850</wp:posOffset>
                    </wp:positionH>
                    <wp:positionV relativeFrom="paragraph">
                      <wp:posOffset>7620</wp:posOffset>
                    </wp:positionV>
                    <wp:extent cx="4165600" cy="16319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600" cy="1631950"/>
                            </a:xfrm>
                            <a:prstGeom prst="rect">
                              <a:avLst/>
                            </a:prstGeom>
                            <a:solidFill>
                              <a:srgbClr val="FFFFFF"/>
                            </a:solidFill>
                            <a:ln w="9525">
                              <a:solidFill>
                                <a:srgbClr val="000000"/>
                              </a:solidFill>
                              <a:miter lim="800000"/>
                              <a:headEnd/>
                              <a:tailEnd/>
                            </a:ln>
                          </wps:spPr>
                          <wps:txbx>
                            <w:txbxContent>
                              <w:p w:rsidR="00CD3E99" w:rsidRDefault="00CD3E99" w:rsidP="00CD3E99">
                                <w:pPr>
                                  <w:jc w:val="center"/>
                                  <w:rPr>
                                    <w:lang w:val="es-MX"/>
                                  </w:rPr>
                                </w:pPr>
                              </w:p>
                              <w:p w:rsidR="00E20F3F" w:rsidRPr="00E20F3F" w:rsidRDefault="00E20F3F" w:rsidP="00CD3E99">
                                <w:pPr>
                                  <w:jc w:val="center"/>
                                  <w:rPr>
                                    <w:b/>
                                    <w:sz w:val="24"/>
                                    <w:szCs w:val="24"/>
                                    <w:lang w:val="es-MX"/>
                                  </w:rPr>
                                </w:pPr>
                                <w:proofErr w:type="spellStart"/>
                                <w:r w:rsidRPr="00E20F3F">
                                  <w:rPr>
                                    <w:b/>
                                    <w:sz w:val="24"/>
                                    <w:szCs w:val="24"/>
                                    <w:lang w:val="es-MX"/>
                                  </w:rPr>
                                  <w:t>test_table</w:t>
                                </w:r>
                                <w:proofErr w:type="spellEnd"/>
                              </w:p>
                              <w:p w:rsidR="007C6AF2" w:rsidRDefault="007C6AF2" w:rsidP="00CD3E99">
                                <w:pPr>
                                  <w:jc w:val="center"/>
                                  <w:rPr>
                                    <w:lang w:val="es-MX"/>
                                  </w:rPr>
                                </w:pPr>
                              </w:p>
                              <w:p w:rsidR="007C6AF2" w:rsidRDefault="005976AE" w:rsidP="00CD3E99">
                                <w:pPr>
                                  <w:jc w:val="center"/>
                                  <w:rPr>
                                    <w:lang w:val="es-MX"/>
                                  </w:rPr>
                                </w:pPr>
                                <w:r>
                                  <w:rPr>
                                    <w:noProof/>
                                  </w:rPr>
                                  <w:drawing>
                                    <wp:inline distT="0" distB="0" distL="0" distR="0" wp14:anchorId="27E7521F" wp14:editId="70462E0D">
                                      <wp:extent cx="1981200" cy="855272"/>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548" cy="864919"/>
                                              </a:xfrm>
                                              <a:prstGeom prst="rect">
                                                <a:avLst/>
                                              </a:prstGeom>
                                            </pic:spPr>
                                          </pic:pic>
                                        </a:graphicData>
                                      </a:graphic>
                                    </wp:inline>
                                  </w:drawing>
                                </w:r>
                                <w:r w:rsidR="009275A5">
                                  <w:rPr>
                                    <w:lang w:val="es-MX"/>
                                  </w:rPr>
                                  <w:t xml:space="preserve">      </w:t>
                                </w:r>
                                <w:r>
                                  <w:rPr>
                                    <w:noProof/>
                                  </w:rPr>
                                  <w:drawing>
                                    <wp:inline distT="0" distB="0" distL="0" distR="0" wp14:anchorId="4F618ACE" wp14:editId="6C16D1D5">
                                      <wp:extent cx="936625" cy="316039"/>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6085" cy="322605"/>
                                              </a:xfrm>
                                              <a:prstGeom prst="rect">
                                                <a:avLst/>
                                              </a:prstGeom>
                                            </pic:spPr>
                                          </pic:pic>
                                        </a:graphicData>
                                      </a:graphic>
                                    </wp:inline>
                                  </w:drawing>
                                </w:r>
                              </w:p>
                              <w:p w:rsidR="00C7759E" w:rsidRDefault="00C7759E" w:rsidP="00CD3E99">
                                <w:pPr>
                                  <w:jc w:val="center"/>
                                  <w:rPr>
                                    <w:lang w:val="es-MX"/>
                                  </w:rPr>
                                </w:pPr>
                              </w:p>
                              <w:p w:rsidR="00CD3E99" w:rsidRDefault="00C7759E" w:rsidP="00CD3E99">
                                <w:pPr>
                                  <w:jc w:val="center"/>
                                </w:pPr>
                                <w:r>
                                  <w:rPr>
                                    <w:lang w:val="es-MX"/>
                                  </w:rPr>
                                  <w:t>I</w:t>
                                </w:r>
                                <w:r w:rsidR="00CD3E99" w:rsidRPr="00CD3E99">
                                  <w:rPr>
                                    <w:lang w:val="es-MX"/>
                                  </w:rPr>
                                  <w:t>magen</w:t>
                                </w:r>
                                <w:r w:rsidR="00CD3E99">
                                  <w:t xml:space="preserv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3A8D7" id="_x0000_s1058" type="#_x0000_t202" style="position:absolute;left:0;text-align:left;margin-left:105.5pt;margin-top:.6pt;width:328pt;height:128.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">
                    <v:textbox>
                      <w:txbxContent>
                        <w:p w:rsidR="00CD3E99" w:rsidRDefault="00CD3E99" w:rsidP="00CD3E99">
                          <w:pPr>
                            <w:jc w:val="center"/>
                            <w:rPr>
                              <w:lang w:val="es-MX"/>
                            </w:rPr>
                          </w:pPr>
                        </w:p>
                        <w:p w:rsidR="00E20F3F" w:rsidRPr="00E20F3F" w:rsidRDefault="00E20F3F" w:rsidP="00CD3E99">
                          <w:pPr>
                            <w:jc w:val="center"/>
                            <w:rPr>
                              <w:b/>
                              <w:sz w:val="24"/>
                              <w:szCs w:val="24"/>
                              <w:lang w:val="es-MX"/>
                            </w:rPr>
                          </w:pPr>
                          <w:proofErr w:type="spellStart"/>
                          <w:r w:rsidRPr="00E20F3F">
                            <w:rPr>
                              <w:b/>
                              <w:sz w:val="24"/>
                              <w:szCs w:val="24"/>
                              <w:lang w:val="es-MX"/>
                            </w:rPr>
                            <w:t>test_table</w:t>
                          </w:r>
                          <w:proofErr w:type="spellEnd"/>
                        </w:p>
                        <w:p w:rsidR="007C6AF2" w:rsidRDefault="007C6AF2" w:rsidP="00CD3E99">
                          <w:pPr>
                            <w:jc w:val="center"/>
                            <w:rPr>
                              <w:lang w:val="es-MX"/>
                            </w:rPr>
                          </w:pPr>
                        </w:p>
                        <w:p w:rsidR="007C6AF2" w:rsidRDefault="005976AE" w:rsidP="00CD3E99">
                          <w:pPr>
                            <w:jc w:val="center"/>
                            <w:rPr>
                              <w:lang w:val="es-MX"/>
                            </w:rPr>
                          </w:pPr>
                          <w:r>
                            <w:rPr>
                              <w:noProof/>
                            </w:rPr>
                            <w:drawing>
                              <wp:inline distT="0" distB="0" distL="0" distR="0" wp14:anchorId="27E7521F" wp14:editId="70462E0D">
                                <wp:extent cx="1981200" cy="855272"/>
                                <wp:effectExtent l="0" t="0" r="0" b="254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3548" cy="864919"/>
                                        </a:xfrm>
                                        <a:prstGeom prst="rect">
                                          <a:avLst/>
                                        </a:prstGeom>
                                      </pic:spPr>
                                    </pic:pic>
                                  </a:graphicData>
                                </a:graphic>
                              </wp:inline>
                            </w:drawing>
                          </w:r>
                          <w:r w:rsidR="009275A5">
                            <w:rPr>
                              <w:lang w:val="es-MX"/>
                            </w:rPr>
                            <w:t xml:space="preserve">      </w:t>
                          </w:r>
                          <w:r>
                            <w:rPr>
                              <w:noProof/>
                            </w:rPr>
                            <w:drawing>
                              <wp:inline distT="0" distB="0" distL="0" distR="0" wp14:anchorId="4F618ACE" wp14:editId="6C16D1D5">
                                <wp:extent cx="936625" cy="316039"/>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56085" cy="322605"/>
                                        </a:xfrm>
                                        <a:prstGeom prst="rect">
                                          <a:avLst/>
                                        </a:prstGeom>
                                      </pic:spPr>
                                    </pic:pic>
                                  </a:graphicData>
                                </a:graphic>
                              </wp:inline>
                            </w:drawing>
                          </w:r>
                        </w:p>
                        <w:p w:rsidR="00C7759E" w:rsidRDefault="00C7759E" w:rsidP="00CD3E99">
                          <w:pPr>
                            <w:jc w:val="center"/>
                            <w:rPr>
                              <w:lang w:val="es-MX"/>
                            </w:rPr>
                          </w:pPr>
                        </w:p>
                        <w:p w:rsidR="00CD3E99" w:rsidRDefault="00C7759E" w:rsidP="00CD3E99">
                          <w:pPr>
                            <w:jc w:val="center"/>
                          </w:pPr>
                          <w:r>
                            <w:rPr>
                              <w:lang w:val="es-MX"/>
                            </w:rPr>
                            <w:t>I</w:t>
                          </w:r>
                          <w:r w:rsidR="00CD3E99" w:rsidRPr="00CD3E99">
                            <w:rPr>
                              <w:lang w:val="es-MX"/>
                            </w:rPr>
                            <w:t>magen</w:t>
                          </w:r>
                          <w:r w:rsidR="00CD3E99">
                            <w:t xml:space="preserve"> 1</w:t>
                          </w:r>
                        </w:p>
                      </w:txbxContent>
                    </v:textbox>
                    <w10:wrap type="square" anchorx="margin"/>
                  </v:shape>
                </w:pict>
              </mc:Fallback>
            </mc:AlternateContent>
          </w:r>
        </w:p>
        <w:p w:rsidR="000D00B5" w:rsidRDefault="000D00B5" w:rsidP="00FC2499">
          <w:pPr>
            <w:pStyle w:val="Heading3"/>
            <w:ind w:left="1440"/>
            <w:rPr>
              <w:lang w:val="es-MX"/>
            </w:rPr>
          </w:pPr>
        </w:p>
        <w:p w:rsidR="000D00B5" w:rsidRDefault="000D00B5" w:rsidP="00FC2499">
          <w:pPr>
            <w:pStyle w:val="Heading3"/>
            <w:ind w:left="1440"/>
            <w:rPr>
              <w:lang w:val="es-MX"/>
            </w:rPr>
          </w:pPr>
        </w:p>
        <w:p w:rsidR="000D00B5" w:rsidRDefault="000D00B5" w:rsidP="00FC2499">
          <w:pPr>
            <w:pStyle w:val="Heading3"/>
            <w:ind w:left="1440"/>
            <w:rPr>
              <w:lang w:val="es-MX"/>
            </w:rPr>
          </w:pPr>
        </w:p>
        <w:p w:rsidR="000D00B5" w:rsidRDefault="000D00B5" w:rsidP="00FC2499">
          <w:pPr>
            <w:pStyle w:val="Heading3"/>
            <w:ind w:left="1440"/>
            <w:rPr>
              <w:lang w:val="es-MX"/>
            </w:rPr>
          </w:pPr>
        </w:p>
        <w:p w:rsidR="000D00B5" w:rsidRDefault="000D00B5" w:rsidP="00FC2499">
          <w:pPr>
            <w:pStyle w:val="Heading3"/>
            <w:ind w:left="1440"/>
            <w:rPr>
              <w:lang w:val="es-MX"/>
            </w:rPr>
          </w:pPr>
        </w:p>
        <w:p w:rsidR="000D00B5" w:rsidRDefault="000D00B5" w:rsidP="000D00B5">
          <w:pPr>
            <w:rPr>
              <w:lang w:val="es-MX"/>
            </w:rPr>
          </w:pPr>
        </w:p>
        <w:p w:rsidR="000D00B5" w:rsidRDefault="000D00B5" w:rsidP="000D00B5">
          <w:pPr>
            <w:rPr>
              <w:lang w:val="es-MX"/>
            </w:rPr>
          </w:pPr>
        </w:p>
        <w:p w:rsidR="000D00B5" w:rsidRDefault="000D00B5" w:rsidP="000D00B5">
          <w:pPr>
            <w:rPr>
              <w:lang w:val="es-MX"/>
            </w:rPr>
          </w:pPr>
        </w:p>
        <w:p w:rsidR="000D00B5" w:rsidRDefault="000D00B5" w:rsidP="000D00B5">
          <w:pPr>
            <w:rPr>
              <w:lang w:val="es-MX"/>
            </w:rPr>
          </w:pPr>
        </w:p>
        <w:p w:rsidR="000D00B5" w:rsidRPr="000D00B5" w:rsidRDefault="000D00B5" w:rsidP="000D00B5">
          <w:pPr>
            <w:rPr>
              <w:lang w:val="es-MX"/>
            </w:rPr>
          </w:pPr>
        </w:p>
        <w:p w:rsidR="00FC2499" w:rsidRPr="00FC2499" w:rsidRDefault="00FC2499" w:rsidP="00FC2499">
          <w:pPr>
            <w:pStyle w:val="Heading3"/>
            <w:ind w:left="1440"/>
            <w:rPr>
              <w:lang w:val="es-MX"/>
            </w:rPr>
          </w:pPr>
          <w:bookmarkStart w:id="9" w:name="_Toc403842761"/>
          <w:r>
            <w:rPr>
              <w:lang w:val="es-MX"/>
            </w:rPr>
            <w:t>Estadísticas de uso de la información</w:t>
          </w:r>
          <w:bookmarkEnd w:id="9"/>
        </w:p>
        <w:p w:rsidR="000D00B5" w:rsidRDefault="000D00B5" w:rsidP="00B9570E">
          <w:pPr>
            <w:ind w:left="1440"/>
            <w:jc w:val="both"/>
            <w:rPr>
              <w:sz w:val="24"/>
              <w:szCs w:val="24"/>
              <w:lang w:val="es-MX"/>
            </w:rPr>
          </w:pPr>
        </w:p>
        <w:p w:rsidR="00EE2210" w:rsidRDefault="00A57135" w:rsidP="00B9570E">
          <w:pPr>
            <w:ind w:left="1440"/>
            <w:jc w:val="both"/>
            <w:rPr>
              <w:sz w:val="24"/>
              <w:szCs w:val="24"/>
              <w:lang w:val="es-MX"/>
            </w:rPr>
          </w:pPr>
          <w:r w:rsidRPr="00F4222C">
            <w:rPr>
              <w:noProof/>
              <w:sz w:val="24"/>
              <w:szCs w:val="24"/>
            </w:rPr>
            <mc:AlternateContent>
              <mc:Choice Requires="wps">
                <w:drawing>
                  <wp:anchor distT="45720" distB="45720" distL="114300" distR="114300" simplePos="0" relativeHeight="251665408" behindDoc="0" locked="0" layoutInCell="1" allowOverlap="1" wp14:anchorId="3F810D9E" wp14:editId="54F43D8A">
                    <wp:simplePos x="0" y="0"/>
                    <wp:positionH relativeFrom="margin">
                      <wp:posOffset>2006600</wp:posOffset>
                    </wp:positionH>
                    <wp:positionV relativeFrom="paragraph">
                      <wp:posOffset>1256030</wp:posOffset>
                    </wp:positionV>
                    <wp:extent cx="2692400" cy="2019300"/>
                    <wp:effectExtent l="0" t="0" r="12700" b="19050"/>
                    <wp:wrapTopAndBottom/>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2400" cy="2019300"/>
                            </a:xfrm>
                            <a:prstGeom prst="rect">
                              <a:avLst/>
                            </a:prstGeom>
                            <a:solidFill>
                              <a:srgbClr val="FFFFFF"/>
                            </a:solidFill>
                            <a:ln w="9525">
                              <a:solidFill>
                                <a:srgbClr val="000000"/>
                              </a:solidFill>
                              <a:miter lim="800000"/>
                              <a:headEnd/>
                              <a:tailEnd/>
                            </a:ln>
                          </wps:spPr>
                          <wps:txbx>
                            <w:txbxContent>
                              <w:p w:rsidR="00690D25" w:rsidRDefault="00690D25" w:rsidP="00F4222C">
                                <w:pPr>
                                  <w:jc w:val="center"/>
                                  <w:rPr>
                                    <w:lang w:val="es-MX"/>
                                  </w:rPr>
                                </w:pPr>
                              </w:p>
                              <w:p w:rsidR="00690D25" w:rsidRDefault="00CA5D18" w:rsidP="00F4222C">
                                <w:pPr>
                                  <w:jc w:val="center"/>
                                  <w:rPr>
                                    <w:lang w:val="es-MX"/>
                                  </w:rPr>
                                </w:pPr>
                                <w:r>
                                  <w:rPr>
                                    <w:noProof/>
                                  </w:rPr>
                                  <w:drawing>
                                    <wp:inline distT="0" distB="0" distL="0" distR="0" wp14:anchorId="080B60EB" wp14:editId="3791CBAC">
                                      <wp:extent cx="2499995" cy="1499870"/>
                                      <wp:effectExtent l="0" t="0" r="0" b="508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90D25" w:rsidRDefault="00690D25" w:rsidP="00F4222C">
                                <w:pPr>
                                  <w:jc w:val="center"/>
                                  <w:rPr>
                                    <w:lang w:val="es-MX"/>
                                  </w:rPr>
                                </w:pPr>
                              </w:p>
                              <w:p w:rsidR="00F4222C" w:rsidRDefault="00F4222C" w:rsidP="00F4222C">
                                <w:pPr>
                                  <w:jc w:val="center"/>
                                </w:pPr>
                                <w:r w:rsidRPr="00F4222C">
                                  <w:rPr>
                                    <w:lang w:val="es-MX"/>
                                  </w:rPr>
                                  <w:t>Imagen</w:t>
                                </w:r>
                                <w:r>
                                  <w:t xml:space="preserv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10D9E" id="_x0000_s1059" type="#_x0000_t202" style="position:absolute;left:0;text-align:left;margin-left:158pt;margin-top:98.9pt;width:212pt;height:159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">
                    <v:textbox>
                      <w:txbxContent>
                        <w:p w:rsidR="00690D25" w:rsidRDefault="00690D25" w:rsidP="00F4222C">
                          <w:pPr>
                            <w:jc w:val="center"/>
                            <w:rPr>
                              <w:lang w:val="es-MX"/>
                            </w:rPr>
                          </w:pPr>
                        </w:p>
                        <w:p w:rsidR="00690D25" w:rsidRDefault="00CA5D18" w:rsidP="00F4222C">
                          <w:pPr>
                            <w:jc w:val="center"/>
                            <w:rPr>
                              <w:lang w:val="es-MX"/>
                            </w:rPr>
                          </w:pPr>
                          <w:r>
                            <w:rPr>
                              <w:noProof/>
                            </w:rPr>
                            <w:drawing>
                              <wp:inline distT="0" distB="0" distL="0" distR="0" wp14:anchorId="080B60EB" wp14:editId="3791CBAC">
                                <wp:extent cx="2499995" cy="1499870"/>
                                <wp:effectExtent l="0" t="0" r="0" b="508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90D25" w:rsidRDefault="00690D25" w:rsidP="00F4222C">
                          <w:pPr>
                            <w:jc w:val="center"/>
                            <w:rPr>
                              <w:lang w:val="es-MX"/>
                            </w:rPr>
                          </w:pPr>
                        </w:p>
                        <w:p w:rsidR="00F4222C" w:rsidRDefault="00F4222C" w:rsidP="00F4222C">
                          <w:pPr>
                            <w:jc w:val="center"/>
                          </w:pPr>
                          <w:r w:rsidRPr="00F4222C">
                            <w:rPr>
                              <w:lang w:val="es-MX"/>
                            </w:rPr>
                            <w:t>Imagen</w:t>
                          </w:r>
                          <w:r>
                            <w:t xml:space="preserve"> 2</w:t>
                          </w:r>
                        </w:p>
                      </w:txbxContent>
                    </v:textbox>
                    <w10:wrap type="topAndBottom" anchorx="margin"/>
                  </v:shape>
                </w:pict>
              </mc:Fallback>
            </mc:AlternateContent>
          </w:r>
          <w:r w:rsidR="00DC3853">
            <w:rPr>
              <w:sz w:val="24"/>
              <w:szCs w:val="24"/>
              <w:lang w:val="es-MX"/>
            </w:rPr>
            <w:t>Cada categoría contiene un determinado número de pruebas que son consultadas por el dueño de esa categoría en la mayoría de los casos y con contadas excepciones. Por lo que debido a esta situación el balanceo de la carga se determinó con base a esta restricción. Y con lo cual podemos generar una estadística del porcentaje de pruebas que se localizan en cada servidor.</w:t>
          </w:r>
          <w:r w:rsidR="00CF1995">
            <w:rPr>
              <w:sz w:val="24"/>
              <w:szCs w:val="24"/>
              <w:lang w:val="es-MX"/>
            </w:rPr>
            <w:t xml:space="preserve"> Véase la Imagen 2 en donde se ilustra el porcentaje de registros que hay en cada servidor para el caso de la tabla de pruebas.</w:t>
          </w:r>
        </w:p>
        <w:p w:rsidR="000D00B5" w:rsidRDefault="000D00B5" w:rsidP="00F429FE">
          <w:pPr>
            <w:pStyle w:val="Heading2"/>
            <w:ind w:firstLine="720"/>
            <w:rPr>
              <w:lang w:val="es-MX"/>
            </w:rPr>
          </w:pPr>
        </w:p>
        <w:p w:rsidR="000D00B5" w:rsidRDefault="000D00B5">
          <w:pPr>
            <w:spacing w:after="160" w:line="259" w:lineRule="auto"/>
            <w:rPr>
              <w:rFonts w:asciiTheme="majorHAnsi" w:eastAsiaTheme="majorEastAsia" w:hAnsiTheme="majorHAnsi" w:cstheme="majorBidi"/>
              <w:color w:val="2E74B5" w:themeColor="accent1" w:themeShade="BF"/>
              <w:sz w:val="26"/>
              <w:szCs w:val="26"/>
              <w:lang w:val="es-MX"/>
            </w:rPr>
          </w:pPr>
          <w:r>
            <w:rPr>
              <w:lang w:val="es-MX"/>
            </w:rPr>
            <w:br w:type="page"/>
          </w:r>
        </w:p>
        <w:p w:rsidR="00F429FE" w:rsidRDefault="00F429FE" w:rsidP="00F429FE">
          <w:pPr>
            <w:pStyle w:val="Heading2"/>
            <w:ind w:firstLine="720"/>
            <w:rPr>
              <w:lang w:val="es-MX"/>
            </w:rPr>
          </w:pPr>
          <w:bookmarkStart w:id="10" w:name="_Toc403842762"/>
          <w:r>
            <w:rPr>
              <w:lang w:val="es-MX"/>
            </w:rPr>
            <w:lastRenderedPageBreak/>
            <w:t>Solución técnica</w:t>
          </w:r>
          <w:bookmarkEnd w:id="10"/>
        </w:p>
        <w:p w:rsidR="000D00B5" w:rsidRDefault="000D00B5" w:rsidP="000B6AFC">
          <w:pPr>
            <w:pStyle w:val="Heading3"/>
            <w:ind w:left="1440"/>
            <w:rPr>
              <w:lang w:val="es-MX"/>
            </w:rPr>
          </w:pPr>
        </w:p>
        <w:p w:rsidR="000B6AFC" w:rsidRDefault="000B6AFC" w:rsidP="000B6AFC">
          <w:pPr>
            <w:pStyle w:val="Heading3"/>
            <w:ind w:left="1440"/>
            <w:rPr>
              <w:lang w:val="es-MX"/>
            </w:rPr>
          </w:pPr>
          <w:bookmarkStart w:id="11" w:name="_Toc403842763"/>
          <w:r>
            <w:rPr>
              <w:lang w:val="es-MX"/>
            </w:rPr>
            <w:t>Herramientas utilizadas para la solución</w:t>
          </w:r>
          <w:bookmarkEnd w:id="11"/>
        </w:p>
        <w:p w:rsidR="000D00B5" w:rsidRDefault="000D00B5" w:rsidP="00C04D9B">
          <w:pPr>
            <w:pStyle w:val="Heading4"/>
            <w:ind w:left="2160"/>
            <w:rPr>
              <w:sz w:val="24"/>
              <w:szCs w:val="24"/>
              <w:lang w:val="es-MX"/>
            </w:rPr>
          </w:pPr>
        </w:p>
        <w:p w:rsidR="000B6AFC" w:rsidRDefault="006B2927" w:rsidP="00C04D9B">
          <w:pPr>
            <w:pStyle w:val="Heading4"/>
            <w:ind w:left="2160"/>
            <w:rPr>
              <w:sz w:val="24"/>
              <w:szCs w:val="24"/>
              <w:lang w:val="es-MX"/>
            </w:rPr>
          </w:pPr>
          <w:r w:rsidRPr="00787AAC">
            <w:rPr>
              <w:sz w:val="24"/>
              <w:szCs w:val="24"/>
              <w:lang w:val="es-MX"/>
            </w:rPr>
            <w:t>Servidores</w:t>
          </w:r>
        </w:p>
        <w:p w:rsidR="000D00B5" w:rsidRDefault="000D00B5" w:rsidP="00305E7B">
          <w:pPr>
            <w:ind w:left="2160"/>
            <w:jc w:val="both"/>
            <w:rPr>
              <w:sz w:val="24"/>
              <w:szCs w:val="24"/>
              <w:lang w:val="es-MX"/>
            </w:rPr>
          </w:pPr>
        </w:p>
        <w:p w:rsidR="00E75ED1" w:rsidRDefault="00B2386C" w:rsidP="00305E7B">
          <w:pPr>
            <w:ind w:left="2160"/>
            <w:jc w:val="both"/>
            <w:rPr>
              <w:sz w:val="24"/>
              <w:szCs w:val="24"/>
              <w:lang w:val="es-MX"/>
            </w:rPr>
          </w:pPr>
          <w:r>
            <w:rPr>
              <w:sz w:val="24"/>
              <w:szCs w:val="24"/>
              <w:lang w:val="es-MX"/>
            </w:rPr>
            <w:t xml:space="preserve">Se optó por utilizar </w:t>
          </w:r>
          <w:hyperlink w:anchor="_Bibliografía_1" w:history="1">
            <w:r w:rsidRPr="004D41FB">
              <w:rPr>
                <w:rStyle w:val="Hyperlink"/>
                <w:sz w:val="24"/>
                <w:szCs w:val="24"/>
                <w:lang w:val="es-MX"/>
              </w:rPr>
              <w:t>My SQL Server 2014</w:t>
            </w:r>
          </w:hyperlink>
          <w:r>
            <w:rPr>
              <w:sz w:val="24"/>
              <w:szCs w:val="24"/>
              <w:lang w:val="es-MX"/>
            </w:rPr>
            <w:t xml:space="preserve"> debido a la </w:t>
          </w:r>
          <w:r w:rsidR="00305E7B">
            <w:rPr>
              <w:sz w:val="24"/>
              <w:szCs w:val="24"/>
              <w:lang w:val="es-MX"/>
            </w:rPr>
            <w:t>magnífica</w:t>
          </w:r>
          <w:r>
            <w:rPr>
              <w:sz w:val="24"/>
              <w:szCs w:val="24"/>
              <w:lang w:val="es-MX"/>
            </w:rPr>
            <w:t xml:space="preserve"> integración que ofrece Microsoft</w:t>
          </w:r>
          <w:r w:rsidR="00305E7B">
            <w:rPr>
              <w:sz w:val="24"/>
              <w:szCs w:val="24"/>
              <w:lang w:val="es-MX"/>
            </w:rPr>
            <w:t>®</w:t>
          </w:r>
          <w:r>
            <w:rPr>
              <w:sz w:val="24"/>
              <w:szCs w:val="24"/>
              <w:lang w:val="es-MX"/>
            </w:rPr>
            <w:t xml:space="preserve"> con otras herramientas de desarrollo como la </w:t>
          </w:r>
          <w:hyperlink w:anchor="_Bibliografía" w:history="1">
            <w:r w:rsidRPr="00866DD1">
              <w:rPr>
                <w:rStyle w:val="Hyperlink"/>
                <w:sz w:val="24"/>
                <w:szCs w:val="24"/>
                <w:lang w:val="es-MX"/>
              </w:rPr>
              <w:t>IDE</w:t>
            </w:r>
          </w:hyperlink>
          <w:r>
            <w:rPr>
              <w:sz w:val="24"/>
              <w:szCs w:val="24"/>
              <w:lang w:val="es-MX"/>
            </w:rPr>
            <w:t xml:space="preserve"> por sus siglas en </w:t>
          </w:r>
          <w:r w:rsidR="00305E7B">
            <w:rPr>
              <w:sz w:val="24"/>
              <w:szCs w:val="24"/>
              <w:lang w:val="es-MX"/>
            </w:rPr>
            <w:t>inglés</w:t>
          </w:r>
          <w:r>
            <w:rPr>
              <w:sz w:val="24"/>
              <w:szCs w:val="24"/>
              <w:lang w:val="es-MX"/>
            </w:rPr>
            <w:t xml:space="preserve"> (</w:t>
          </w:r>
          <w:proofErr w:type="spellStart"/>
          <w:r w:rsidR="009A3E92">
            <w:rPr>
              <w:sz w:val="24"/>
              <w:szCs w:val="24"/>
              <w:lang w:val="es-MX"/>
            </w:rPr>
            <w:t>Integrated</w:t>
          </w:r>
          <w:proofErr w:type="spellEnd"/>
          <w:r w:rsidR="009A3E92">
            <w:rPr>
              <w:sz w:val="24"/>
              <w:szCs w:val="24"/>
              <w:lang w:val="es-MX"/>
            </w:rPr>
            <w:t xml:space="preserve"> </w:t>
          </w:r>
          <w:proofErr w:type="spellStart"/>
          <w:r w:rsidR="009A3E92">
            <w:rPr>
              <w:sz w:val="24"/>
              <w:szCs w:val="24"/>
              <w:lang w:val="es-MX"/>
            </w:rPr>
            <w:t>Development</w:t>
          </w:r>
          <w:proofErr w:type="spellEnd"/>
          <w:r w:rsidR="009A3E92">
            <w:rPr>
              <w:sz w:val="24"/>
              <w:szCs w:val="24"/>
              <w:lang w:val="es-MX"/>
            </w:rPr>
            <w:t xml:space="preserve"> </w:t>
          </w:r>
          <w:proofErr w:type="spellStart"/>
          <w:r w:rsidR="009A3E92">
            <w:rPr>
              <w:sz w:val="24"/>
              <w:szCs w:val="24"/>
              <w:lang w:val="es-MX"/>
            </w:rPr>
            <w:t>Environment</w:t>
          </w:r>
          <w:proofErr w:type="spellEnd"/>
          <w:r>
            <w:rPr>
              <w:sz w:val="24"/>
              <w:szCs w:val="24"/>
              <w:lang w:val="es-MX"/>
            </w:rPr>
            <w:t xml:space="preserve">) </w:t>
          </w:r>
          <w:r w:rsidR="009A3E92">
            <w:rPr>
              <w:sz w:val="24"/>
              <w:szCs w:val="24"/>
              <w:lang w:val="es-MX"/>
            </w:rPr>
            <w:t xml:space="preserve">llamada </w:t>
          </w:r>
          <w:r w:rsidR="008F1151">
            <w:rPr>
              <w:sz w:val="24"/>
              <w:szCs w:val="24"/>
              <w:lang w:val="es-MX"/>
            </w:rPr>
            <w:t>Visual Studio que permitió al proyecto la integración y creación de la aplicación Web con conexión a los diferentes servidores que contienen la información fragmentada de las pruebas.</w:t>
          </w:r>
        </w:p>
        <w:p w:rsidR="00E75ED1" w:rsidRDefault="00E75ED1" w:rsidP="00305E7B">
          <w:pPr>
            <w:ind w:left="2160"/>
            <w:jc w:val="both"/>
            <w:rPr>
              <w:sz w:val="24"/>
              <w:szCs w:val="24"/>
              <w:lang w:val="es-MX"/>
            </w:rPr>
          </w:pPr>
        </w:p>
        <w:p w:rsidR="00B2386C" w:rsidRDefault="00D01B9A" w:rsidP="00305E7B">
          <w:pPr>
            <w:ind w:left="2160"/>
            <w:jc w:val="both"/>
            <w:rPr>
              <w:sz w:val="24"/>
              <w:szCs w:val="24"/>
              <w:lang w:val="es-MX"/>
            </w:rPr>
          </w:pPr>
          <w:r w:rsidRPr="001B475E">
            <w:rPr>
              <w:noProof/>
              <w:sz w:val="24"/>
              <w:szCs w:val="24"/>
              <w:lang w:val="es-MX"/>
            </w:rPr>
            <mc:AlternateContent>
              <mc:Choice Requires="wps">
                <w:drawing>
                  <wp:anchor distT="45720" distB="45720" distL="114300" distR="114300" simplePos="0" relativeHeight="251667456" behindDoc="0" locked="0" layoutInCell="1" allowOverlap="1" wp14:anchorId="7E4BC84D" wp14:editId="3C501E78">
                    <wp:simplePos x="0" y="0"/>
                    <wp:positionH relativeFrom="column">
                      <wp:posOffset>2436116</wp:posOffset>
                    </wp:positionH>
                    <wp:positionV relativeFrom="paragraph">
                      <wp:posOffset>999679</wp:posOffset>
                    </wp:positionV>
                    <wp:extent cx="2360930" cy="1404620"/>
                    <wp:effectExtent l="0" t="0" r="22860" b="14605"/>
                    <wp:wrapTopAndBottom/>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B475E" w:rsidRDefault="001B475E" w:rsidP="001B475E">
                                <w:pPr>
                                  <w:jc w:val="center"/>
                                </w:pPr>
                                <w:r>
                                  <w:rPr>
                                    <w:noProof/>
                                  </w:rPr>
                                  <w:drawing>
                                    <wp:inline distT="0" distB="0" distL="0" distR="0" wp14:anchorId="7EDF9E16" wp14:editId="63C0B1BE">
                                      <wp:extent cx="2162810" cy="2458906"/>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810" cy="2458906"/>
                                              </a:xfrm>
                                              <a:prstGeom prst="rect">
                                                <a:avLst/>
                                              </a:prstGeom>
                                            </pic:spPr>
                                          </pic:pic>
                                        </a:graphicData>
                                      </a:graphic>
                                    </wp:inline>
                                  </w:drawing>
                                </w:r>
                              </w:p>
                              <w:p w:rsidR="001B475E" w:rsidRDefault="001B475E" w:rsidP="001B475E">
                                <w:pPr>
                                  <w:jc w:val="center"/>
                                </w:pPr>
                                <w:r w:rsidRPr="00D01B9A">
                                  <w:rPr>
                                    <w:lang w:val="es-MX"/>
                                  </w:rPr>
                                  <w:t>Imagen</w:t>
                                </w:r>
                                <w:r>
                                  <w:t xml:space="preserve">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4BC84D" id="_x0000_s1060" type="#_x0000_t202" style="position:absolute;left:0;text-align:left;margin-left:191.8pt;margin-top:78.7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vEJwIAAE0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">
                    <v:textbox style="mso-fit-shape-to-text:t">
                      <w:txbxContent>
                        <w:p w:rsidR="001B475E" w:rsidRDefault="001B475E" w:rsidP="001B475E">
                          <w:pPr>
                            <w:jc w:val="center"/>
                          </w:pPr>
                          <w:r>
                            <w:rPr>
                              <w:noProof/>
                            </w:rPr>
                            <w:drawing>
                              <wp:inline distT="0" distB="0" distL="0" distR="0" wp14:anchorId="7EDF9E16" wp14:editId="63C0B1BE">
                                <wp:extent cx="2162810" cy="2458906"/>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62810" cy="2458906"/>
                                        </a:xfrm>
                                        <a:prstGeom prst="rect">
                                          <a:avLst/>
                                        </a:prstGeom>
                                      </pic:spPr>
                                    </pic:pic>
                                  </a:graphicData>
                                </a:graphic>
                              </wp:inline>
                            </w:drawing>
                          </w:r>
                        </w:p>
                        <w:p w:rsidR="001B475E" w:rsidRDefault="001B475E" w:rsidP="001B475E">
                          <w:pPr>
                            <w:jc w:val="center"/>
                          </w:pPr>
                          <w:r w:rsidRPr="00D01B9A">
                            <w:rPr>
                              <w:lang w:val="es-MX"/>
                            </w:rPr>
                            <w:t>Imagen</w:t>
                          </w:r>
                          <w:r>
                            <w:t xml:space="preserve"> 3</w:t>
                          </w:r>
                        </w:p>
                      </w:txbxContent>
                    </v:textbox>
                    <w10:wrap type="topAndBottom"/>
                  </v:shape>
                </w:pict>
              </mc:Fallback>
            </mc:AlternateContent>
          </w:r>
          <w:r w:rsidR="00E75ED1">
            <w:rPr>
              <w:sz w:val="24"/>
              <w:szCs w:val="24"/>
              <w:lang w:val="es-MX"/>
            </w:rPr>
            <w:t xml:space="preserve">Mediante Microsoft SQL Server Magnamente Studio se </w:t>
          </w:r>
          <w:r w:rsidR="00DE6B7F">
            <w:rPr>
              <w:sz w:val="24"/>
              <w:szCs w:val="24"/>
              <w:lang w:val="es-MX"/>
            </w:rPr>
            <w:t>realizó</w:t>
          </w:r>
          <w:r w:rsidR="00E75ED1">
            <w:rPr>
              <w:sz w:val="24"/>
              <w:szCs w:val="24"/>
              <w:lang w:val="es-MX"/>
            </w:rPr>
            <w:t xml:space="preserve"> la creación y configuración de los servidores. </w:t>
          </w:r>
          <w:r w:rsidR="00DE6B7F">
            <w:rPr>
              <w:sz w:val="24"/>
              <w:szCs w:val="24"/>
              <w:lang w:val="es-MX"/>
            </w:rPr>
            <w:t xml:space="preserve">Ambos servidores pueden ser observados en la imagen 3 en donde se muestra como pueden coexistir en la misma instancia de manejador de servidores. Sin necesidad </w:t>
          </w:r>
          <w:r w:rsidR="000149F6">
            <w:rPr>
              <w:sz w:val="24"/>
              <w:szCs w:val="24"/>
              <w:lang w:val="es-MX"/>
            </w:rPr>
            <w:t>de usar instancias por separado siempre que ambos servidores estén dentro del mismo ordenador.</w:t>
          </w:r>
        </w:p>
        <w:p w:rsidR="002A75C2" w:rsidRDefault="00EF2D74" w:rsidP="00305E7B">
          <w:pPr>
            <w:ind w:left="2160"/>
            <w:jc w:val="both"/>
            <w:rPr>
              <w:sz w:val="24"/>
              <w:szCs w:val="24"/>
              <w:lang w:val="es-MX"/>
            </w:rPr>
          </w:pPr>
          <w:r>
            <w:rPr>
              <w:sz w:val="24"/>
              <w:szCs w:val="24"/>
              <w:lang w:val="es-MX"/>
            </w:rPr>
            <w:t xml:space="preserve">Así mismo, dentro de este mismo manejador se crearon las bases de datos, las tablas y los scripts de SQL o </w:t>
          </w:r>
          <w:proofErr w:type="spellStart"/>
          <w:r>
            <w:rPr>
              <w:sz w:val="24"/>
              <w:szCs w:val="24"/>
              <w:lang w:val="es-MX"/>
            </w:rPr>
            <w:t>Queries</w:t>
          </w:r>
          <w:proofErr w:type="spellEnd"/>
          <w:r>
            <w:rPr>
              <w:sz w:val="24"/>
              <w:szCs w:val="24"/>
              <w:lang w:val="es-MX"/>
            </w:rPr>
            <w:t xml:space="preserve"> para configurar las tablas y restricciones de inserción en los registros entre muchas otras cosas.</w:t>
          </w:r>
          <w:r w:rsidR="002A75C2">
            <w:rPr>
              <w:sz w:val="24"/>
              <w:szCs w:val="24"/>
              <w:lang w:val="es-MX"/>
            </w:rPr>
            <w:t xml:space="preserve"> Veamos un ejemplo básico del tipo de cosas que se pueden hacer con esta herramienta:</w:t>
          </w:r>
        </w:p>
        <w:p w:rsidR="002A75C2" w:rsidRDefault="002A75C2" w:rsidP="002A75C2">
          <w:pPr>
            <w:pStyle w:val="ListParagraph"/>
            <w:ind w:left="2520"/>
            <w:jc w:val="both"/>
            <w:rPr>
              <w:sz w:val="24"/>
              <w:szCs w:val="24"/>
              <w:lang w:val="es-MX"/>
            </w:rPr>
          </w:pPr>
        </w:p>
        <w:p w:rsidR="002A75C2" w:rsidRDefault="002A75C2" w:rsidP="002A75C2">
          <w:pPr>
            <w:pStyle w:val="ListParagraph"/>
            <w:numPr>
              <w:ilvl w:val="0"/>
              <w:numId w:val="3"/>
            </w:numPr>
            <w:jc w:val="both"/>
            <w:rPr>
              <w:sz w:val="24"/>
              <w:szCs w:val="24"/>
              <w:lang w:val="es-MX"/>
            </w:rPr>
          </w:pPr>
          <w:proofErr w:type="spellStart"/>
          <w:r>
            <w:rPr>
              <w:sz w:val="24"/>
              <w:szCs w:val="24"/>
              <w:lang w:val="es-MX"/>
            </w:rPr>
            <w:t>Query</w:t>
          </w:r>
          <w:proofErr w:type="spellEnd"/>
          <w:r>
            <w:rPr>
              <w:sz w:val="24"/>
              <w:szCs w:val="24"/>
              <w:lang w:val="es-MX"/>
            </w:rPr>
            <w:t xml:space="preserve"> básico para la creación </w:t>
          </w:r>
          <w:r w:rsidR="00440A03">
            <w:rPr>
              <w:sz w:val="24"/>
              <w:szCs w:val="24"/>
              <w:lang w:val="es-MX"/>
            </w:rPr>
            <w:t>de una tabla:</w:t>
          </w:r>
        </w:p>
        <w:p w:rsidR="00440A03" w:rsidRDefault="00DB12A3" w:rsidP="00440A03">
          <w:pPr>
            <w:pStyle w:val="ListParagraph"/>
            <w:ind w:left="2520"/>
            <w:jc w:val="both"/>
            <w:rPr>
              <w:sz w:val="24"/>
              <w:szCs w:val="24"/>
              <w:lang w:val="es-MX"/>
            </w:rPr>
          </w:pPr>
          <w:r w:rsidRPr="00DB12A3">
            <w:rPr>
              <w:noProof/>
              <w:sz w:val="24"/>
              <w:szCs w:val="24"/>
              <w:lang w:val="es-MX"/>
            </w:rPr>
            <w:lastRenderedPageBreak/>
            <mc:AlternateContent>
              <mc:Choice Requires="wps">
                <w:drawing>
                  <wp:anchor distT="45720" distB="45720" distL="114300" distR="114300" simplePos="0" relativeHeight="251675648" behindDoc="0" locked="0" layoutInCell="1" allowOverlap="1" wp14:anchorId="6434E5D5" wp14:editId="5C61FD69">
                    <wp:simplePos x="0" y="0"/>
                    <wp:positionH relativeFrom="column">
                      <wp:posOffset>1780540</wp:posOffset>
                    </wp:positionH>
                    <wp:positionV relativeFrom="paragraph">
                      <wp:posOffset>358775</wp:posOffset>
                    </wp:positionV>
                    <wp:extent cx="4025900" cy="2060575"/>
                    <wp:effectExtent l="0" t="0" r="12700" b="15875"/>
                    <wp:wrapTopAndBottom/>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0" cy="2060575"/>
                            </a:xfrm>
                            <a:prstGeom prst="rect">
                              <a:avLst/>
                            </a:prstGeom>
                            <a:solidFill>
                              <a:srgbClr val="FFFFFF"/>
                            </a:solidFill>
                            <a:ln w="9525">
                              <a:solidFill>
                                <a:srgbClr val="000000"/>
                              </a:solidFill>
                              <a:miter lim="800000"/>
                              <a:headEnd/>
                              <a:tailEnd/>
                            </a:ln>
                          </wps:spPr>
                          <wps:txbx>
                            <w:txbxContent>
                              <w:p w:rsidR="00DB12A3" w:rsidRDefault="00DB12A3">
                                <w:r>
                                  <w:rPr>
                                    <w:noProof/>
                                  </w:rPr>
                                  <w:drawing>
                                    <wp:inline distT="0" distB="0" distL="0" distR="0" wp14:anchorId="3DB1D786" wp14:editId="6AA60D43">
                                      <wp:extent cx="3814549" cy="17751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5507" cy="1789537"/>
                                              </a:xfrm>
                                              <a:prstGeom prst="rect">
                                                <a:avLst/>
                                              </a:prstGeom>
                                            </pic:spPr>
                                          </pic:pic>
                                        </a:graphicData>
                                      </a:graphic>
                                    </wp:inline>
                                  </w:drawing>
                                </w:r>
                              </w:p>
                              <w:p w:rsidR="00DB12A3" w:rsidRPr="00DB12A3" w:rsidRDefault="00DB12A3" w:rsidP="00DB12A3">
                                <w:pPr>
                                  <w:jc w:val="center"/>
                                  <w:rPr>
                                    <w:lang w:val="es-MX"/>
                                  </w:rPr>
                                </w:pPr>
                                <w:r w:rsidRPr="00DB12A3">
                                  <w:rPr>
                                    <w:lang w:val="es-MX"/>
                                  </w:rPr>
                                  <w:t xml:space="preserve">Imagen de </w:t>
                                </w:r>
                                <w:proofErr w:type="spellStart"/>
                                <w:r w:rsidRPr="00DB12A3">
                                  <w:rPr>
                                    <w:lang w:val="es-MX"/>
                                  </w:rPr>
                                  <w:t>Query</w:t>
                                </w:r>
                                <w:proofErr w:type="spellEnd"/>
                                <w:r w:rsidRPr="00DB12A3">
                                  <w:rPr>
                                    <w:lang w:val="es-MX"/>
                                  </w:rPr>
                                  <w:t xml:space="preserve"> </w:t>
                                </w:r>
                                <w:r w:rsidR="0053511B" w:rsidRPr="00DB12A3">
                                  <w:rPr>
                                    <w:lang w:val="es-MX"/>
                                  </w:rPr>
                                  <w:t>básico</w:t>
                                </w:r>
                                <w:r w:rsidRPr="00DB12A3">
                                  <w:rPr>
                                    <w:lang w:val="es-MX"/>
                                  </w:rPr>
                                  <w:t xml:space="preserve"> en SQL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34E5D5" id="_x0000_s1061" type="#_x0000_t202" style="position:absolute;left:0;text-align:left;margin-left:140.2pt;margin-top:28.25pt;width:317pt;height:16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">
                    <v:textbox>
                      <w:txbxContent>
                        <w:p w:rsidR="00DB12A3" w:rsidRDefault="00DB12A3">
                          <w:r>
                            <w:rPr>
                              <w:noProof/>
                            </w:rPr>
                            <w:drawing>
                              <wp:inline distT="0" distB="0" distL="0" distR="0" wp14:anchorId="3DB1D786" wp14:editId="6AA60D43">
                                <wp:extent cx="3814549" cy="17751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45507" cy="1789537"/>
                                        </a:xfrm>
                                        <a:prstGeom prst="rect">
                                          <a:avLst/>
                                        </a:prstGeom>
                                      </pic:spPr>
                                    </pic:pic>
                                  </a:graphicData>
                                </a:graphic>
                              </wp:inline>
                            </w:drawing>
                          </w:r>
                        </w:p>
                        <w:p w:rsidR="00DB12A3" w:rsidRPr="00DB12A3" w:rsidRDefault="00DB12A3" w:rsidP="00DB12A3">
                          <w:pPr>
                            <w:jc w:val="center"/>
                            <w:rPr>
                              <w:lang w:val="es-MX"/>
                            </w:rPr>
                          </w:pPr>
                          <w:r w:rsidRPr="00DB12A3">
                            <w:rPr>
                              <w:lang w:val="es-MX"/>
                            </w:rPr>
                            <w:t xml:space="preserve">Imagen de </w:t>
                          </w:r>
                          <w:proofErr w:type="spellStart"/>
                          <w:r w:rsidRPr="00DB12A3">
                            <w:rPr>
                              <w:lang w:val="es-MX"/>
                            </w:rPr>
                            <w:t>Query</w:t>
                          </w:r>
                          <w:proofErr w:type="spellEnd"/>
                          <w:r w:rsidRPr="00DB12A3">
                            <w:rPr>
                              <w:lang w:val="es-MX"/>
                            </w:rPr>
                            <w:t xml:space="preserve"> </w:t>
                          </w:r>
                          <w:r w:rsidR="0053511B" w:rsidRPr="00DB12A3">
                            <w:rPr>
                              <w:lang w:val="es-MX"/>
                            </w:rPr>
                            <w:t>básico</w:t>
                          </w:r>
                          <w:r w:rsidRPr="00DB12A3">
                            <w:rPr>
                              <w:lang w:val="es-MX"/>
                            </w:rPr>
                            <w:t xml:space="preserve"> en SQL Server</w:t>
                          </w:r>
                        </w:p>
                      </w:txbxContent>
                    </v:textbox>
                    <w10:wrap type="topAndBottom"/>
                  </v:shape>
                </w:pict>
              </mc:Fallback>
            </mc:AlternateContent>
          </w:r>
        </w:p>
        <w:p w:rsidR="00DB12A3" w:rsidRDefault="00DB12A3" w:rsidP="00440A03">
          <w:pPr>
            <w:pStyle w:val="ListParagraph"/>
            <w:ind w:left="2520"/>
            <w:jc w:val="both"/>
            <w:rPr>
              <w:sz w:val="24"/>
              <w:szCs w:val="24"/>
              <w:lang w:val="es-MX"/>
            </w:rPr>
          </w:pPr>
        </w:p>
        <w:p w:rsidR="002A75C2" w:rsidRPr="002A75C2" w:rsidRDefault="002A75C2" w:rsidP="002A75C2">
          <w:pPr>
            <w:ind w:left="2160"/>
            <w:jc w:val="both"/>
            <w:rPr>
              <w:sz w:val="24"/>
              <w:szCs w:val="24"/>
              <w:lang w:val="es-MX"/>
            </w:rPr>
          </w:pPr>
        </w:p>
        <w:p w:rsidR="006B2927" w:rsidRPr="00787AAC" w:rsidRDefault="006B2927" w:rsidP="006B2927">
          <w:pPr>
            <w:pStyle w:val="Heading4"/>
            <w:ind w:left="2160"/>
            <w:rPr>
              <w:sz w:val="24"/>
              <w:szCs w:val="24"/>
              <w:lang w:val="es-MX"/>
            </w:rPr>
          </w:pPr>
          <w:r w:rsidRPr="00787AAC">
            <w:rPr>
              <w:sz w:val="24"/>
              <w:szCs w:val="24"/>
              <w:lang w:val="es-MX"/>
            </w:rPr>
            <w:t xml:space="preserve">Desarrollo de la </w:t>
          </w:r>
          <w:r w:rsidR="00DD0638">
            <w:rPr>
              <w:sz w:val="24"/>
              <w:szCs w:val="24"/>
              <w:lang w:val="es-MX"/>
            </w:rPr>
            <w:t>aplicación</w:t>
          </w:r>
          <w:r w:rsidRPr="00787AAC">
            <w:rPr>
              <w:sz w:val="24"/>
              <w:szCs w:val="24"/>
              <w:lang w:val="es-MX"/>
            </w:rPr>
            <w:t xml:space="preserve"> Web</w:t>
          </w:r>
        </w:p>
        <w:p w:rsidR="000D00B5" w:rsidRDefault="000D00B5" w:rsidP="00E67C91">
          <w:pPr>
            <w:ind w:left="2160"/>
            <w:rPr>
              <w:sz w:val="24"/>
              <w:szCs w:val="24"/>
              <w:lang w:val="es-MX"/>
            </w:rPr>
          </w:pPr>
        </w:p>
        <w:p w:rsidR="003A3283" w:rsidRDefault="00E67C91" w:rsidP="00E67C91">
          <w:pPr>
            <w:ind w:left="2160"/>
            <w:rPr>
              <w:sz w:val="24"/>
              <w:szCs w:val="24"/>
              <w:lang w:val="es-MX"/>
            </w:rPr>
          </w:pPr>
          <w:r>
            <w:rPr>
              <w:sz w:val="24"/>
              <w:szCs w:val="24"/>
              <w:lang w:val="es-MX"/>
            </w:rPr>
            <w:t>Una vez creadas las tablas con sus restricciones y reglas de inserción</w:t>
          </w:r>
          <w:r w:rsidR="002123DA">
            <w:rPr>
              <w:sz w:val="24"/>
              <w:szCs w:val="24"/>
              <w:lang w:val="es-MX"/>
            </w:rPr>
            <w:t xml:space="preserve"> se procede</w:t>
          </w:r>
          <w:r>
            <w:rPr>
              <w:sz w:val="24"/>
              <w:szCs w:val="24"/>
              <w:lang w:val="es-MX"/>
            </w:rPr>
            <w:t xml:space="preserve"> a crear la aplicación Web haciendo uso de la </w:t>
          </w:r>
          <w:hyperlink w:anchor="_Bibliografía" w:history="1">
            <w:r w:rsidRPr="00E67C91">
              <w:rPr>
                <w:rStyle w:val="Hyperlink"/>
                <w:sz w:val="24"/>
                <w:szCs w:val="24"/>
                <w:lang w:val="es-MX"/>
              </w:rPr>
              <w:t>IDE</w:t>
            </w:r>
          </w:hyperlink>
          <w:r>
            <w:rPr>
              <w:sz w:val="24"/>
              <w:szCs w:val="24"/>
              <w:lang w:val="es-MX"/>
            </w:rPr>
            <w:t xml:space="preserve"> Visual Studio.</w:t>
          </w:r>
          <w:r w:rsidR="007B610A">
            <w:rPr>
              <w:sz w:val="24"/>
              <w:szCs w:val="24"/>
              <w:lang w:val="es-MX"/>
            </w:rPr>
            <w:t xml:space="preserve"> Que mediante el paquete </w:t>
          </w:r>
          <w:hyperlink w:anchor="_Bibliografía" w:history="1">
            <w:r w:rsidR="007B610A" w:rsidRPr="00486EAC">
              <w:rPr>
                <w:rStyle w:val="Hyperlink"/>
                <w:sz w:val="24"/>
                <w:szCs w:val="24"/>
                <w:lang w:val="es-MX"/>
              </w:rPr>
              <w:t>Entity Framework</w:t>
            </w:r>
          </w:hyperlink>
          <w:r w:rsidR="007B610A">
            <w:rPr>
              <w:sz w:val="24"/>
              <w:szCs w:val="24"/>
              <w:lang w:val="es-MX"/>
            </w:rPr>
            <w:t xml:space="preserve"> </w:t>
          </w:r>
          <w:r w:rsidR="002123DA">
            <w:rPr>
              <w:sz w:val="24"/>
              <w:szCs w:val="24"/>
              <w:lang w:val="es-MX"/>
            </w:rPr>
            <w:t xml:space="preserve">y el uso del lenguaje C# se hace la conexión a los servidores para intercambiar información entre el usuario final y la base de datos. </w:t>
          </w:r>
          <w:r w:rsidR="00CB7F67">
            <w:rPr>
              <w:sz w:val="24"/>
              <w:szCs w:val="24"/>
              <w:lang w:val="es-MX"/>
            </w:rPr>
            <w:t>Véase</w:t>
          </w:r>
          <w:r w:rsidR="002123DA">
            <w:rPr>
              <w:sz w:val="24"/>
              <w:szCs w:val="24"/>
              <w:lang w:val="es-MX"/>
            </w:rPr>
            <w:t xml:space="preserve"> la imagen flujo de información que se presenta a continuación</w:t>
          </w:r>
          <w:r w:rsidR="00FA21DF">
            <w:rPr>
              <w:sz w:val="24"/>
              <w:szCs w:val="24"/>
              <w:lang w:val="es-MX"/>
            </w:rPr>
            <w:t>. Para observar</w:t>
          </w:r>
          <w:r w:rsidR="002123DA">
            <w:rPr>
              <w:sz w:val="24"/>
              <w:szCs w:val="24"/>
              <w:lang w:val="es-MX"/>
            </w:rPr>
            <w:t xml:space="preserve"> de forma gráfica el flujo </w:t>
          </w:r>
          <w:r w:rsidR="00FA21DF">
            <w:rPr>
              <w:sz w:val="24"/>
              <w:szCs w:val="24"/>
              <w:lang w:val="es-MX"/>
            </w:rPr>
            <w:t xml:space="preserve">que se </w:t>
          </w:r>
          <w:r w:rsidR="00E372EB" w:rsidRPr="00753A69">
            <w:rPr>
              <w:noProof/>
              <w:sz w:val="24"/>
              <w:szCs w:val="24"/>
              <w:lang w:val="es-MX"/>
            </w:rPr>
            <mc:AlternateContent>
              <mc:Choice Requires="wps">
                <w:drawing>
                  <wp:anchor distT="45720" distB="45720" distL="114300" distR="114300" simplePos="0" relativeHeight="251671552" behindDoc="0" locked="0" layoutInCell="1" allowOverlap="1" wp14:anchorId="6AAB9397" wp14:editId="534A0057">
                    <wp:simplePos x="0" y="0"/>
                    <wp:positionH relativeFrom="column">
                      <wp:posOffset>1567420</wp:posOffset>
                    </wp:positionH>
                    <wp:positionV relativeFrom="paragraph">
                      <wp:posOffset>902368</wp:posOffset>
                    </wp:positionV>
                    <wp:extent cx="4072890" cy="2660015"/>
                    <wp:effectExtent l="0" t="0" r="22860" b="26035"/>
                    <wp:wrapTopAndBottom/>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2890" cy="2660015"/>
                            </a:xfrm>
                            <a:prstGeom prst="rect">
                              <a:avLst/>
                            </a:prstGeom>
                            <a:solidFill>
                              <a:srgbClr val="FFFFFF"/>
                            </a:solidFill>
                            <a:ln w="9525">
                              <a:solidFill>
                                <a:srgbClr val="000000"/>
                              </a:solidFill>
                              <a:miter lim="800000"/>
                              <a:headEnd/>
                              <a:tailEnd/>
                            </a:ln>
                          </wps:spPr>
                          <wps:txbx>
                            <w:txbxContent>
                              <w:p w:rsidR="00753A69" w:rsidRDefault="007E1AD8">
                                <w:r>
                                  <w:object w:dxaOrig="14161" w:dyaOrig="8086">
                                    <v:shape id="_x0000_i1026" type="#_x0000_t75" style="width:305.2pt;height:174.1pt" o:ole="">
                                      <v:imagedata r:id="rId16" o:title=""/>
                                    </v:shape>
                                    <o:OLEObject Type="Embed" ProgID="Visio.Drawing.15" ShapeID="_x0000_i1026" DrawAspect="Content" ObjectID="_1477584832" r:id="rId17"/>
                                  </w:object>
                                </w:r>
                              </w:p>
                              <w:p w:rsidR="007E1AD8" w:rsidRDefault="007E1AD8" w:rsidP="00753A69">
                                <w:pPr>
                                  <w:jc w:val="center"/>
                                  <w:rPr>
                                    <w:lang w:val="es-MX"/>
                                  </w:rPr>
                                </w:pPr>
                              </w:p>
                              <w:p w:rsidR="00753A69" w:rsidRPr="00753A69" w:rsidRDefault="00753A69" w:rsidP="00753A69">
                                <w:pPr>
                                  <w:jc w:val="center"/>
                                  <w:rPr>
                                    <w:lang w:val="es-MX"/>
                                  </w:rPr>
                                </w:pPr>
                                <w:r w:rsidRPr="00753A69">
                                  <w:rPr>
                                    <w:lang w:val="es-MX"/>
                                  </w:rPr>
                                  <w:t>Imagen flujo de información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B9397" id="_x0000_s1062" type="#_x0000_t202" style="position:absolute;left:0;text-align:left;margin-left:123.4pt;margin-top:71.05pt;width:320.7pt;height:209.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">
                    <v:textbox>
                      <w:txbxContent>
                        <w:p w:rsidR="00753A69" w:rsidRDefault="007E1AD8">
                          <w:r>
                            <w:object w:dxaOrig="14161" w:dyaOrig="8086">
                              <v:shape id="_x0000_i1026" type="#_x0000_t75" style="width:305.2pt;height:174.1pt" o:ole="">
                                <v:imagedata r:id="rId16" o:title=""/>
                              </v:shape>
                              <o:OLEObject Type="Embed" ProgID="Visio.Drawing.15" ShapeID="_x0000_i1026" DrawAspect="Content" ObjectID="_1477584832" r:id="rId18"/>
                            </w:object>
                          </w:r>
                        </w:p>
                        <w:p w:rsidR="007E1AD8" w:rsidRDefault="007E1AD8" w:rsidP="00753A69">
                          <w:pPr>
                            <w:jc w:val="center"/>
                            <w:rPr>
                              <w:lang w:val="es-MX"/>
                            </w:rPr>
                          </w:pPr>
                        </w:p>
                        <w:p w:rsidR="00753A69" w:rsidRPr="00753A69" w:rsidRDefault="00753A69" w:rsidP="00753A69">
                          <w:pPr>
                            <w:jc w:val="center"/>
                            <w:rPr>
                              <w:lang w:val="es-MX"/>
                            </w:rPr>
                          </w:pPr>
                          <w:r w:rsidRPr="00753A69">
                            <w:rPr>
                              <w:lang w:val="es-MX"/>
                            </w:rPr>
                            <w:t>Imagen flujo de información</w:t>
                          </w:r>
                        </w:p>
                      </w:txbxContent>
                    </v:textbox>
                    <w10:wrap type="topAndBottom"/>
                  </v:shape>
                </w:pict>
              </mc:Fallback>
            </mc:AlternateContent>
          </w:r>
          <w:r w:rsidR="00FA21DF">
            <w:rPr>
              <w:sz w:val="24"/>
              <w:szCs w:val="24"/>
              <w:lang w:val="es-MX"/>
            </w:rPr>
            <w:t>da</w:t>
          </w:r>
          <w:r w:rsidR="002123DA">
            <w:rPr>
              <w:sz w:val="24"/>
              <w:szCs w:val="24"/>
              <w:lang w:val="es-MX"/>
            </w:rPr>
            <w:t xml:space="preserve"> entre el usuario y la base de datos distribuida.</w:t>
          </w:r>
        </w:p>
        <w:p w:rsidR="00C04D9B" w:rsidRDefault="002123DA" w:rsidP="00E67C91">
          <w:pPr>
            <w:ind w:left="2160"/>
            <w:rPr>
              <w:sz w:val="24"/>
              <w:szCs w:val="24"/>
              <w:lang w:val="es-MX"/>
            </w:rPr>
          </w:pPr>
          <w:r>
            <w:rPr>
              <w:sz w:val="24"/>
              <w:szCs w:val="24"/>
              <w:lang w:val="es-MX"/>
            </w:rPr>
            <w:t xml:space="preserve"> </w:t>
          </w:r>
        </w:p>
        <w:p w:rsidR="000D00B5" w:rsidRDefault="000D00B5">
          <w:pPr>
            <w:spacing w:after="160" w:line="259" w:lineRule="auto"/>
            <w:rPr>
              <w:rFonts w:asciiTheme="majorHAnsi" w:eastAsiaTheme="majorEastAsia" w:hAnsiTheme="majorHAnsi" w:cstheme="majorBidi"/>
              <w:color w:val="1F4D78" w:themeColor="accent1" w:themeShade="7F"/>
              <w:sz w:val="24"/>
              <w:szCs w:val="24"/>
              <w:lang w:val="es-MX"/>
            </w:rPr>
          </w:pPr>
          <w:r>
            <w:rPr>
              <w:lang w:val="es-MX"/>
            </w:rPr>
            <w:br w:type="page"/>
          </w:r>
        </w:p>
        <w:p w:rsidR="00F67A1D" w:rsidRDefault="00F67A1D" w:rsidP="00F67A1D">
          <w:pPr>
            <w:pStyle w:val="Heading3"/>
            <w:ind w:left="1440"/>
            <w:rPr>
              <w:lang w:val="es-MX"/>
            </w:rPr>
          </w:pPr>
          <w:bookmarkStart w:id="12" w:name="_Toc403842764"/>
          <w:r>
            <w:rPr>
              <w:lang w:val="es-MX"/>
            </w:rPr>
            <w:lastRenderedPageBreak/>
            <w:t>Manual de uso de la aplicación Web</w:t>
          </w:r>
          <w:bookmarkEnd w:id="12"/>
        </w:p>
        <w:p w:rsidR="000D00B5" w:rsidRDefault="000D00B5" w:rsidP="00EE01C3">
          <w:pPr>
            <w:ind w:left="1440"/>
            <w:rPr>
              <w:sz w:val="24"/>
              <w:szCs w:val="24"/>
              <w:lang w:val="es-MX"/>
            </w:rPr>
          </w:pPr>
        </w:p>
        <w:p w:rsidR="00EE01C3" w:rsidRDefault="00537D1F" w:rsidP="00EE01C3">
          <w:pPr>
            <w:ind w:left="1440"/>
            <w:rPr>
              <w:sz w:val="24"/>
              <w:szCs w:val="24"/>
              <w:lang w:val="es-MX"/>
            </w:rPr>
          </w:pPr>
          <w:r>
            <w:rPr>
              <w:sz w:val="24"/>
              <w:szCs w:val="24"/>
              <w:lang w:val="es-MX"/>
            </w:rPr>
            <w:t>La aplicación web se representa por una interfaz gráfica muy sencilla pero poderosa, que le permite al usuario las siguientes funcionalidades:</w:t>
          </w:r>
        </w:p>
        <w:p w:rsidR="00537D1F" w:rsidRDefault="00537D1F" w:rsidP="00EE01C3">
          <w:pPr>
            <w:ind w:left="1440"/>
            <w:rPr>
              <w:sz w:val="24"/>
              <w:szCs w:val="24"/>
              <w:lang w:val="es-MX"/>
            </w:rPr>
          </w:pPr>
        </w:p>
        <w:p w:rsidR="00537D1F" w:rsidRDefault="00537D1F" w:rsidP="00537D1F">
          <w:pPr>
            <w:pStyle w:val="ListParagraph"/>
            <w:numPr>
              <w:ilvl w:val="0"/>
              <w:numId w:val="4"/>
            </w:numPr>
            <w:rPr>
              <w:sz w:val="24"/>
              <w:szCs w:val="24"/>
              <w:lang w:val="es-MX"/>
            </w:rPr>
          </w:pPr>
          <w:r>
            <w:rPr>
              <w:sz w:val="24"/>
              <w:szCs w:val="24"/>
              <w:lang w:val="es-MX"/>
            </w:rPr>
            <w:t>Insertar registros</w:t>
          </w:r>
        </w:p>
        <w:p w:rsidR="00537D1F" w:rsidRDefault="00537D1F" w:rsidP="00537D1F">
          <w:pPr>
            <w:pStyle w:val="ListParagraph"/>
            <w:numPr>
              <w:ilvl w:val="0"/>
              <w:numId w:val="4"/>
            </w:numPr>
            <w:rPr>
              <w:sz w:val="24"/>
              <w:szCs w:val="24"/>
              <w:lang w:val="es-MX"/>
            </w:rPr>
          </w:pPr>
          <w:r>
            <w:rPr>
              <w:sz w:val="24"/>
              <w:szCs w:val="24"/>
              <w:lang w:val="es-MX"/>
            </w:rPr>
            <w:t>Actualizar registros</w:t>
          </w:r>
        </w:p>
        <w:p w:rsidR="00537D1F" w:rsidRDefault="00537D1F" w:rsidP="00537D1F">
          <w:pPr>
            <w:pStyle w:val="ListParagraph"/>
            <w:numPr>
              <w:ilvl w:val="0"/>
              <w:numId w:val="4"/>
            </w:numPr>
            <w:rPr>
              <w:sz w:val="24"/>
              <w:szCs w:val="24"/>
              <w:lang w:val="es-MX"/>
            </w:rPr>
          </w:pPr>
          <w:r>
            <w:rPr>
              <w:sz w:val="24"/>
              <w:szCs w:val="24"/>
              <w:lang w:val="es-MX"/>
            </w:rPr>
            <w:t>Borrar registros</w:t>
          </w:r>
        </w:p>
        <w:p w:rsidR="007A2A46" w:rsidRDefault="00537D1F" w:rsidP="007A2A46">
          <w:pPr>
            <w:pStyle w:val="ListParagraph"/>
            <w:numPr>
              <w:ilvl w:val="0"/>
              <w:numId w:val="4"/>
            </w:numPr>
            <w:rPr>
              <w:sz w:val="24"/>
              <w:szCs w:val="24"/>
              <w:lang w:val="es-MX"/>
            </w:rPr>
          </w:pPr>
          <w:r>
            <w:rPr>
              <w:sz w:val="24"/>
              <w:szCs w:val="24"/>
              <w:lang w:val="es-MX"/>
            </w:rPr>
            <w:t>Consultar vistas</w:t>
          </w:r>
        </w:p>
        <w:p w:rsidR="007A2A46" w:rsidRPr="007A2A46" w:rsidRDefault="007A2A46" w:rsidP="007A2A46">
          <w:pPr>
            <w:pStyle w:val="ListParagraph"/>
            <w:ind w:left="2160"/>
            <w:rPr>
              <w:sz w:val="24"/>
              <w:szCs w:val="24"/>
              <w:lang w:val="es-MX"/>
            </w:rPr>
          </w:pPr>
        </w:p>
        <w:p w:rsidR="00C857BB" w:rsidRDefault="00E5090C" w:rsidP="00496CE7">
          <w:pPr>
            <w:ind w:left="1440"/>
            <w:jc w:val="both"/>
            <w:rPr>
              <w:sz w:val="24"/>
              <w:szCs w:val="24"/>
              <w:lang w:val="es-MX"/>
            </w:rPr>
          </w:pPr>
          <w:r>
            <w:rPr>
              <w:sz w:val="24"/>
              <w:szCs w:val="24"/>
              <w:lang w:val="es-MX"/>
            </w:rPr>
            <w:t>Cada una de estas funciones está representada por un botón web y un campo de texto web para que el usuario final pueda seleccionar que registro desea insertar, actualizar, borrar y/o consultar.</w:t>
          </w:r>
          <w:r w:rsidR="00665181">
            <w:rPr>
              <w:sz w:val="24"/>
              <w:szCs w:val="24"/>
              <w:lang w:val="es-MX"/>
            </w:rPr>
            <w:t xml:space="preserve"> Véase la imagen Versión 1 de la aplicación Web.</w:t>
          </w:r>
          <w:r w:rsidR="005638DD">
            <w:rPr>
              <w:sz w:val="24"/>
              <w:szCs w:val="24"/>
              <w:lang w:val="es-MX"/>
            </w:rPr>
            <w:t xml:space="preserve"> Sin embargo, la interfaz puede cambiar durante el desarrollo del proyecto para incorporar nuevas funcionalidades o formas de operación. Pero en esencia se espera el mismo comportamiento o funcionalidad de la misma</w:t>
          </w:r>
          <w:r w:rsidR="00C857BB">
            <w:rPr>
              <w:sz w:val="24"/>
              <w:szCs w:val="24"/>
              <w:lang w:val="es-MX"/>
            </w:rPr>
            <w:t xml:space="preserve"> a lo largo del proyecto</w:t>
          </w:r>
          <w:r w:rsidR="005638DD">
            <w:rPr>
              <w:sz w:val="24"/>
              <w:szCs w:val="24"/>
              <w:lang w:val="es-MX"/>
            </w:rPr>
            <w:t>.</w:t>
          </w:r>
          <w:r w:rsidR="00496CE7">
            <w:rPr>
              <w:sz w:val="24"/>
              <w:szCs w:val="24"/>
              <w:lang w:val="es-MX"/>
            </w:rPr>
            <w:t xml:space="preserve"> También cabe destacar que la interfaz gráfica debe ser intuitiva y fácil de comprender para el usuario.</w:t>
          </w:r>
          <w:r w:rsidR="00C857BB">
            <w:rPr>
              <w:sz w:val="24"/>
              <w:szCs w:val="24"/>
              <w:lang w:val="es-MX"/>
            </w:rPr>
            <w:t xml:space="preserve"> Por ejemplo en</w:t>
          </w:r>
          <w:r w:rsidR="00B464C8">
            <w:rPr>
              <w:sz w:val="24"/>
              <w:szCs w:val="24"/>
              <w:lang w:val="es-MX"/>
            </w:rPr>
            <w:t xml:space="preserve"> la </w:t>
          </w:r>
          <w:r w:rsidR="005E658D">
            <w:rPr>
              <w:sz w:val="24"/>
              <w:szCs w:val="24"/>
              <w:lang w:val="es-MX"/>
            </w:rPr>
            <w:t>Imagen Versión 1 de la aplicación Web</w:t>
          </w:r>
          <w:r w:rsidR="00B464C8">
            <w:rPr>
              <w:sz w:val="24"/>
              <w:szCs w:val="24"/>
              <w:lang w:val="es-MX"/>
            </w:rPr>
            <w:t xml:space="preserve"> podemos ver que existen colores que nos permiten diferenciar entre </w:t>
          </w:r>
          <w:r w:rsidR="00C857BB">
            <w:rPr>
              <w:sz w:val="24"/>
              <w:szCs w:val="24"/>
              <w:lang w:val="es-MX"/>
            </w:rPr>
            <w:t>el servidor 3 y el servidor 4</w:t>
          </w:r>
          <w:r w:rsidR="00B464C8">
            <w:rPr>
              <w:sz w:val="24"/>
              <w:szCs w:val="24"/>
              <w:lang w:val="es-MX"/>
            </w:rPr>
            <w:t>.</w:t>
          </w:r>
          <w:r w:rsidR="00C857BB">
            <w:rPr>
              <w:sz w:val="24"/>
              <w:szCs w:val="24"/>
              <w:lang w:val="es-MX"/>
            </w:rPr>
            <w:t xml:space="preserve"> También los botones tienen nombres específicos a su función, por ejemplo: </w:t>
          </w:r>
        </w:p>
        <w:p w:rsidR="00C857BB" w:rsidRDefault="00C857BB" w:rsidP="00496CE7">
          <w:pPr>
            <w:ind w:left="1440"/>
            <w:jc w:val="both"/>
            <w:rPr>
              <w:sz w:val="24"/>
              <w:szCs w:val="24"/>
              <w:lang w:val="es-MX"/>
            </w:rPr>
          </w:pPr>
        </w:p>
        <w:p w:rsidR="00C857BB" w:rsidRDefault="00C857BB" w:rsidP="00C857BB">
          <w:pPr>
            <w:pStyle w:val="ListParagraph"/>
            <w:numPr>
              <w:ilvl w:val="0"/>
              <w:numId w:val="8"/>
            </w:numPr>
            <w:jc w:val="both"/>
            <w:rPr>
              <w:sz w:val="24"/>
              <w:szCs w:val="24"/>
              <w:lang w:val="es-MX"/>
            </w:rPr>
          </w:pPr>
          <w:r>
            <w:rPr>
              <w:sz w:val="24"/>
              <w:szCs w:val="24"/>
              <w:lang w:val="es-MX"/>
            </w:rPr>
            <w:t>Insertar Server3, que inserta un registro a la tabla del servidor 3</w:t>
          </w:r>
        </w:p>
        <w:p w:rsidR="00C857BB" w:rsidRDefault="00C857BB" w:rsidP="00C857BB">
          <w:pPr>
            <w:pStyle w:val="ListParagraph"/>
            <w:numPr>
              <w:ilvl w:val="0"/>
              <w:numId w:val="8"/>
            </w:numPr>
            <w:jc w:val="both"/>
            <w:rPr>
              <w:sz w:val="24"/>
              <w:szCs w:val="24"/>
              <w:lang w:val="es-MX"/>
            </w:rPr>
          </w:pPr>
          <w:proofErr w:type="spellStart"/>
          <w:r>
            <w:rPr>
              <w:sz w:val="24"/>
              <w:szCs w:val="24"/>
              <w:lang w:val="es-MX"/>
            </w:rPr>
            <w:t>Delete</w:t>
          </w:r>
          <w:proofErr w:type="spellEnd"/>
          <w:r>
            <w:rPr>
              <w:sz w:val="24"/>
              <w:szCs w:val="24"/>
              <w:lang w:val="es-MX"/>
            </w:rPr>
            <w:t xml:space="preserve"> Server3, que borra un registro de la </w:t>
          </w:r>
          <w:r w:rsidR="00D90AF7">
            <w:rPr>
              <w:sz w:val="24"/>
              <w:szCs w:val="24"/>
              <w:lang w:val="es-MX"/>
            </w:rPr>
            <w:t>tabla del servidor</w:t>
          </w:r>
          <w:r>
            <w:rPr>
              <w:sz w:val="24"/>
              <w:szCs w:val="24"/>
              <w:lang w:val="es-MX"/>
            </w:rPr>
            <w:t xml:space="preserve"> 3</w:t>
          </w:r>
        </w:p>
        <w:p w:rsidR="009F688E" w:rsidRPr="00C857BB" w:rsidRDefault="009F688E" w:rsidP="00C857BB">
          <w:pPr>
            <w:pStyle w:val="ListParagraph"/>
            <w:numPr>
              <w:ilvl w:val="0"/>
              <w:numId w:val="8"/>
            </w:numPr>
            <w:jc w:val="both"/>
            <w:rPr>
              <w:sz w:val="24"/>
              <w:szCs w:val="24"/>
              <w:lang w:val="es-MX"/>
            </w:rPr>
          </w:pPr>
          <w:r>
            <w:rPr>
              <w:sz w:val="24"/>
              <w:szCs w:val="24"/>
              <w:lang w:val="es-MX"/>
            </w:rPr>
            <w:t xml:space="preserve">Un campo </w:t>
          </w:r>
          <w:proofErr w:type="spellStart"/>
          <w:r>
            <w:rPr>
              <w:sz w:val="24"/>
              <w:szCs w:val="24"/>
              <w:lang w:val="es-MX"/>
            </w:rPr>
            <w:t>Result</w:t>
          </w:r>
          <w:proofErr w:type="spellEnd"/>
          <w:r>
            <w:rPr>
              <w:sz w:val="24"/>
              <w:szCs w:val="24"/>
              <w:lang w:val="es-MX"/>
            </w:rPr>
            <w:t>, para desplegar los resultados</w:t>
          </w:r>
        </w:p>
        <w:p w:rsidR="00E5090C" w:rsidRDefault="00C857BB" w:rsidP="00496CE7">
          <w:pPr>
            <w:ind w:left="1440"/>
            <w:jc w:val="both"/>
            <w:rPr>
              <w:sz w:val="24"/>
              <w:szCs w:val="24"/>
              <w:lang w:val="es-MX"/>
            </w:rPr>
          </w:pPr>
          <w:r>
            <w:rPr>
              <w:sz w:val="24"/>
              <w:szCs w:val="24"/>
              <w:lang w:val="es-MX"/>
            </w:rPr>
            <w:t xml:space="preserve">  </w:t>
          </w:r>
        </w:p>
        <w:p w:rsidR="003B2191" w:rsidRDefault="007A2A46" w:rsidP="00E5090C">
          <w:pPr>
            <w:ind w:left="1440"/>
            <w:rPr>
              <w:sz w:val="24"/>
              <w:szCs w:val="24"/>
              <w:lang w:val="es-MX"/>
            </w:rPr>
          </w:pPr>
          <w:r w:rsidRPr="003B2191">
            <w:rPr>
              <w:noProof/>
              <w:sz w:val="24"/>
              <w:szCs w:val="24"/>
              <w:lang w:val="es-MX"/>
            </w:rPr>
            <mc:AlternateContent>
              <mc:Choice Requires="wps">
                <w:drawing>
                  <wp:anchor distT="45720" distB="45720" distL="114300" distR="114300" simplePos="0" relativeHeight="251673600" behindDoc="0" locked="0" layoutInCell="1" allowOverlap="1" wp14:anchorId="693BDCFC" wp14:editId="3899ADBA">
                    <wp:simplePos x="0" y="0"/>
                    <wp:positionH relativeFrom="column">
                      <wp:posOffset>1270000</wp:posOffset>
                    </wp:positionH>
                    <wp:positionV relativeFrom="paragraph">
                      <wp:posOffset>332</wp:posOffset>
                    </wp:positionV>
                    <wp:extent cx="4149725" cy="2160905"/>
                    <wp:effectExtent l="0" t="0" r="22225" b="10795"/>
                    <wp:wrapTopAndBottom/>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9725" cy="2160905"/>
                            </a:xfrm>
                            <a:prstGeom prst="rect">
                              <a:avLst/>
                            </a:prstGeom>
                            <a:solidFill>
                              <a:srgbClr val="FFFFFF"/>
                            </a:solidFill>
                            <a:ln w="9525">
                              <a:solidFill>
                                <a:srgbClr val="000000"/>
                              </a:solidFill>
                              <a:miter lim="800000"/>
                              <a:headEnd/>
                              <a:tailEnd/>
                            </a:ln>
                          </wps:spPr>
                          <wps:txbx>
                            <w:txbxContent>
                              <w:p w:rsidR="003B2191" w:rsidRDefault="003B2191">
                                <w:pPr>
                                  <w:rPr>
                                    <w:lang w:val="es-MX"/>
                                  </w:rPr>
                                </w:pPr>
                                <w:r>
                                  <w:rPr>
                                    <w:noProof/>
                                  </w:rPr>
                                  <w:drawing>
                                    <wp:inline distT="0" distB="0" distL="0" distR="0" wp14:anchorId="372CB6A9" wp14:editId="496854D3">
                                      <wp:extent cx="4022985" cy="1929740"/>
                                      <wp:effectExtent l="0" t="0" r="0" b="0"/>
                                      <wp:docPr id="45" name="Picture 45"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ho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7917" cy="1932106"/>
                                              </a:xfrm>
                                              <a:prstGeom prst="rect">
                                                <a:avLst/>
                                              </a:prstGeom>
                                              <a:noFill/>
                                              <a:ln>
                                                <a:noFill/>
                                              </a:ln>
                                            </pic:spPr>
                                          </pic:pic>
                                        </a:graphicData>
                                      </a:graphic>
                                    </wp:inline>
                                  </w:drawing>
                                </w:r>
                              </w:p>
                              <w:p w:rsidR="003B2191" w:rsidRPr="003B2191" w:rsidRDefault="003B2191" w:rsidP="003B2191">
                                <w:pPr>
                                  <w:jc w:val="center"/>
                                  <w:rPr>
                                    <w:lang w:val="es-MX"/>
                                  </w:rPr>
                                </w:pPr>
                                <w:r w:rsidRPr="003B2191">
                                  <w:rPr>
                                    <w:lang w:val="es-MX"/>
                                  </w:rPr>
                                  <w:t xml:space="preserve">Imagen </w:t>
                                </w:r>
                                <w:r w:rsidR="00484865" w:rsidRPr="003B2191">
                                  <w:rPr>
                                    <w:lang w:val="es-MX"/>
                                  </w:rPr>
                                  <w:t>Versión</w:t>
                                </w:r>
                                <w:r w:rsidRPr="003B2191">
                                  <w:rPr>
                                    <w:lang w:val="es-MX"/>
                                  </w:rPr>
                                  <w:t xml:space="preserve"> 1 de la </w:t>
                                </w:r>
                                <w:r w:rsidR="00484865" w:rsidRPr="003B2191">
                                  <w:rPr>
                                    <w:lang w:val="es-MX"/>
                                  </w:rPr>
                                  <w:t>aplicación</w:t>
                                </w:r>
                                <w:r w:rsidRPr="003B2191">
                                  <w:rPr>
                                    <w:lang w:val="es-MX"/>
                                  </w:rPr>
                                  <w:t xml:space="preserve"> Web.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BDCFC" id="_x0000_s1063" type="#_x0000_t202" style="position:absolute;left:0;text-align:left;margin-left:100pt;margin-top:.05pt;width:326.75pt;height:170.1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">
                    <v:textbox>
                      <w:txbxContent>
                        <w:p w:rsidR="003B2191" w:rsidRDefault="003B2191">
                          <w:pPr>
                            <w:rPr>
                              <w:lang w:val="es-MX"/>
                            </w:rPr>
                          </w:pPr>
                          <w:r>
                            <w:rPr>
                              <w:noProof/>
                            </w:rPr>
                            <w:drawing>
                              <wp:inline distT="0" distB="0" distL="0" distR="0" wp14:anchorId="372CB6A9" wp14:editId="496854D3">
                                <wp:extent cx="4022985" cy="1929740"/>
                                <wp:effectExtent l="0" t="0" r="0" b="0"/>
                                <wp:docPr id="45" name="Picture 45" descr="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ho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7917" cy="1932106"/>
                                        </a:xfrm>
                                        <a:prstGeom prst="rect">
                                          <a:avLst/>
                                        </a:prstGeom>
                                        <a:noFill/>
                                        <a:ln>
                                          <a:noFill/>
                                        </a:ln>
                                      </pic:spPr>
                                    </pic:pic>
                                  </a:graphicData>
                                </a:graphic>
                              </wp:inline>
                            </w:drawing>
                          </w:r>
                        </w:p>
                        <w:p w:rsidR="003B2191" w:rsidRPr="003B2191" w:rsidRDefault="003B2191" w:rsidP="003B2191">
                          <w:pPr>
                            <w:jc w:val="center"/>
                            <w:rPr>
                              <w:lang w:val="es-MX"/>
                            </w:rPr>
                          </w:pPr>
                          <w:r w:rsidRPr="003B2191">
                            <w:rPr>
                              <w:lang w:val="es-MX"/>
                            </w:rPr>
                            <w:t xml:space="preserve">Imagen </w:t>
                          </w:r>
                          <w:r w:rsidR="00484865" w:rsidRPr="003B2191">
                            <w:rPr>
                              <w:lang w:val="es-MX"/>
                            </w:rPr>
                            <w:t>Versión</w:t>
                          </w:r>
                          <w:r w:rsidRPr="003B2191">
                            <w:rPr>
                              <w:lang w:val="es-MX"/>
                            </w:rPr>
                            <w:t xml:space="preserve"> 1 de la </w:t>
                          </w:r>
                          <w:r w:rsidR="00484865" w:rsidRPr="003B2191">
                            <w:rPr>
                              <w:lang w:val="es-MX"/>
                            </w:rPr>
                            <w:t>aplicación</w:t>
                          </w:r>
                          <w:r w:rsidRPr="003B2191">
                            <w:rPr>
                              <w:lang w:val="es-MX"/>
                            </w:rPr>
                            <w:t xml:space="preserve"> Web.</w:t>
                          </w:r>
                        </w:p>
                      </w:txbxContent>
                    </v:textbox>
                    <w10:wrap type="topAndBottom"/>
                  </v:shape>
                </w:pict>
              </mc:Fallback>
            </mc:AlternateContent>
          </w:r>
        </w:p>
        <w:p w:rsidR="00B553EC" w:rsidRDefault="00B553EC">
          <w:pPr>
            <w:spacing w:after="160" w:line="259" w:lineRule="auto"/>
            <w:rPr>
              <w:rFonts w:asciiTheme="majorHAnsi" w:eastAsiaTheme="majorEastAsia" w:hAnsiTheme="majorHAnsi" w:cstheme="majorBidi"/>
              <w:color w:val="2E74B5" w:themeColor="accent1" w:themeShade="BF"/>
              <w:sz w:val="32"/>
              <w:szCs w:val="32"/>
              <w:lang w:val="es-MX"/>
            </w:rPr>
          </w:pPr>
          <w:r>
            <w:rPr>
              <w:lang w:val="es-MX"/>
            </w:rPr>
            <w:br w:type="page"/>
          </w:r>
        </w:p>
        <w:p w:rsidR="00EE2210" w:rsidRDefault="005F64F0" w:rsidP="00E40851">
          <w:pPr>
            <w:pStyle w:val="Heading1"/>
            <w:rPr>
              <w:lang w:val="es-MX"/>
            </w:rPr>
          </w:pPr>
          <w:bookmarkStart w:id="13" w:name="_Toc403842765"/>
          <w:r w:rsidRPr="00A57135">
            <w:rPr>
              <w:lang w:val="es-MX"/>
            </w:rPr>
            <w:lastRenderedPageBreak/>
            <w:t>Conclusión</w:t>
          </w:r>
          <w:bookmarkEnd w:id="13"/>
        </w:p>
        <w:p w:rsidR="000D00B5" w:rsidRPr="000D00B5" w:rsidRDefault="000D00B5" w:rsidP="000D00B5">
          <w:pPr>
            <w:rPr>
              <w:lang w:val="es-MX"/>
            </w:rPr>
          </w:pPr>
        </w:p>
        <w:p w:rsidR="00FB713D" w:rsidRDefault="006C317B" w:rsidP="00DA3C1C">
          <w:pPr>
            <w:jc w:val="both"/>
            <w:rPr>
              <w:sz w:val="24"/>
              <w:szCs w:val="24"/>
              <w:lang w:val="es-MX"/>
            </w:rPr>
          </w:pPr>
          <w:r>
            <w:rPr>
              <w:sz w:val="24"/>
              <w:szCs w:val="24"/>
              <w:lang w:val="es-MX"/>
            </w:rPr>
            <w:t>Este proyecto final permitió el aprendizaje de la creación y uso de herramientas de una base de datos distribuida. Sin bien, el alcance va mucho más allá</w:t>
          </w:r>
          <w:r w:rsidR="00507F6A">
            <w:rPr>
              <w:sz w:val="24"/>
              <w:szCs w:val="24"/>
              <w:lang w:val="es-MX"/>
            </w:rPr>
            <w:t xml:space="preserve"> de lo realmente logrado durante </w:t>
          </w:r>
          <w:r>
            <w:rPr>
              <w:sz w:val="24"/>
              <w:szCs w:val="24"/>
              <w:lang w:val="es-MX"/>
            </w:rPr>
            <w:t xml:space="preserve">este proyecto </w:t>
          </w:r>
          <w:r w:rsidR="00507F6A">
            <w:rPr>
              <w:sz w:val="24"/>
              <w:szCs w:val="24"/>
              <w:lang w:val="es-MX"/>
            </w:rPr>
            <w:t>semestral</w:t>
          </w:r>
          <w:r>
            <w:rPr>
              <w:sz w:val="24"/>
              <w:szCs w:val="24"/>
              <w:lang w:val="es-MX"/>
            </w:rPr>
            <w:t xml:space="preserve">, </w:t>
          </w:r>
          <w:r w:rsidR="00F07FE9">
            <w:rPr>
              <w:sz w:val="24"/>
              <w:szCs w:val="24"/>
              <w:lang w:val="es-MX"/>
            </w:rPr>
            <w:t>se</w:t>
          </w:r>
          <w:r w:rsidR="005D06EC">
            <w:rPr>
              <w:sz w:val="24"/>
              <w:szCs w:val="24"/>
              <w:lang w:val="es-MX"/>
            </w:rPr>
            <w:t xml:space="preserve"> cumple con el</w:t>
          </w:r>
          <w:r w:rsidR="00DA3C1C">
            <w:rPr>
              <w:sz w:val="24"/>
              <w:szCs w:val="24"/>
              <w:lang w:val="es-MX"/>
            </w:rPr>
            <w:t xml:space="preserve"> objetivo pr</w:t>
          </w:r>
          <w:r w:rsidR="00F07FE9">
            <w:rPr>
              <w:sz w:val="24"/>
              <w:szCs w:val="24"/>
              <w:lang w:val="es-MX"/>
            </w:rPr>
            <w:t xml:space="preserve">incipal de dejar la semilla </w:t>
          </w:r>
          <w:r w:rsidR="000635BD">
            <w:rPr>
              <w:sz w:val="24"/>
              <w:szCs w:val="24"/>
              <w:lang w:val="es-MX"/>
            </w:rPr>
            <w:t>del conocimiento</w:t>
          </w:r>
          <w:r w:rsidR="00F07FE9">
            <w:rPr>
              <w:sz w:val="24"/>
              <w:szCs w:val="24"/>
              <w:lang w:val="es-MX"/>
            </w:rPr>
            <w:t xml:space="preserve"> en cada alumno</w:t>
          </w:r>
          <w:r w:rsidR="000635BD">
            <w:rPr>
              <w:sz w:val="24"/>
              <w:szCs w:val="24"/>
              <w:lang w:val="es-MX"/>
            </w:rPr>
            <w:t>.</w:t>
          </w:r>
          <w:r w:rsidR="00F07FE9">
            <w:rPr>
              <w:sz w:val="24"/>
              <w:szCs w:val="24"/>
              <w:lang w:val="es-MX"/>
            </w:rPr>
            <w:t xml:space="preserve"> </w:t>
          </w:r>
          <w:r w:rsidR="000635BD">
            <w:rPr>
              <w:sz w:val="24"/>
              <w:szCs w:val="24"/>
              <w:lang w:val="es-MX"/>
            </w:rPr>
            <w:t>P</w:t>
          </w:r>
          <w:r w:rsidR="00F07FE9">
            <w:rPr>
              <w:sz w:val="24"/>
              <w:szCs w:val="24"/>
              <w:lang w:val="es-MX"/>
            </w:rPr>
            <w:t xml:space="preserve">ara que con el tiempo </w:t>
          </w:r>
          <w:r w:rsidR="000635BD">
            <w:rPr>
              <w:sz w:val="24"/>
              <w:szCs w:val="24"/>
              <w:lang w:val="es-MX"/>
            </w:rPr>
            <w:t>se puedan realizar</w:t>
          </w:r>
          <w:r w:rsidR="00F07FE9">
            <w:rPr>
              <w:sz w:val="24"/>
              <w:szCs w:val="24"/>
              <w:lang w:val="es-MX"/>
            </w:rPr>
            <w:t xml:space="preserve"> </w:t>
          </w:r>
          <w:r w:rsidR="000635BD">
            <w:rPr>
              <w:sz w:val="24"/>
              <w:szCs w:val="24"/>
              <w:lang w:val="es-MX"/>
            </w:rPr>
            <w:t xml:space="preserve">obras de </w:t>
          </w:r>
          <w:r w:rsidR="00A90232">
            <w:rPr>
              <w:sz w:val="24"/>
              <w:szCs w:val="24"/>
              <w:lang w:val="es-MX"/>
            </w:rPr>
            <w:t>un</w:t>
          </w:r>
          <w:r w:rsidR="000635BD">
            <w:rPr>
              <w:sz w:val="24"/>
              <w:szCs w:val="24"/>
              <w:lang w:val="es-MX"/>
            </w:rPr>
            <w:t xml:space="preserve"> grado mayor de complejidad que contribuyan al desarrollo de una </w:t>
          </w:r>
          <w:r w:rsidR="00BF4CD7">
            <w:rPr>
              <w:sz w:val="24"/>
              <w:szCs w:val="24"/>
              <w:lang w:val="es-MX"/>
            </w:rPr>
            <w:t xml:space="preserve">mejor </w:t>
          </w:r>
          <w:r w:rsidR="000635BD">
            <w:rPr>
              <w:sz w:val="24"/>
              <w:szCs w:val="24"/>
              <w:lang w:val="es-MX"/>
            </w:rPr>
            <w:t>organización e impacten positivamente la productividad de los usuarios y creadores de las bases de datos</w:t>
          </w:r>
          <w:r w:rsidR="00A90232">
            <w:rPr>
              <w:sz w:val="24"/>
              <w:szCs w:val="24"/>
              <w:lang w:val="es-MX"/>
            </w:rPr>
            <w:t>. Bases de datos</w:t>
          </w:r>
          <w:r w:rsidR="000635BD">
            <w:rPr>
              <w:sz w:val="24"/>
              <w:szCs w:val="24"/>
              <w:lang w:val="es-MX"/>
            </w:rPr>
            <w:t xml:space="preserve"> que hoy en día son tan necesarias</w:t>
          </w:r>
          <w:r w:rsidR="00AD0F4D">
            <w:rPr>
              <w:sz w:val="24"/>
              <w:szCs w:val="24"/>
              <w:lang w:val="es-MX"/>
            </w:rPr>
            <w:t xml:space="preserve"> e indispensables</w:t>
          </w:r>
          <w:r w:rsidR="000635BD">
            <w:rPr>
              <w:sz w:val="24"/>
              <w:szCs w:val="24"/>
              <w:lang w:val="es-MX"/>
            </w:rPr>
            <w:t xml:space="preserve"> para </w:t>
          </w:r>
          <w:r w:rsidR="00AD0F4D">
            <w:rPr>
              <w:sz w:val="24"/>
              <w:szCs w:val="24"/>
              <w:lang w:val="es-MX"/>
            </w:rPr>
            <w:t>almacenar</w:t>
          </w:r>
          <w:r w:rsidR="000635BD">
            <w:rPr>
              <w:sz w:val="24"/>
              <w:szCs w:val="24"/>
              <w:lang w:val="es-MX"/>
            </w:rPr>
            <w:t xml:space="preserve"> </w:t>
          </w:r>
          <w:r w:rsidR="00674E55">
            <w:rPr>
              <w:sz w:val="24"/>
              <w:szCs w:val="24"/>
              <w:lang w:val="es-MX"/>
            </w:rPr>
            <w:t xml:space="preserve">la gran cantidad de </w:t>
          </w:r>
          <w:r w:rsidR="000635BD">
            <w:rPr>
              <w:sz w:val="24"/>
              <w:szCs w:val="24"/>
              <w:lang w:val="es-MX"/>
            </w:rPr>
            <w:t xml:space="preserve">información </w:t>
          </w:r>
          <w:r w:rsidR="006821D7">
            <w:rPr>
              <w:sz w:val="24"/>
              <w:szCs w:val="24"/>
              <w:lang w:val="es-MX"/>
            </w:rPr>
            <w:t>que se encuentra disponible en cada empresa y en cada proceso</w:t>
          </w:r>
          <w:r w:rsidR="00F07FE9">
            <w:rPr>
              <w:sz w:val="24"/>
              <w:szCs w:val="24"/>
              <w:lang w:val="es-MX"/>
            </w:rPr>
            <w:t>.</w:t>
          </w:r>
        </w:p>
        <w:p w:rsidR="009B4309" w:rsidRDefault="009B4309" w:rsidP="00DA3C1C">
          <w:pPr>
            <w:jc w:val="both"/>
            <w:rPr>
              <w:sz w:val="24"/>
              <w:szCs w:val="24"/>
              <w:lang w:val="es-MX"/>
            </w:rPr>
          </w:pPr>
        </w:p>
        <w:p w:rsidR="009B4309" w:rsidRDefault="009B4309" w:rsidP="00DA3C1C">
          <w:pPr>
            <w:jc w:val="both"/>
            <w:rPr>
              <w:sz w:val="24"/>
              <w:szCs w:val="24"/>
              <w:lang w:val="es-MX"/>
            </w:rPr>
          </w:pPr>
          <w:r>
            <w:rPr>
              <w:sz w:val="24"/>
              <w:szCs w:val="24"/>
              <w:lang w:val="es-MX"/>
            </w:rPr>
            <w:t xml:space="preserve">Con lo anterior en mente hacemos una breve síntesis de lo que se logró de forma exitosa en este proyecto, </w:t>
          </w:r>
          <w:r w:rsidR="0064053A">
            <w:rPr>
              <w:sz w:val="24"/>
              <w:szCs w:val="24"/>
              <w:lang w:val="es-MX"/>
            </w:rPr>
            <w:t>y a su vez de las áreas de oportunidad que quedan abiertas para el futuro.</w:t>
          </w:r>
        </w:p>
        <w:p w:rsidR="00560B89" w:rsidRDefault="00560B89" w:rsidP="00DA3C1C">
          <w:pPr>
            <w:jc w:val="both"/>
            <w:rPr>
              <w:sz w:val="24"/>
              <w:szCs w:val="24"/>
              <w:lang w:val="es-MX"/>
            </w:rPr>
          </w:pPr>
        </w:p>
        <w:p w:rsidR="006329DC" w:rsidRDefault="006329DC" w:rsidP="00D22BA7">
          <w:pPr>
            <w:pStyle w:val="Heading2"/>
            <w:rPr>
              <w:lang w:val="es-MX"/>
            </w:rPr>
          </w:pPr>
          <w:bookmarkStart w:id="14" w:name="_Toc403842766"/>
          <w:r>
            <w:rPr>
              <w:lang w:val="es-MX"/>
            </w:rPr>
            <w:t>Logros:</w:t>
          </w:r>
          <w:bookmarkEnd w:id="14"/>
        </w:p>
        <w:p w:rsidR="006329DC" w:rsidRDefault="006329DC" w:rsidP="00DA3C1C">
          <w:pPr>
            <w:jc w:val="both"/>
            <w:rPr>
              <w:sz w:val="24"/>
              <w:szCs w:val="24"/>
              <w:lang w:val="es-MX"/>
            </w:rPr>
          </w:pPr>
        </w:p>
        <w:p w:rsidR="00560B89" w:rsidRDefault="00560B89" w:rsidP="00560B89">
          <w:pPr>
            <w:pStyle w:val="ListParagraph"/>
            <w:numPr>
              <w:ilvl w:val="0"/>
              <w:numId w:val="5"/>
            </w:numPr>
            <w:jc w:val="both"/>
            <w:rPr>
              <w:sz w:val="24"/>
              <w:szCs w:val="24"/>
              <w:lang w:val="es-MX"/>
            </w:rPr>
          </w:pPr>
          <w:r>
            <w:rPr>
              <w:sz w:val="24"/>
              <w:szCs w:val="24"/>
              <w:lang w:val="es-MX"/>
            </w:rPr>
            <w:t>Planteamiento de las necesidades del usuario</w:t>
          </w:r>
        </w:p>
        <w:p w:rsidR="00612CBE" w:rsidRDefault="00612CBE" w:rsidP="00612CBE">
          <w:pPr>
            <w:pStyle w:val="ListParagraph"/>
            <w:numPr>
              <w:ilvl w:val="1"/>
              <w:numId w:val="5"/>
            </w:numPr>
            <w:jc w:val="both"/>
            <w:rPr>
              <w:sz w:val="24"/>
              <w:szCs w:val="24"/>
              <w:lang w:val="es-MX"/>
            </w:rPr>
          </w:pPr>
          <w:r>
            <w:rPr>
              <w:sz w:val="24"/>
              <w:szCs w:val="24"/>
              <w:lang w:val="es-MX"/>
            </w:rPr>
            <w:t xml:space="preserve">Se logró plantear un escenario que requería del uso de una base de datos distribuida entre las sedes de una empresa de semiconductores para la validación de hardware. </w:t>
          </w:r>
        </w:p>
        <w:p w:rsidR="00560B89" w:rsidRDefault="00560B89" w:rsidP="00560B89">
          <w:pPr>
            <w:pStyle w:val="ListParagraph"/>
            <w:numPr>
              <w:ilvl w:val="0"/>
              <w:numId w:val="5"/>
            </w:numPr>
            <w:jc w:val="both"/>
            <w:rPr>
              <w:sz w:val="24"/>
              <w:szCs w:val="24"/>
              <w:lang w:val="es-MX"/>
            </w:rPr>
          </w:pPr>
          <w:r>
            <w:rPr>
              <w:sz w:val="24"/>
              <w:szCs w:val="24"/>
              <w:lang w:val="es-MX"/>
            </w:rPr>
            <w:t>Creación de una base de datos distribuida</w:t>
          </w:r>
        </w:p>
        <w:p w:rsidR="00560B89" w:rsidRDefault="00560B89" w:rsidP="00560B89">
          <w:pPr>
            <w:pStyle w:val="ListParagraph"/>
            <w:numPr>
              <w:ilvl w:val="1"/>
              <w:numId w:val="5"/>
            </w:numPr>
            <w:jc w:val="both"/>
            <w:rPr>
              <w:sz w:val="24"/>
              <w:szCs w:val="24"/>
              <w:lang w:val="es-MX"/>
            </w:rPr>
          </w:pPr>
          <w:r>
            <w:rPr>
              <w:sz w:val="24"/>
              <w:szCs w:val="24"/>
              <w:lang w:val="es-MX"/>
            </w:rPr>
            <w:t>Fragmentación horizontal</w:t>
          </w:r>
          <w:r w:rsidR="00B34EE2">
            <w:rPr>
              <w:sz w:val="24"/>
              <w:szCs w:val="24"/>
              <w:lang w:val="es-MX"/>
            </w:rPr>
            <w:t>: Se logró establecer de forma exitosa la fragmentación horizontal de una tabla de pruebas basados en el hecho de que la</w:t>
          </w:r>
          <w:r w:rsidR="00832E0D">
            <w:rPr>
              <w:sz w:val="24"/>
              <w:szCs w:val="24"/>
              <w:lang w:val="es-MX"/>
            </w:rPr>
            <w:t>s categorías pertenecías a ingenieros localizados en sedes diferentes del mundo</w:t>
          </w:r>
          <w:r w:rsidR="00B34EE2">
            <w:rPr>
              <w:sz w:val="24"/>
              <w:szCs w:val="24"/>
              <w:lang w:val="es-MX"/>
            </w:rPr>
            <w:t>.</w:t>
          </w:r>
        </w:p>
        <w:p w:rsidR="00201992" w:rsidRDefault="00201992" w:rsidP="00201992">
          <w:pPr>
            <w:pStyle w:val="ListParagraph"/>
            <w:numPr>
              <w:ilvl w:val="0"/>
              <w:numId w:val="5"/>
            </w:numPr>
            <w:jc w:val="both"/>
            <w:rPr>
              <w:sz w:val="24"/>
              <w:szCs w:val="24"/>
              <w:lang w:val="es-MX"/>
            </w:rPr>
          </w:pPr>
          <w:r>
            <w:rPr>
              <w:sz w:val="24"/>
              <w:szCs w:val="24"/>
              <w:lang w:val="es-MX"/>
            </w:rPr>
            <w:t>Creación de una aplicación Web para el manejo de la base de datos</w:t>
          </w:r>
        </w:p>
        <w:p w:rsidR="00201992" w:rsidRDefault="0001647C" w:rsidP="00201992">
          <w:pPr>
            <w:pStyle w:val="ListParagraph"/>
            <w:numPr>
              <w:ilvl w:val="1"/>
              <w:numId w:val="5"/>
            </w:numPr>
            <w:jc w:val="both"/>
            <w:rPr>
              <w:sz w:val="24"/>
              <w:szCs w:val="24"/>
              <w:lang w:val="es-MX"/>
            </w:rPr>
          </w:pPr>
          <w:r>
            <w:rPr>
              <w:sz w:val="24"/>
              <w:szCs w:val="24"/>
              <w:lang w:val="es-MX"/>
            </w:rPr>
            <w:t>Conexión a los servidores de SQL</w:t>
          </w:r>
          <w:r w:rsidR="009C1487">
            <w:rPr>
              <w:sz w:val="24"/>
              <w:szCs w:val="24"/>
              <w:lang w:val="es-MX"/>
            </w:rPr>
            <w:t xml:space="preserve">: Gracias al manejo de herramientas como </w:t>
          </w:r>
          <w:hyperlink w:anchor="_Bibliografía_1" w:history="1">
            <w:r w:rsidR="009C1487" w:rsidRPr="00321A20">
              <w:rPr>
                <w:rStyle w:val="Hyperlink"/>
                <w:sz w:val="24"/>
                <w:szCs w:val="24"/>
                <w:lang w:val="es-MX"/>
              </w:rPr>
              <w:t>Entity Framework</w:t>
            </w:r>
          </w:hyperlink>
          <w:r w:rsidR="009C1487">
            <w:rPr>
              <w:sz w:val="24"/>
              <w:szCs w:val="24"/>
              <w:lang w:val="es-MX"/>
            </w:rPr>
            <w:t xml:space="preserve"> se logró establecer una conexión de fácil acceso a los servidores SQL mediante</w:t>
          </w:r>
          <w:r w:rsidR="00DB6AA6">
            <w:rPr>
              <w:sz w:val="24"/>
              <w:szCs w:val="24"/>
              <w:lang w:val="es-MX"/>
            </w:rPr>
            <w:t xml:space="preserve"> </w:t>
          </w:r>
          <w:r w:rsidR="009C1487">
            <w:rPr>
              <w:sz w:val="24"/>
              <w:szCs w:val="24"/>
              <w:lang w:val="es-MX"/>
            </w:rPr>
            <w:t xml:space="preserve">código </w:t>
          </w:r>
          <w:r w:rsidR="00DB6AA6">
            <w:rPr>
              <w:sz w:val="24"/>
              <w:szCs w:val="24"/>
              <w:lang w:val="es-MX"/>
            </w:rPr>
            <w:t xml:space="preserve">en </w:t>
          </w:r>
          <w:r w:rsidR="009C1487">
            <w:rPr>
              <w:sz w:val="24"/>
              <w:szCs w:val="24"/>
              <w:lang w:val="es-MX"/>
            </w:rPr>
            <w:t>C#</w:t>
          </w:r>
          <w:r w:rsidR="009B7C72">
            <w:rPr>
              <w:sz w:val="24"/>
              <w:szCs w:val="24"/>
              <w:lang w:val="es-MX"/>
            </w:rPr>
            <w:t xml:space="preserve"> y un buen ambiente de integración de desarrollo como el que encontramos con Visual Studio.</w:t>
          </w:r>
        </w:p>
        <w:p w:rsidR="0001647C" w:rsidRDefault="0001647C" w:rsidP="00201992">
          <w:pPr>
            <w:pStyle w:val="ListParagraph"/>
            <w:numPr>
              <w:ilvl w:val="1"/>
              <w:numId w:val="5"/>
            </w:numPr>
            <w:jc w:val="both"/>
            <w:rPr>
              <w:sz w:val="24"/>
              <w:szCs w:val="24"/>
              <w:lang w:val="es-MX"/>
            </w:rPr>
          </w:pPr>
          <w:r>
            <w:rPr>
              <w:sz w:val="24"/>
              <w:szCs w:val="24"/>
              <w:lang w:val="es-MX"/>
            </w:rPr>
            <w:t>Intercambio de información entre el usuario final y la base de datos</w:t>
          </w:r>
        </w:p>
        <w:p w:rsidR="0001647C" w:rsidRDefault="00E008DD" w:rsidP="0001647C">
          <w:pPr>
            <w:pStyle w:val="ListParagraph"/>
            <w:numPr>
              <w:ilvl w:val="2"/>
              <w:numId w:val="5"/>
            </w:numPr>
            <w:jc w:val="both"/>
            <w:rPr>
              <w:sz w:val="24"/>
              <w:szCs w:val="24"/>
              <w:lang w:val="es-MX"/>
            </w:rPr>
          </w:pPr>
          <w:r>
            <w:rPr>
              <w:sz w:val="24"/>
              <w:szCs w:val="24"/>
              <w:lang w:val="es-MX"/>
            </w:rPr>
            <w:t>Inserción</w:t>
          </w:r>
          <w:r w:rsidR="005F096E">
            <w:rPr>
              <w:sz w:val="24"/>
              <w:szCs w:val="24"/>
              <w:lang w:val="es-MX"/>
            </w:rPr>
            <w:t xml:space="preserve">: Se logró hacer la inserción de registros con el auto incremento de las llaves primarias, gracias al uso de comandos de SQL como </w:t>
          </w:r>
          <w:proofErr w:type="spellStart"/>
          <w:r w:rsidR="005F096E">
            <w:rPr>
              <w:sz w:val="24"/>
              <w:szCs w:val="24"/>
              <w:lang w:val="es-MX"/>
            </w:rPr>
            <w:t>Identity</w:t>
          </w:r>
          <w:proofErr w:type="spellEnd"/>
          <w:r w:rsidR="005F096E">
            <w:rPr>
              <w:sz w:val="24"/>
              <w:szCs w:val="24"/>
              <w:lang w:val="es-MX"/>
            </w:rPr>
            <w:t xml:space="preserve"> y </w:t>
          </w:r>
          <w:r w:rsidR="00584CA1">
            <w:rPr>
              <w:sz w:val="24"/>
              <w:szCs w:val="24"/>
              <w:lang w:val="es-MX"/>
            </w:rPr>
            <w:t>además una validación de registros validos gracias  a las restricciones que se utilizaron con</w:t>
          </w:r>
          <w:r w:rsidR="005F096E">
            <w:rPr>
              <w:sz w:val="24"/>
              <w:szCs w:val="24"/>
              <w:lang w:val="es-MX"/>
            </w:rPr>
            <w:t xml:space="preserve"> el CHECK</w:t>
          </w:r>
          <w:r w:rsidR="00567C2F">
            <w:rPr>
              <w:sz w:val="24"/>
              <w:szCs w:val="24"/>
              <w:lang w:val="es-MX"/>
            </w:rPr>
            <w:t xml:space="preserve"> de SQL</w:t>
          </w:r>
          <w:r w:rsidR="005F096E">
            <w:rPr>
              <w:sz w:val="24"/>
              <w:szCs w:val="24"/>
              <w:lang w:val="es-MX"/>
            </w:rPr>
            <w:t xml:space="preserve">. </w:t>
          </w:r>
        </w:p>
        <w:p w:rsidR="0001647C" w:rsidRDefault="00E008DD" w:rsidP="0001647C">
          <w:pPr>
            <w:pStyle w:val="ListParagraph"/>
            <w:numPr>
              <w:ilvl w:val="2"/>
              <w:numId w:val="5"/>
            </w:numPr>
            <w:jc w:val="both"/>
            <w:rPr>
              <w:sz w:val="24"/>
              <w:szCs w:val="24"/>
              <w:lang w:val="es-MX"/>
            </w:rPr>
          </w:pPr>
          <w:r>
            <w:rPr>
              <w:sz w:val="24"/>
              <w:szCs w:val="24"/>
              <w:lang w:val="es-MX"/>
            </w:rPr>
            <w:t>Actualización</w:t>
          </w:r>
          <w:r w:rsidR="00B73B51">
            <w:rPr>
              <w:sz w:val="24"/>
              <w:szCs w:val="24"/>
              <w:lang w:val="es-MX"/>
            </w:rPr>
            <w:t>: Se logró hacer la actualización de registros y/o tablas enteras</w:t>
          </w:r>
        </w:p>
        <w:p w:rsidR="00DA4129" w:rsidRDefault="00E008DD" w:rsidP="00B73B51">
          <w:pPr>
            <w:pStyle w:val="ListParagraph"/>
            <w:numPr>
              <w:ilvl w:val="2"/>
              <w:numId w:val="5"/>
            </w:numPr>
            <w:jc w:val="both"/>
            <w:rPr>
              <w:sz w:val="24"/>
              <w:szCs w:val="24"/>
              <w:lang w:val="es-MX"/>
            </w:rPr>
          </w:pPr>
          <w:r>
            <w:rPr>
              <w:sz w:val="24"/>
              <w:szCs w:val="24"/>
              <w:lang w:val="es-MX"/>
            </w:rPr>
            <w:t>Eliminación</w:t>
          </w:r>
          <w:r w:rsidR="00B73B51">
            <w:rPr>
              <w:sz w:val="24"/>
              <w:szCs w:val="24"/>
              <w:lang w:val="es-MX"/>
            </w:rPr>
            <w:t xml:space="preserve">: Se logró hacer la eliminación de registros no deseados y además regresar la semilla de enumeración de la llave privada, gracias al uso de </w:t>
          </w:r>
          <w:proofErr w:type="spellStart"/>
          <w:r w:rsidR="00B73B51">
            <w:rPr>
              <w:sz w:val="24"/>
              <w:szCs w:val="24"/>
              <w:lang w:val="es-MX"/>
            </w:rPr>
            <w:t>queries</w:t>
          </w:r>
          <w:proofErr w:type="spellEnd"/>
          <w:r w:rsidR="00B73B51">
            <w:rPr>
              <w:sz w:val="24"/>
              <w:szCs w:val="24"/>
              <w:lang w:val="es-MX"/>
            </w:rPr>
            <w:t xml:space="preserve"> tales como: </w:t>
          </w:r>
        </w:p>
        <w:p w:rsidR="00B73B51" w:rsidRPr="00DA4129" w:rsidRDefault="00B73B51" w:rsidP="00DA4129">
          <w:pPr>
            <w:pStyle w:val="ListParagraph"/>
            <w:ind w:left="2880"/>
            <w:jc w:val="both"/>
            <w:rPr>
              <w:rFonts w:ascii="Courier New" w:hAnsi="Courier New" w:cs="Courier New"/>
              <w:szCs w:val="18"/>
            </w:rPr>
          </w:pPr>
          <w:r w:rsidRPr="00DA4129">
            <w:rPr>
              <w:rFonts w:ascii="Courier New" w:hAnsi="Courier New" w:cs="Courier New"/>
              <w:szCs w:val="18"/>
            </w:rPr>
            <w:t xml:space="preserve">‘DBCC </w:t>
          </w:r>
          <w:proofErr w:type="gramStart"/>
          <w:r w:rsidRPr="00DA4129">
            <w:rPr>
              <w:rFonts w:ascii="Courier New" w:hAnsi="Courier New" w:cs="Courier New"/>
              <w:szCs w:val="18"/>
            </w:rPr>
            <w:t>CHECKIDENT(</w:t>
          </w:r>
          <w:proofErr w:type="gramEnd"/>
          <w:r w:rsidRPr="00DA4129">
            <w:rPr>
              <w:rFonts w:ascii="Courier New" w:hAnsi="Courier New" w:cs="Courier New"/>
              <w:szCs w:val="18"/>
            </w:rPr>
            <w:t>'server4_table_tests', RESEED, 5)’</w:t>
          </w:r>
        </w:p>
        <w:p w:rsidR="0001647C" w:rsidRPr="00560B89" w:rsidRDefault="0001647C" w:rsidP="0001647C">
          <w:pPr>
            <w:pStyle w:val="ListParagraph"/>
            <w:numPr>
              <w:ilvl w:val="2"/>
              <w:numId w:val="5"/>
            </w:numPr>
            <w:jc w:val="both"/>
            <w:rPr>
              <w:sz w:val="24"/>
              <w:szCs w:val="24"/>
              <w:lang w:val="es-MX"/>
            </w:rPr>
          </w:pPr>
          <w:r>
            <w:rPr>
              <w:sz w:val="24"/>
              <w:szCs w:val="24"/>
              <w:lang w:val="es-MX"/>
            </w:rPr>
            <w:t>Consulta</w:t>
          </w:r>
          <w:r w:rsidR="007F20C9">
            <w:rPr>
              <w:sz w:val="24"/>
              <w:szCs w:val="24"/>
              <w:lang w:val="es-MX"/>
            </w:rPr>
            <w:t xml:space="preserve">: </w:t>
          </w:r>
          <w:r w:rsidR="00F1142E">
            <w:rPr>
              <w:sz w:val="24"/>
              <w:szCs w:val="24"/>
              <w:lang w:val="es-MX"/>
            </w:rPr>
            <w:t>También</w:t>
          </w:r>
          <w:r w:rsidR="007F20C9">
            <w:rPr>
              <w:sz w:val="24"/>
              <w:szCs w:val="24"/>
              <w:lang w:val="es-MX"/>
            </w:rPr>
            <w:t xml:space="preserve"> se </w:t>
          </w:r>
          <w:r w:rsidR="00F1142E">
            <w:rPr>
              <w:sz w:val="24"/>
              <w:szCs w:val="24"/>
              <w:lang w:val="es-MX"/>
            </w:rPr>
            <w:t>logró</w:t>
          </w:r>
          <w:r w:rsidR="007F20C9">
            <w:rPr>
              <w:sz w:val="24"/>
              <w:szCs w:val="24"/>
              <w:lang w:val="es-MX"/>
            </w:rPr>
            <w:t xml:space="preserve"> hacer la consulta tanto de tablas </w:t>
          </w:r>
          <w:r w:rsidR="00F1142E">
            <w:rPr>
              <w:sz w:val="24"/>
              <w:szCs w:val="24"/>
              <w:lang w:val="es-MX"/>
            </w:rPr>
            <w:t>como de vistas</w:t>
          </w:r>
        </w:p>
        <w:p w:rsidR="006329DC" w:rsidRDefault="006329DC">
          <w:pPr>
            <w:spacing w:after="160" w:line="259" w:lineRule="auto"/>
            <w:rPr>
              <w:lang w:val="es-MX"/>
            </w:rPr>
          </w:pPr>
          <w:bookmarkStart w:id="15" w:name="_Bibliografía"/>
          <w:bookmarkEnd w:id="15"/>
        </w:p>
        <w:p w:rsidR="005A5137" w:rsidRPr="00352C49" w:rsidRDefault="006F2A3A" w:rsidP="00D22BA7">
          <w:pPr>
            <w:pStyle w:val="Heading2"/>
            <w:rPr>
              <w:lang w:val="es-MX"/>
            </w:rPr>
          </w:pPr>
          <w:bookmarkStart w:id="16" w:name="_Toc403842767"/>
          <w:r w:rsidRPr="00352C49">
            <w:rPr>
              <w:lang w:val="es-MX"/>
            </w:rPr>
            <w:t>Áreas</w:t>
          </w:r>
          <w:r w:rsidR="006329DC" w:rsidRPr="00352C49">
            <w:rPr>
              <w:lang w:val="es-MX"/>
            </w:rPr>
            <w:t xml:space="preserve"> de Oportunidad:</w:t>
          </w:r>
          <w:bookmarkEnd w:id="16"/>
        </w:p>
        <w:p w:rsidR="00352C49" w:rsidRDefault="00352C49" w:rsidP="00352C49">
          <w:pPr>
            <w:pStyle w:val="ListParagraph"/>
            <w:jc w:val="both"/>
            <w:rPr>
              <w:sz w:val="24"/>
              <w:szCs w:val="24"/>
              <w:lang w:val="es-MX"/>
            </w:rPr>
          </w:pPr>
        </w:p>
        <w:p w:rsidR="00352C49" w:rsidRDefault="00352C49" w:rsidP="00352C49">
          <w:pPr>
            <w:pStyle w:val="ListParagraph"/>
            <w:numPr>
              <w:ilvl w:val="0"/>
              <w:numId w:val="7"/>
            </w:numPr>
            <w:jc w:val="both"/>
            <w:rPr>
              <w:sz w:val="24"/>
              <w:szCs w:val="24"/>
              <w:lang w:val="es-MX"/>
            </w:rPr>
          </w:pPr>
          <w:r w:rsidRPr="00352C49">
            <w:rPr>
              <w:sz w:val="24"/>
              <w:szCs w:val="24"/>
              <w:lang w:val="es-MX"/>
            </w:rPr>
            <w:t>Apl</w:t>
          </w:r>
          <w:r>
            <w:rPr>
              <w:sz w:val="24"/>
              <w:szCs w:val="24"/>
              <w:lang w:val="es-MX"/>
            </w:rPr>
            <w:t>icar el proyecto en un escenario real</w:t>
          </w:r>
          <w:r w:rsidR="000968BC">
            <w:rPr>
              <w:sz w:val="24"/>
              <w:szCs w:val="24"/>
              <w:lang w:val="es-MX"/>
            </w:rPr>
            <w:t xml:space="preserve">: Si bien se logró plantear un escenario ficticio para el desarrollo del proyecto. Un buen siguiente paso, sería el llevar a cabo la implementación de un proyecto sobre un escenario real que supondría mayores retos con un mayor </w:t>
          </w:r>
          <w:r w:rsidR="00A70E67">
            <w:rPr>
              <w:sz w:val="24"/>
              <w:szCs w:val="24"/>
              <w:lang w:val="es-MX"/>
            </w:rPr>
            <w:t>número</w:t>
          </w:r>
          <w:r w:rsidR="001752C3">
            <w:rPr>
              <w:sz w:val="24"/>
              <w:szCs w:val="24"/>
              <w:lang w:val="es-MX"/>
            </w:rPr>
            <w:t xml:space="preserve"> </w:t>
          </w:r>
          <w:r w:rsidR="001752C3">
            <w:rPr>
              <w:sz w:val="24"/>
              <w:szCs w:val="24"/>
              <w:lang w:val="es-MX"/>
            </w:rPr>
            <w:lastRenderedPageBreak/>
            <w:t xml:space="preserve">de variables </w:t>
          </w:r>
          <w:r w:rsidR="000968BC">
            <w:rPr>
              <w:sz w:val="24"/>
              <w:szCs w:val="24"/>
              <w:lang w:val="es-MX"/>
            </w:rPr>
            <w:t xml:space="preserve">que involucraría </w:t>
          </w:r>
          <w:r w:rsidR="00376953">
            <w:rPr>
              <w:sz w:val="24"/>
              <w:szCs w:val="24"/>
              <w:lang w:val="es-MX"/>
            </w:rPr>
            <w:t>entre otras cosas, contratos, reuniones con el cliente, planes de mantenimiento, planes de actualización, acuerdos de confidencialidad, etc.</w:t>
          </w:r>
        </w:p>
        <w:p w:rsidR="00352C49" w:rsidRDefault="00352C49" w:rsidP="00352C49">
          <w:pPr>
            <w:pStyle w:val="ListParagraph"/>
            <w:numPr>
              <w:ilvl w:val="0"/>
              <w:numId w:val="7"/>
            </w:numPr>
            <w:jc w:val="both"/>
            <w:rPr>
              <w:sz w:val="24"/>
              <w:szCs w:val="24"/>
              <w:lang w:val="es-MX"/>
            </w:rPr>
          </w:pPr>
          <w:r>
            <w:rPr>
              <w:sz w:val="24"/>
              <w:szCs w:val="24"/>
              <w:lang w:val="es-MX"/>
            </w:rPr>
            <w:t>Creación de una base de datos distribuida más compleja</w:t>
          </w:r>
        </w:p>
        <w:p w:rsidR="00352C49" w:rsidRDefault="00352C49" w:rsidP="00352C49">
          <w:pPr>
            <w:pStyle w:val="ListParagraph"/>
            <w:numPr>
              <w:ilvl w:val="1"/>
              <w:numId w:val="7"/>
            </w:numPr>
            <w:jc w:val="both"/>
            <w:rPr>
              <w:sz w:val="24"/>
              <w:szCs w:val="24"/>
              <w:lang w:val="es-MX"/>
            </w:rPr>
          </w:pPr>
          <w:r>
            <w:rPr>
              <w:sz w:val="24"/>
              <w:szCs w:val="24"/>
              <w:lang w:val="es-MX"/>
            </w:rPr>
            <w:t>Fragmentación vertical</w:t>
          </w:r>
          <w:r w:rsidR="00457901">
            <w:rPr>
              <w:sz w:val="24"/>
              <w:szCs w:val="24"/>
              <w:lang w:val="es-MX"/>
            </w:rPr>
            <w:t>: Conforme el escenario se vuelve más complejo se haría necesario plantear la posibilidad de fragmentar las tablas de forma vertical</w:t>
          </w:r>
          <w:r w:rsidR="00DB739E">
            <w:rPr>
              <w:sz w:val="24"/>
              <w:szCs w:val="24"/>
              <w:lang w:val="es-MX"/>
            </w:rPr>
            <w:t xml:space="preserve"> para ocultar cierta información</w:t>
          </w:r>
          <w:r w:rsidR="00CC2E0D">
            <w:rPr>
              <w:sz w:val="24"/>
              <w:szCs w:val="24"/>
              <w:lang w:val="es-MX"/>
            </w:rPr>
            <w:t xml:space="preserve"> al usuario como podría ser el caso del número de tarjeta de crédito o resultados visibles solo para los administradores.</w:t>
          </w:r>
        </w:p>
        <w:p w:rsidR="002F6B8F" w:rsidRPr="002F6B8F" w:rsidRDefault="00352C49" w:rsidP="002F6B8F">
          <w:pPr>
            <w:pStyle w:val="ListParagraph"/>
            <w:numPr>
              <w:ilvl w:val="1"/>
              <w:numId w:val="7"/>
            </w:numPr>
            <w:jc w:val="both"/>
            <w:rPr>
              <w:sz w:val="24"/>
              <w:szCs w:val="24"/>
              <w:lang w:val="es-MX"/>
            </w:rPr>
          </w:pPr>
          <w:r>
            <w:rPr>
              <w:sz w:val="24"/>
              <w:szCs w:val="24"/>
              <w:lang w:val="es-MX"/>
            </w:rPr>
            <w:t>Fragmentación mixta</w:t>
          </w:r>
          <w:r w:rsidR="002F6B8F">
            <w:rPr>
              <w:sz w:val="24"/>
              <w:szCs w:val="24"/>
              <w:lang w:val="es-MX"/>
            </w:rPr>
            <w:t>: También se podría recurrir a la combinación de ambas fragmentación para hacer más eficiente el uso de una tabla al dividir y/o ocultar cierta información que haría entre otras cosas más veloces a las búsquedas.</w:t>
          </w:r>
        </w:p>
        <w:p w:rsidR="00352C49" w:rsidRDefault="00352C49" w:rsidP="00352C49">
          <w:pPr>
            <w:pStyle w:val="ListParagraph"/>
            <w:numPr>
              <w:ilvl w:val="1"/>
              <w:numId w:val="7"/>
            </w:numPr>
            <w:jc w:val="both"/>
            <w:rPr>
              <w:sz w:val="24"/>
              <w:szCs w:val="24"/>
              <w:lang w:val="es-MX"/>
            </w:rPr>
          </w:pPr>
          <w:r>
            <w:rPr>
              <w:sz w:val="24"/>
              <w:szCs w:val="24"/>
              <w:lang w:val="es-MX"/>
            </w:rPr>
            <w:t>Algoritmos de fragmentación</w:t>
          </w:r>
          <w:r w:rsidR="006B5FEC">
            <w:rPr>
              <w:sz w:val="24"/>
              <w:szCs w:val="24"/>
              <w:lang w:val="es-MX"/>
            </w:rPr>
            <w:t>: Utilizar algoritmos para automatizar la fragmentación y evitar la intervención manual del desarrollador para mantener u</w:t>
          </w:r>
          <w:r w:rsidR="008663D9">
            <w:rPr>
              <w:sz w:val="24"/>
              <w:szCs w:val="24"/>
              <w:lang w:val="es-MX"/>
            </w:rPr>
            <w:t>n ambiente de crecimiento y portabilidad.</w:t>
          </w:r>
          <w:r w:rsidR="006B5FEC">
            <w:rPr>
              <w:sz w:val="24"/>
              <w:szCs w:val="24"/>
              <w:lang w:val="es-MX"/>
            </w:rPr>
            <w:t xml:space="preserve"> </w:t>
          </w:r>
        </w:p>
        <w:p w:rsidR="00AE56B7" w:rsidRPr="00352C49" w:rsidRDefault="00AE56B7" w:rsidP="00352C49">
          <w:pPr>
            <w:pStyle w:val="ListParagraph"/>
            <w:numPr>
              <w:ilvl w:val="1"/>
              <w:numId w:val="7"/>
            </w:numPr>
            <w:jc w:val="both"/>
            <w:rPr>
              <w:sz w:val="24"/>
              <w:szCs w:val="24"/>
              <w:lang w:val="es-MX"/>
            </w:rPr>
          </w:pPr>
          <w:r>
            <w:rPr>
              <w:sz w:val="24"/>
              <w:szCs w:val="24"/>
              <w:lang w:val="es-MX"/>
            </w:rPr>
            <w:t>Procedimientos de SQL avanzados para la inserción de nodos de forma automática</w:t>
          </w:r>
          <w:r w:rsidR="00BE05BE">
            <w:rPr>
              <w:sz w:val="24"/>
              <w:szCs w:val="24"/>
              <w:lang w:val="es-MX"/>
            </w:rPr>
            <w:t>: Bu</w:t>
          </w:r>
          <w:r w:rsidR="00AD7825">
            <w:rPr>
              <w:sz w:val="24"/>
              <w:szCs w:val="24"/>
              <w:lang w:val="es-MX"/>
            </w:rPr>
            <w:t>s</w:t>
          </w:r>
          <w:r w:rsidR="00BE05BE">
            <w:rPr>
              <w:sz w:val="24"/>
              <w:szCs w:val="24"/>
              <w:lang w:val="es-MX"/>
            </w:rPr>
            <w:t xml:space="preserve">car la manera de instalar de forma </w:t>
          </w:r>
          <w:r w:rsidR="00093E93">
            <w:rPr>
              <w:sz w:val="24"/>
              <w:szCs w:val="24"/>
              <w:lang w:val="es-MX"/>
            </w:rPr>
            <w:t>automática</w:t>
          </w:r>
          <w:r w:rsidR="00BE05BE">
            <w:rPr>
              <w:sz w:val="24"/>
              <w:szCs w:val="24"/>
              <w:lang w:val="es-MX"/>
            </w:rPr>
            <w:t xml:space="preserve"> otros nodos o servidores mediante scripts que actualicen las vistas e incluyan de forma </w:t>
          </w:r>
          <w:r w:rsidR="00093E93">
            <w:rPr>
              <w:sz w:val="24"/>
              <w:szCs w:val="24"/>
              <w:lang w:val="es-MX"/>
            </w:rPr>
            <w:t>automática</w:t>
          </w:r>
          <w:r w:rsidR="00BE05BE">
            <w:rPr>
              <w:sz w:val="24"/>
              <w:szCs w:val="24"/>
              <w:lang w:val="es-MX"/>
            </w:rPr>
            <w:t xml:space="preserve"> a los nuevos nodos agregados.</w:t>
          </w:r>
        </w:p>
        <w:p w:rsidR="006F2A3A" w:rsidRDefault="006F2A3A">
          <w:pPr>
            <w:spacing w:after="160" w:line="259" w:lineRule="auto"/>
            <w:rPr>
              <w:rFonts w:asciiTheme="majorHAnsi" w:eastAsiaTheme="majorEastAsia" w:hAnsiTheme="majorHAnsi" w:cstheme="majorBidi"/>
              <w:color w:val="2E74B5" w:themeColor="accent1" w:themeShade="BF"/>
              <w:sz w:val="32"/>
              <w:szCs w:val="32"/>
              <w:lang w:val="es-MX"/>
            </w:rPr>
          </w:pPr>
          <w:r>
            <w:rPr>
              <w:lang w:val="es-MX"/>
            </w:rPr>
            <w:br w:type="page"/>
          </w:r>
        </w:p>
        <w:p w:rsidR="008F7CF3" w:rsidRPr="00BE1F46" w:rsidRDefault="008F7CF3" w:rsidP="008F7CF3">
          <w:pPr>
            <w:pStyle w:val="Heading1"/>
            <w:rPr>
              <w:lang w:val="es-MX"/>
            </w:rPr>
          </w:pPr>
          <w:bookmarkStart w:id="17" w:name="_Bibliografía_1"/>
          <w:bookmarkStart w:id="18" w:name="_Toc403842768"/>
          <w:bookmarkEnd w:id="17"/>
          <w:r w:rsidRPr="008F7CF3">
            <w:rPr>
              <w:lang w:val="es-MX"/>
            </w:rPr>
            <w:lastRenderedPageBreak/>
            <w:t>Bibliografía</w:t>
          </w:r>
          <w:bookmarkEnd w:id="18"/>
        </w:p>
        <w:p w:rsidR="006D6DCE" w:rsidRDefault="006D6DCE" w:rsidP="00EE2210">
          <w:pPr>
            <w:rPr>
              <w:sz w:val="24"/>
              <w:szCs w:val="24"/>
              <w:lang w:val="es-MX"/>
            </w:rPr>
          </w:pPr>
        </w:p>
        <w:p w:rsidR="00283626" w:rsidRDefault="00283626" w:rsidP="00EE2210">
          <w:pPr>
            <w:rPr>
              <w:sz w:val="24"/>
              <w:szCs w:val="24"/>
              <w:lang w:val="es-MX"/>
            </w:rPr>
          </w:pPr>
          <w:r>
            <w:rPr>
              <w:sz w:val="24"/>
              <w:szCs w:val="24"/>
              <w:lang w:val="es-MX"/>
            </w:rPr>
            <w:t>Referencia de la herramienta para crear un servidor SQL:</w:t>
          </w:r>
        </w:p>
        <w:p w:rsidR="00283626" w:rsidRDefault="00283626" w:rsidP="00EE2210">
          <w:pPr>
            <w:rPr>
              <w:sz w:val="24"/>
              <w:szCs w:val="24"/>
              <w:lang w:val="es-MX"/>
            </w:rPr>
          </w:pPr>
          <w:r>
            <w:rPr>
              <w:sz w:val="24"/>
              <w:szCs w:val="24"/>
              <w:lang w:val="es-MX"/>
            </w:rPr>
            <w:t xml:space="preserve">Microsoft Cloud </w:t>
          </w:r>
          <w:proofErr w:type="spellStart"/>
          <w:r>
            <w:rPr>
              <w:sz w:val="24"/>
              <w:szCs w:val="24"/>
              <w:lang w:val="es-MX"/>
            </w:rPr>
            <w:t>Platform</w:t>
          </w:r>
          <w:proofErr w:type="spellEnd"/>
          <w:r>
            <w:rPr>
              <w:sz w:val="24"/>
              <w:szCs w:val="24"/>
              <w:lang w:val="es-MX"/>
            </w:rPr>
            <w:t xml:space="preserve"> (2014) SQL Server, 15 de noviembre de 2014, </w:t>
          </w:r>
          <w:hyperlink r:id="rId20" w:history="1">
            <w:r w:rsidRPr="00EF4680">
              <w:rPr>
                <w:rStyle w:val="Hyperlink"/>
                <w:sz w:val="24"/>
                <w:szCs w:val="24"/>
                <w:lang w:val="es-MX"/>
              </w:rPr>
              <w:t>http://www.microsoft.com/en-us/server-cloud/products/sql-server/</w:t>
            </w:r>
          </w:hyperlink>
          <w:r>
            <w:rPr>
              <w:sz w:val="24"/>
              <w:szCs w:val="24"/>
              <w:lang w:val="es-MX"/>
            </w:rPr>
            <w:t xml:space="preserve"> </w:t>
          </w:r>
        </w:p>
        <w:p w:rsidR="00283626" w:rsidRDefault="00283626" w:rsidP="00EE2210">
          <w:pPr>
            <w:rPr>
              <w:sz w:val="24"/>
              <w:szCs w:val="24"/>
              <w:lang w:val="es-MX"/>
            </w:rPr>
          </w:pPr>
        </w:p>
        <w:p w:rsidR="006B4BC4" w:rsidRDefault="006B4BC4" w:rsidP="00EE2210">
          <w:pPr>
            <w:rPr>
              <w:sz w:val="24"/>
              <w:szCs w:val="24"/>
              <w:lang w:val="es-MX"/>
            </w:rPr>
          </w:pPr>
          <w:r>
            <w:rPr>
              <w:sz w:val="24"/>
              <w:szCs w:val="24"/>
              <w:lang w:val="es-MX"/>
            </w:rPr>
            <w:t>Referencia del término UML:</w:t>
          </w:r>
        </w:p>
        <w:p w:rsidR="006B4BC4" w:rsidRPr="00E651A1" w:rsidRDefault="006B4BC4" w:rsidP="00EE2210">
          <w:pPr>
            <w:rPr>
              <w:sz w:val="24"/>
              <w:szCs w:val="24"/>
            </w:rPr>
          </w:pPr>
          <w:r w:rsidRPr="006B4BC4">
            <w:rPr>
              <w:sz w:val="24"/>
              <w:szCs w:val="24"/>
            </w:rPr>
            <w:t>Unified Modeling Language (2014) Getting Started with UML</w:t>
          </w:r>
          <w:r>
            <w:rPr>
              <w:sz w:val="24"/>
              <w:szCs w:val="24"/>
            </w:rPr>
            <w:t xml:space="preserve">, 15 de </w:t>
          </w:r>
          <w:proofErr w:type="spellStart"/>
          <w:r>
            <w:rPr>
              <w:sz w:val="24"/>
              <w:szCs w:val="24"/>
            </w:rPr>
            <w:t>Noviembre</w:t>
          </w:r>
          <w:proofErr w:type="spellEnd"/>
          <w:r>
            <w:rPr>
              <w:sz w:val="24"/>
              <w:szCs w:val="24"/>
            </w:rPr>
            <w:t xml:space="preserve"> de 2014, </w:t>
          </w:r>
          <w:hyperlink r:id="rId21" w:history="1">
            <w:r w:rsidRPr="00E651A1">
              <w:rPr>
                <w:rStyle w:val="Hyperlink"/>
                <w:sz w:val="24"/>
                <w:szCs w:val="24"/>
              </w:rPr>
              <w:t>http://www.uml.org/</w:t>
            </w:r>
          </w:hyperlink>
          <w:r w:rsidRPr="00E651A1">
            <w:rPr>
              <w:sz w:val="24"/>
              <w:szCs w:val="24"/>
            </w:rPr>
            <w:t xml:space="preserve"> </w:t>
          </w:r>
        </w:p>
        <w:p w:rsidR="006B4BC4" w:rsidRPr="00E651A1" w:rsidRDefault="006B4BC4" w:rsidP="00EE2210">
          <w:pPr>
            <w:rPr>
              <w:sz w:val="24"/>
              <w:szCs w:val="24"/>
            </w:rPr>
          </w:pPr>
        </w:p>
        <w:p w:rsidR="00BE1F46" w:rsidRPr="00DE6B7F" w:rsidRDefault="00185033" w:rsidP="00EE2210">
          <w:pPr>
            <w:rPr>
              <w:sz w:val="24"/>
              <w:szCs w:val="24"/>
              <w:lang w:val="es-MX"/>
            </w:rPr>
          </w:pPr>
          <w:r>
            <w:rPr>
              <w:sz w:val="24"/>
              <w:szCs w:val="24"/>
              <w:lang w:val="es-MX"/>
            </w:rPr>
            <w:t>Referencia del término</w:t>
          </w:r>
          <w:r w:rsidRPr="00DE6B7F">
            <w:rPr>
              <w:sz w:val="24"/>
              <w:szCs w:val="24"/>
              <w:lang w:val="es-MX"/>
            </w:rPr>
            <w:t xml:space="preserve"> IDE:</w:t>
          </w:r>
        </w:p>
        <w:p w:rsidR="00185033" w:rsidRPr="006D6DCE" w:rsidRDefault="006D6DCE" w:rsidP="00EE2210">
          <w:pPr>
            <w:rPr>
              <w:sz w:val="24"/>
              <w:szCs w:val="24"/>
            </w:rPr>
          </w:pPr>
          <w:r w:rsidRPr="006D6DCE">
            <w:rPr>
              <w:sz w:val="24"/>
              <w:szCs w:val="24"/>
            </w:rPr>
            <w:t>Microsoft Documentation (2005) Walkthrough: Using the Visual Studio IDE</w:t>
          </w:r>
          <w:r>
            <w:rPr>
              <w:sz w:val="24"/>
              <w:szCs w:val="24"/>
            </w:rPr>
            <w:t xml:space="preserve">, 15 de </w:t>
          </w:r>
          <w:proofErr w:type="spellStart"/>
          <w:r>
            <w:rPr>
              <w:sz w:val="24"/>
              <w:szCs w:val="24"/>
            </w:rPr>
            <w:t>Noviembre</w:t>
          </w:r>
          <w:proofErr w:type="spellEnd"/>
          <w:r>
            <w:rPr>
              <w:sz w:val="24"/>
              <w:szCs w:val="24"/>
            </w:rPr>
            <w:t xml:space="preserve"> de 2014, </w:t>
          </w:r>
          <w:hyperlink r:id="rId22" w:history="1">
            <w:r w:rsidR="00185033" w:rsidRPr="006D6DCE">
              <w:rPr>
                <w:rStyle w:val="Hyperlink"/>
                <w:sz w:val="24"/>
                <w:szCs w:val="24"/>
              </w:rPr>
              <w:t>http://msdn.microsoft.com/en-us/library/ms235632(v=vs.80).aspx</w:t>
            </w:r>
          </w:hyperlink>
        </w:p>
        <w:p w:rsidR="00185033" w:rsidRPr="006D6DCE" w:rsidRDefault="00185033" w:rsidP="00EE2210">
          <w:pPr>
            <w:rPr>
              <w:sz w:val="24"/>
              <w:szCs w:val="24"/>
            </w:rPr>
          </w:pPr>
        </w:p>
        <w:p w:rsidR="00B92076" w:rsidRDefault="00DD1DBA" w:rsidP="00EE2210">
          <w:pPr>
            <w:rPr>
              <w:sz w:val="24"/>
              <w:szCs w:val="24"/>
              <w:lang w:val="es-MX"/>
            </w:rPr>
          </w:pPr>
          <w:r>
            <w:rPr>
              <w:sz w:val="24"/>
              <w:szCs w:val="24"/>
              <w:lang w:val="es-MX"/>
            </w:rPr>
            <w:t xml:space="preserve">Referencia </w:t>
          </w:r>
          <w:r w:rsidR="00B92076">
            <w:rPr>
              <w:sz w:val="24"/>
              <w:szCs w:val="24"/>
              <w:lang w:val="es-MX"/>
            </w:rPr>
            <w:t>del término OEM:</w:t>
          </w:r>
        </w:p>
        <w:p w:rsidR="00EE2210" w:rsidRDefault="003D5660" w:rsidP="00EE2210">
          <w:pPr>
            <w:rPr>
              <w:rStyle w:val="Hyperlink"/>
              <w:sz w:val="24"/>
              <w:szCs w:val="24"/>
              <w:lang w:val="es-MX"/>
            </w:rPr>
          </w:pPr>
          <w:r w:rsidRPr="007A2A46">
            <w:rPr>
              <w:sz w:val="24"/>
              <w:szCs w:val="24"/>
            </w:rPr>
            <w:t xml:space="preserve">Barnor, Albert y Browne, Lynn Elaine (2003) Ken Olsen. </w:t>
          </w:r>
          <w:r w:rsidRPr="003D5660">
            <w:rPr>
              <w:sz w:val="24"/>
              <w:szCs w:val="24"/>
              <w:lang w:val="es-MX"/>
            </w:rPr>
            <w:t>PDP-1 and PDP-8, 15 de Noviembre de 2014</w:t>
          </w:r>
          <w:r>
            <w:rPr>
              <w:sz w:val="24"/>
              <w:szCs w:val="24"/>
              <w:lang w:val="es-MX"/>
            </w:rPr>
            <w:t xml:space="preserve">, </w:t>
          </w:r>
          <w:hyperlink r:id="rId23" w:history="1">
            <w:r w:rsidR="00BE1F46" w:rsidRPr="003731F0">
              <w:rPr>
                <w:rStyle w:val="Hyperlink"/>
                <w:sz w:val="24"/>
                <w:szCs w:val="24"/>
                <w:lang w:val="es-MX"/>
              </w:rPr>
              <w:t>http://www.economicadventure.org/pdfs/olsen.pdf</w:t>
            </w:r>
          </w:hyperlink>
        </w:p>
        <w:p w:rsidR="00CB5220" w:rsidRDefault="00CB5220" w:rsidP="00EE2210">
          <w:pPr>
            <w:rPr>
              <w:rStyle w:val="Hyperlink"/>
              <w:sz w:val="24"/>
              <w:szCs w:val="24"/>
              <w:lang w:val="es-MX"/>
            </w:rPr>
          </w:pPr>
        </w:p>
        <w:p w:rsidR="00CB5220" w:rsidRPr="00CB5220" w:rsidRDefault="00CB5220" w:rsidP="00EE2210">
          <w:pPr>
            <w:rPr>
              <w:sz w:val="24"/>
              <w:szCs w:val="24"/>
            </w:rPr>
          </w:pPr>
          <w:proofErr w:type="spellStart"/>
          <w:r w:rsidRPr="00CB5220">
            <w:rPr>
              <w:sz w:val="24"/>
              <w:szCs w:val="24"/>
            </w:rPr>
            <w:t>Referencia</w:t>
          </w:r>
          <w:proofErr w:type="spellEnd"/>
          <w:r w:rsidRPr="00CB5220">
            <w:rPr>
              <w:sz w:val="24"/>
              <w:szCs w:val="24"/>
            </w:rPr>
            <w:t xml:space="preserve"> de Entity </w:t>
          </w:r>
          <w:proofErr w:type="spellStart"/>
          <w:r w:rsidRPr="00CB5220">
            <w:rPr>
              <w:sz w:val="24"/>
              <w:szCs w:val="24"/>
            </w:rPr>
            <w:t>Framwork</w:t>
          </w:r>
          <w:proofErr w:type="spellEnd"/>
          <w:r w:rsidRPr="00CB5220">
            <w:rPr>
              <w:sz w:val="24"/>
              <w:szCs w:val="24"/>
            </w:rPr>
            <w:t>:</w:t>
          </w:r>
        </w:p>
        <w:p w:rsidR="00CB5220" w:rsidRDefault="00CB5220" w:rsidP="00EE2210">
          <w:pPr>
            <w:rPr>
              <w:sz w:val="24"/>
              <w:szCs w:val="24"/>
              <w:lang w:val="es-MX"/>
            </w:rPr>
          </w:pPr>
          <w:r w:rsidRPr="00CB5220">
            <w:rPr>
              <w:sz w:val="24"/>
              <w:szCs w:val="24"/>
            </w:rPr>
            <w:t xml:space="preserve">Microsoft Data Developer Center </w:t>
          </w:r>
          <w:r>
            <w:rPr>
              <w:sz w:val="24"/>
              <w:szCs w:val="24"/>
            </w:rPr>
            <w:t xml:space="preserve">(2014) Learn Section, 15 de </w:t>
          </w:r>
          <w:proofErr w:type="spellStart"/>
          <w:r>
            <w:rPr>
              <w:sz w:val="24"/>
              <w:szCs w:val="24"/>
            </w:rPr>
            <w:t>Noviembre</w:t>
          </w:r>
          <w:proofErr w:type="spellEnd"/>
          <w:r>
            <w:rPr>
              <w:sz w:val="24"/>
              <w:szCs w:val="24"/>
            </w:rPr>
            <w:t xml:space="preserve"> de 2014, </w:t>
          </w:r>
          <w:hyperlink r:id="rId24" w:history="1">
            <w:r w:rsidRPr="00EF4680">
              <w:rPr>
                <w:rStyle w:val="Hyperlink"/>
                <w:sz w:val="24"/>
                <w:szCs w:val="24"/>
                <w:lang w:val="es-MX"/>
              </w:rPr>
              <w:t>http://msdn.microsoft.com/en-us/data/ef.aspx</w:t>
            </w:r>
          </w:hyperlink>
          <w:r>
            <w:rPr>
              <w:sz w:val="24"/>
              <w:szCs w:val="24"/>
              <w:lang w:val="es-MX"/>
            </w:rPr>
            <w:t xml:space="preserve"> </w:t>
          </w:r>
        </w:p>
        <w:p w:rsidR="00BE1F46" w:rsidRPr="00BE1F46" w:rsidRDefault="00BE1F46" w:rsidP="00EE2210">
          <w:pPr>
            <w:rPr>
              <w:sz w:val="24"/>
              <w:szCs w:val="24"/>
              <w:lang w:val="es-MX"/>
            </w:rPr>
          </w:pPr>
        </w:p>
        <w:p w:rsidR="00EE2210" w:rsidRPr="00BE1F46" w:rsidRDefault="00EE2210" w:rsidP="00EE2210">
          <w:pPr>
            <w:rPr>
              <w:sz w:val="24"/>
              <w:szCs w:val="24"/>
              <w:lang w:val="es-MX"/>
            </w:rPr>
          </w:pPr>
        </w:p>
        <w:p w:rsidR="00E13F4E" w:rsidRPr="00EE2210" w:rsidRDefault="00C27248" w:rsidP="00EE2210">
          <w:pPr>
            <w:spacing w:after="160" w:line="259" w:lineRule="auto"/>
          </w:pPr>
        </w:p>
      </w:sdtContent>
    </w:sdt>
    <w:sectPr w:rsidR="00E13F4E" w:rsidRPr="00EE2210" w:rsidSect="00D859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E3270"/>
    <w:multiLevelType w:val="hybridMultilevel"/>
    <w:tmpl w:val="520AD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C5DA6"/>
    <w:multiLevelType w:val="hybridMultilevel"/>
    <w:tmpl w:val="36C23F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29668D"/>
    <w:multiLevelType w:val="hybridMultilevel"/>
    <w:tmpl w:val="0058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E085BC3"/>
    <w:multiLevelType w:val="hybridMultilevel"/>
    <w:tmpl w:val="24B47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4F7C18"/>
    <w:multiLevelType w:val="hybridMultilevel"/>
    <w:tmpl w:val="A75E4416"/>
    <w:lvl w:ilvl="0" w:tplc="0409000F">
      <w:start w:val="1"/>
      <w:numFmt w:val="decimal"/>
      <w:lvlText w:val="%1."/>
      <w:lvlJc w:val="left"/>
      <w:pPr>
        <w:ind w:left="720" w:hanging="360"/>
      </w:pPr>
      <w:rPr>
        <w:rFonts w:ascii="Times New Roman" w:eastAsia="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3C0278"/>
    <w:multiLevelType w:val="hybridMultilevel"/>
    <w:tmpl w:val="C826FE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EAB59CB"/>
    <w:multiLevelType w:val="hybridMultilevel"/>
    <w:tmpl w:val="7F4CF480"/>
    <w:lvl w:ilvl="0" w:tplc="311E9F4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6F0302A8"/>
    <w:multiLevelType w:val="hybridMultilevel"/>
    <w:tmpl w:val="FB64C1AE"/>
    <w:lvl w:ilvl="0" w:tplc="F00CBE2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0"/>
  </w:num>
  <w:num w:numId="2">
    <w:abstractNumId w:val="2"/>
  </w:num>
  <w:num w:numId="3">
    <w:abstractNumId w:val="7"/>
  </w:num>
  <w:num w:numId="4">
    <w:abstractNumId w:val="5"/>
  </w:num>
  <w:num w:numId="5">
    <w:abstractNumId w:val="1"/>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F4E"/>
    <w:rsid w:val="000149F6"/>
    <w:rsid w:val="0001647C"/>
    <w:rsid w:val="000635BD"/>
    <w:rsid w:val="000706F2"/>
    <w:rsid w:val="00093E93"/>
    <w:rsid w:val="00096090"/>
    <w:rsid w:val="000968BC"/>
    <w:rsid w:val="000A2B74"/>
    <w:rsid w:val="000A7F25"/>
    <w:rsid w:val="000B6AFC"/>
    <w:rsid w:val="000B6DFB"/>
    <w:rsid w:val="000C09A6"/>
    <w:rsid w:val="000D00B5"/>
    <w:rsid w:val="000E4D02"/>
    <w:rsid w:val="000F31AE"/>
    <w:rsid w:val="0011512F"/>
    <w:rsid w:val="001238C9"/>
    <w:rsid w:val="00126B4E"/>
    <w:rsid w:val="00131A24"/>
    <w:rsid w:val="001566CC"/>
    <w:rsid w:val="00166CBC"/>
    <w:rsid w:val="00171592"/>
    <w:rsid w:val="0017173E"/>
    <w:rsid w:val="00173CFE"/>
    <w:rsid w:val="001752C3"/>
    <w:rsid w:val="00185033"/>
    <w:rsid w:val="001A30C2"/>
    <w:rsid w:val="001B475E"/>
    <w:rsid w:val="00201992"/>
    <w:rsid w:val="00210EED"/>
    <w:rsid w:val="002123DA"/>
    <w:rsid w:val="0022043D"/>
    <w:rsid w:val="00240EF5"/>
    <w:rsid w:val="002467A7"/>
    <w:rsid w:val="0026505C"/>
    <w:rsid w:val="00283626"/>
    <w:rsid w:val="00285B7C"/>
    <w:rsid w:val="00285E2E"/>
    <w:rsid w:val="0028775E"/>
    <w:rsid w:val="002A75C2"/>
    <w:rsid w:val="002C002F"/>
    <w:rsid w:val="002C3B2A"/>
    <w:rsid w:val="002D4D8E"/>
    <w:rsid w:val="002D5362"/>
    <w:rsid w:val="002E5C9A"/>
    <w:rsid w:val="002F6B8F"/>
    <w:rsid w:val="00305E7B"/>
    <w:rsid w:val="0031083B"/>
    <w:rsid w:val="00321A20"/>
    <w:rsid w:val="00352C49"/>
    <w:rsid w:val="00364C38"/>
    <w:rsid w:val="00376953"/>
    <w:rsid w:val="0039039B"/>
    <w:rsid w:val="003A3283"/>
    <w:rsid w:val="003B2191"/>
    <w:rsid w:val="003D5660"/>
    <w:rsid w:val="003F19BD"/>
    <w:rsid w:val="003F631F"/>
    <w:rsid w:val="00424FFC"/>
    <w:rsid w:val="0043078D"/>
    <w:rsid w:val="00440A03"/>
    <w:rsid w:val="004427C2"/>
    <w:rsid w:val="00445434"/>
    <w:rsid w:val="00457901"/>
    <w:rsid w:val="004629C4"/>
    <w:rsid w:val="00484865"/>
    <w:rsid w:val="00486EAC"/>
    <w:rsid w:val="00496CE7"/>
    <w:rsid w:val="004971AF"/>
    <w:rsid w:val="004B7078"/>
    <w:rsid w:val="004D41FB"/>
    <w:rsid w:val="00507F6A"/>
    <w:rsid w:val="0053511B"/>
    <w:rsid w:val="00537D1F"/>
    <w:rsid w:val="00542C00"/>
    <w:rsid w:val="005432D4"/>
    <w:rsid w:val="00560B89"/>
    <w:rsid w:val="005638DD"/>
    <w:rsid w:val="00567C2F"/>
    <w:rsid w:val="00571A48"/>
    <w:rsid w:val="00583D41"/>
    <w:rsid w:val="00584CA1"/>
    <w:rsid w:val="005976AE"/>
    <w:rsid w:val="005A5137"/>
    <w:rsid w:val="005D06EC"/>
    <w:rsid w:val="005E658D"/>
    <w:rsid w:val="005F05EF"/>
    <w:rsid w:val="005F096E"/>
    <w:rsid w:val="005F64F0"/>
    <w:rsid w:val="00612CBE"/>
    <w:rsid w:val="006329DC"/>
    <w:rsid w:val="00634B96"/>
    <w:rsid w:val="0064053A"/>
    <w:rsid w:val="00642121"/>
    <w:rsid w:val="00665181"/>
    <w:rsid w:val="00667633"/>
    <w:rsid w:val="00670476"/>
    <w:rsid w:val="00672135"/>
    <w:rsid w:val="00674E55"/>
    <w:rsid w:val="006821D7"/>
    <w:rsid w:val="00690D25"/>
    <w:rsid w:val="006B2927"/>
    <w:rsid w:val="006B4BC4"/>
    <w:rsid w:val="006B5FEC"/>
    <w:rsid w:val="006B70D7"/>
    <w:rsid w:val="006C3041"/>
    <w:rsid w:val="006C317B"/>
    <w:rsid w:val="006D0D88"/>
    <w:rsid w:val="006D6DCE"/>
    <w:rsid w:val="006F2A3A"/>
    <w:rsid w:val="006F7986"/>
    <w:rsid w:val="00727A7D"/>
    <w:rsid w:val="0074357C"/>
    <w:rsid w:val="00753A69"/>
    <w:rsid w:val="00787AAC"/>
    <w:rsid w:val="00793FD5"/>
    <w:rsid w:val="007A2A46"/>
    <w:rsid w:val="007A773B"/>
    <w:rsid w:val="007B1270"/>
    <w:rsid w:val="007B610A"/>
    <w:rsid w:val="007C6AF2"/>
    <w:rsid w:val="007C6BCC"/>
    <w:rsid w:val="007C728E"/>
    <w:rsid w:val="007E0C48"/>
    <w:rsid w:val="007E1AD8"/>
    <w:rsid w:val="007F20C9"/>
    <w:rsid w:val="00805C7F"/>
    <w:rsid w:val="00832E0D"/>
    <w:rsid w:val="0083627C"/>
    <w:rsid w:val="008450F0"/>
    <w:rsid w:val="00860F4E"/>
    <w:rsid w:val="008663D9"/>
    <w:rsid w:val="00866DD1"/>
    <w:rsid w:val="00867613"/>
    <w:rsid w:val="008773D6"/>
    <w:rsid w:val="0089592E"/>
    <w:rsid w:val="008B07E2"/>
    <w:rsid w:val="008C525A"/>
    <w:rsid w:val="008F1151"/>
    <w:rsid w:val="008F7CF3"/>
    <w:rsid w:val="009275A5"/>
    <w:rsid w:val="0097648A"/>
    <w:rsid w:val="009A05B2"/>
    <w:rsid w:val="009A3E92"/>
    <w:rsid w:val="009B4309"/>
    <w:rsid w:val="009B7C72"/>
    <w:rsid w:val="009C1487"/>
    <w:rsid w:val="009D4B59"/>
    <w:rsid w:val="009E3C86"/>
    <w:rsid w:val="009F0652"/>
    <w:rsid w:val="009F688E"/>
    <w:rsid w:val="00A24A53"/>
    <w:rsid w:val="00A37C3B"/>
    <w:rsid w:val="00A43D7A"/>
    <w:rsid w:val="00A57135"/>
    <w:rsid w:val="00A630D6"/>
    <w:rsid w:val="00A70E67"/>
    <w:rsid w:val="00A7228D"/>
    <w:rsid w:val="00A90232"/>
    <w:rsid w:val="00AA2977"/>
    <w:rsid w:val="00AC0A67"/>
    <w:rsid w:val="00AD0F4D"/>
    <w:rsid w:val="00AD7825"/>
    <w:rsid w:val="00AE56B7"/>
    <w:rsid w:val="00AF6C14"/>
    <w:rsid w:val="00AF71C3"/>
    <w:rsid w:val="00B2149F"/>
    <w:rsid w:val="00B2386C"/>
    <w:rsid w:val="00B32645"/>
    <w:rsid w:val="00B34EE2"/>
    <w:rsid w:val="00B37FCF"/>
    <w:rsid w:val="00B464C8"/>
    <w:rsid w:val="00B553EC"/>
    <w:rsid w:val="00B717D3"/>
    <w:rsid w:val="00B73B51"/>
    <w:rsid w:val="00B81D29"/>
    <w:rsid w:val="00B92076"/>
    <w:rsid w:val="00B9570E"/>
    <w:rsid w:val="00BC7173"/>
    <w:rsid w:val="00BD092D"/>
    <w:rsid w:val="00BD40B0"/>
    <w:rsid w:val="00BD62C9"/>
    <w:rsid w:val="00BE05BE"/>
    <w:rsid w:val="00BE1F46"/>
    <w:rsid w:val="00BF4CD7"/>
    <w:rsid w:val="00C04D9B"/>
    <w:rsid w:val="00C13D21"/>
    <w:rsid w:val="00C27248"/>
    <w:rsid w:val="00C7759E"/>
    <w:rsid w:val="00C857BB"/>
    <w:rsid w:val="00CA5D18"/>
    <w:rsid w:val="00CB5220"/>
    <w:rsid w:val="00CB7F67"/>
    <w:rsid w:val="00CC2E0D"/>
    <w:rsid w:val="00CC75DF"/>
    <w:rsid w:val="00CD3E99"/>
    <w:rsid w:val="00CF1995"/>
    <w:rsid w:val="00CF64A8"/>
    <w:rsid w:val="00D01B9A"/>
    <w:rsid w:val="00D03489"/>
    <w:rsid w:val="00D22BA7"/>
    <w:rsid w:val="00D85989"/>
    <w:rsid w:val="00D90AF7"/>
    <w:rsid w:val="00DA3C1C"/>
    <w:rsid w:val="00DA4129"/>
    <w:rsid w:val="00DB12A3"/>
    <w:rsid w:val="00DB1D40"/>
    <w:rsid w:val="00DB6AA6"/>
    <w:rsid w:val="00DB739E"/>
    <w:rsid w:val="00DC3853"/>
    <w:rsid w:val="00DD0638"/>
    <w:rsid w:val="00DD1DBA"/>
    <w:rsid w:val="00DE6B7F"/>
    <w:rsid w:val="00E008DD"/>
    <w:rsid w:val="00E13F4E"/>
    <w:rsid w:val="00E20F3F"/>
    <w:rsid w:val="00E2143C"/>
    <w:rsid w:val="00E24569"/>
    <w:rsid w:val="00E3046C"/>
    <w:rsid w:val="00E372EB"/>
    <w:rsid w:val="00E40851"/>
    <w:rsid w:val="00E434CB"/>
    <w:rsid w:val="00E4391B"/>
    <w:rsid w:val="00E5090C"/>
    <w:rsid w:val="00E53790"/>
    <w:rsid w:val="00E62C63"/>
    <w:rsid w:val="00E651A1"/>
    <w:rsid w:val="00E67C91"/>
    <w:rsid w:val="00E75ED1"/>
    <w:rsid w:val="00E91AF4"/>
    <w:rsid w:val="00EE01C3"/>
    <w:rsid w:val="00EE2210"/>
    <w:rsid w:val="00EF2D74"/>
    <w:rsid w:val="00F033F2"/>
    <w:rsid w:val="00F07FE9"/>
    <w:rsid w:val="00F1142E"/>
    <w:rsid w:val="00F4222C"/>
    <w:rsid w:val="00F429FE"/>
    <w:rsid w:val="00F63C5C"/>
    <w:rsid w:val="00F648DD"/>
    <w:rsid w:val="00F67A1D"/>
    <w:rsid w:val="00F757C1"/>
    <w:rsid w:val="00F96633"/>
    <w:rsid w:val="00FA1D6D"/>
    <w:rsid w:val="00FA21DF"/>
    <w:rsid w:val="00FB54DF"/>
    <w:rsid w:val="00FB713D"/>
    <w:rsid w:val="00FC2499"/>
    <w:rsid w:val="00FF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2BFD51-B7FF-46FA-B1A6-9CEEDE894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210"/>
    <w:pPr>
      <w:spacing w:after="0" w:line="240" w:lineRule="auto"/>
    </w:pPr>
    <w:rPr>
      <w:rFonts w:ascii="Times New Roman" w:eastAsia="Times New Roman" w:hAnsi="Times New Roman" w:cs="Times New Roman"/>
      <w:sz w:val="18"/>
      <w:szCs w:val="20"/>
    </w:rPr>
  </w:style>
  <w:style w:type="paragraph" w:styleId="Heading1">
    <w:name w:val="heading 1"/>
    <w:basedOn w:val="Normal"/>
    <w:next w:val="Normal"/>
    <w:link w:val="Heading1Char"/>
    <w:uiPriority w:val="9"/>
    <w:qFormat/>
    <w:rsid w:val="00E4085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7A7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C249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04D9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F4E"/>
    <w:pPr>
      <w:ind w:left="720"/>
      <w:contextualSpacing/>
    </w:pPr>
  </w:style>
  <w:style w:type="paragraph" w:styleId="NoSpacing">
    <w:name w:val="No Spacing"/>
    <w:link w:val="NoSpacingChar"/>
    <w:uiPriority w:val="1"/>
    <w:qFormat/>
    <w:rsid w:val="00D85989"/>
    <w:pPr>
      <w:spacing w:after="0" w:line="240" w:lineRule="auto"/>
    </w:pPr>
    <w:rPr>
      <w:rFonts w:eastAsiaTheme="minorEastAsia"/>
    </w:rPr>
  </w:style>
  <w:style w:type="character" w:customStyle="1" w:styleId="NoSpacingChar">
    <w:name w:val="No Spacing Char"/>
    <w:basedOn w:val="DefaultParagraphFont"/>
    <w:link w:val="NoSpacing"/>
    <w:uiPriority w:val="1"/>
    <w:rsid w:val="00D85989"/>
    <w:rPr>
      <w:rFonts w:eastAsiaTheme="minorEastAsia"/>
    </w:rPr>
  </w:style>
  <w:style w:type="paragraph" w:styleId="TOC1">
    <w:name w:val="toc 1"/>
    <w:basedOn w:val="Normal"/>
    <w:next w:val="Normal"/>
    <w:uiPriority w:val="39"/>
    <w:rsid w:val="00EE2210"/>
    <w:pPr>
      <w:tabs>
        <w:tab w:val="right" w:leader="dot" w:pos="8640"/>
      </w:tabs>
    </w:pPr>
  </w:style>
  <w:style w:type="paragraph" w:styleId="TOC2">
    <w:name w:val="toc 2"/>
    <w:basedOn w:val="Normal"/>
    <w:next w:val="Normal"/>
    <w:uiPriority w:val="39"/>
    <w:rsid w:val="00EE2210"/>
    <w:pPr>
      <w:tabs>
        <w:tab w:val="right" w:leader="dot" w:pos="8640"/>
      </w:tabs>
      <w:ind w:left="200"/>
    </w:pPr>
  </w:style>
  <w:style w:type="paragraph" w:styleId="TOC3">
    <w:name w:val="toc 3"/>
    <w:basedOn w:val="Normal"/>
    <w:next w:val="Normal"/>
    <w:uiPriority w:val="39"/>
    <w:rsid w:val="00EE2210"/>
    <w:pPr>
      <w:tabs>
        <w:tab w:val="right" w:leader="dot" w:pos="8640"/>
      </w:tabs>
      <w:ind w:left="400"/>
    </w:pPr>
  </w:style>
  <w:style w:type="character" w:styleId="Hyperlink">
    <w:name w:val="Hyperlink"/>
    <w:uiPriority w:val="99"/>
    <w:rsid w:val="00EE2210"/>
    <w:rPr>
      <w:color w:val="0000FF"/>
      <w:u w:val="single"/>
    </w:rPr>
  </w:style>
  <w:style w:type="character" w:customStyle="1" w:styleId="Heading1Char">
    <w:name w:val="Heading 1 Char"/>
    <w:basedOn w:val="DefaultParagraphFont"/>
    <w:link w:val="Heading1"/>
    <w:uiPriority w:val="9"/>
    <w:rsid w:val="00E408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B1270"/>
    <w:pPr>
      <w:spacing w:line="259" w:lineRule="auto"/>
      <w:outlineLvl w:val="9"/>
    </w:pPr>
  </w:style>
  <w:style w:type="character" w:customStyle="1" w:styleId="Heading2Char">
    <w:name w:val="Heading 2 Char"/>
    <w:basedOn w:val="DefaultParagraphFont"/>
    <w:link w:val="Heading2"/>
    <w:uiPriority w:val="9"/>
    <w:rsid w:val="00727A7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C249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04D9B"/>
    <w:rPr>
      <w:rFonts w:asciiTheme="majorHAnsi" w:eastAsiaTheme="majorEastAsia" w:hAnsiTheme="majorHAnsi" w:cstheme="majorBidi"/>
      <w:i/>
      <w:iCs/>
      <w:color w:val="2E74B5" w:themeColor="accent1" w:themeShade="BF"/>
      <w:sz w:val="18"/>
      <w:szCs w:val="20"/>
    </w:rPr>
  </w:style>
  <w:style w:type="table" w:styleId="TableGrid">
    <w:name w:val="Table Grid"/>
    <w:basedOn w:val="TableNormal"/>
    <w:uiPriority w:val="39"/>
    <w:rsid w:val="00E434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7529996">
      <w:bodyDiv w:val="1"/>
      <w:marLeft w:val="0"/>
      <w:marRight w:val="0"/>
      <w:marTop w:val="0"/>
      <w:marBottom w:val="0"/>
      <w:divBdr>
        <w:top w:val="none" w:sz="0" w:space="0" w:color="auto"/>
        <w:left w:val="none" w:sz="0" w:space="0" w:color="auto"/>
        <w:bottom w:val="none" w:sz="0" w:space="0" w:color="auto"/>
        <w:right w:val="none" w:sz="0" w:space="0" w:color="auto"/>
      </w:divBdr>
      <w:divsChild>
        <w:div w:id="1363170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chart" Target="charts/chart1.xml"/><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www.uml.org/"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package" Target="embeddings/Microsoft_Visio_Drawing3.vsdx"/><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hyperlink" Target="http://www.microsoft.com/en-us/server-cloud/products/sql-serve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msdn.microsoft.com/en-us/data/ef.aspx"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economicadventure.org/pdfs/olsen.pdf" TargetMode="External"/><Relationship Id="rId10" Type="http://schemas.openxmlformats.org/officeDocument/2006/relationships/package" Target="embeddings/Microsoft_Visio_Drawing2.vsdx"/><Relationship Id="rId19" Type="http://schemas.openxmlformats.org/officeDocument/2006/relationships/image" Target="media/image8.jpeg"/><Relationship Id="rId4" Type="http://schemas.openxmlformats.org/officeDocument/2006/relationships/styles" Target="styles.xml"/><Relationship Id="rId9" Type="http://schemas.openxmlformats.org/officeDocument/2006/relationships/package" Target="embeddings/Microsoft_Visio_Drawing1.vsdx"/><Relationship Id="rId14" Type="http://schemas.openxmlformats.org/officeDocument/2006/relationships/image" Target="media/image5.png"/><Relationship Id="rId22" Type="http://schemas.openxmlformats.org/officeDocument/2006/relationships/hyperlink" Target="http://msdn.microsoft.com/en-us/library/ms235632(v=vs.80).asp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celis\Documents\work\Display\Bug_DE_scanLine_corrupted\list_of_capture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pattFill prst="ltUpDiag">
                <a:fgClr>
                  <a:schemeClr val="accent6"/>
                </a:fgClr>
                <a:bgClr>
                  <a:schemeClr val="accent6">
                    <a:lumMod val="20000"/>
                    <a:lumOff val="80000"/>
                  </a:schemeClr>
                </a:bgClr>
              </a:pattFill>
              <a:ln w="19050">
                <a:solidFill>
                  <a:schemeClr val="lt1"/>
                </a:solidFill>
              </a:ln>
              <a:effectLst>
                <a:innerShdw blurRad="114300">
                  <a:schemeClr val="accent6"/>
                </a:innerShdw>
              </a:effectLst>
            </c:spPr>
          </c:dPt>
          <c:dPt>
            <c:idx val="1"/>
            <c:bubble3D val="0"/>
            <c:spPr>
              <a:pattFill prst="ltUpDiag">
                <a:fgClr>
                  <a:schemeClr val="accent5"/>
                </a:fgClr>
                <a:bgClr>
                  <a:schemeClr val="accent5">
                    <a:lumMod val="20000"/>
                    <a:lumOff val="80000"/>
                  </a:schemeClr>
                </a:bgClr>
              </a:pattFill>
              <a:ln w="19050">
                <a:solidFill>
                  <a:schemeClr val="lt1"/>
                </a:solidFill>
              </a:ln>
              <a:effectLst>
                <a:innerShdw blurRad="114300">
                  <a:schemeClr val="accent5"/>
                </a:innerShdw>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a:solidFill>
                    <a:schemeClr val="tx1">
                      <a:lumMod val="35000"/>
                      <a:lumOff val="65000"/>
                    </a:schemeClr>
                  </a:solidFill>
                </a:ln>
                <a:effectLst/>
              </c:spPr>
            </c:leaderLines>
            <c:extLst>
              <c:ext xmlns:c15="http://schemas.microsoft.com/office/drawing/2012/chart" uri="{CE6537A1-D6FC-4f65-9D91-7224C49458BB}"/>
            </c:extLst>
          </c:dLbls>
          <c:cat>
            <c:strRef>
              <c:f>Sheet2!$B$3:$B$4</c:f>
              <c:strCache>
                <c:ptCount val="2"/>
                <c:pt idx="0">
                  <c:v>Mexico</c:v>
                </c:pt>
                <c:pt idx="1">
                  <c:v>Estados Unidos</c:v>
                </c:pt>
              </c:strCache>
            </c:strRef>
          </c:cat>
          <c:val>
            <c:numRef>
              <c:f>Sheet2!$A$1:$A$2</c:f>
              <c:numCache>
                <c:formatCode>0%</c:formatCode>
                <c:ptCount val="2"/>
                <c:pt idx="0">
                  <c:v>0.67</c:v>
                </c:pt>
                <c:pt idx="1">
                  <c:v>0.33</c:v>
                </c:pt>
              </c:numCache>
            </c:numRef>
          </c:val>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2">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
  <cs:dataPoint3D>
    <cs:lnRef idx="0"/>
    <cs:fillRef idx="0">
      <cs:styleClr val="auto"/>
    </cs:fillRef>
    <cs:effectRef idx="0"/>
    <cs:fontRef idx="minor">
      <a:schemeClr val="dk1"/>
    </cs:fontRef>
    <cs:spPr>
      <a:pattFill prst="ltUpDiag">
        <a:fgClr>
          <a:schemeClr val="phClr"/>
        </a:fgClr>
        <a:bgClr>
          <a:schemeClr val="phClr">
            <a:lumMod val="20000"/>
            <a:lumOff val="80000"/>
          </a:schemeClr>
        </a:bgClr>
      </a:pattFill>
      <a:ln w="19050">
        <a:solidFill>
          <a:schemeClr val="lt1"/>
        </a:solidFill>
      </a:ln>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4DDB5BB-007A-46AD-9F05-6C98B4CE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2258</Words>
  <Characters>12871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ITESM, cAMPUS gUADALAJARA</Company>
  <LinksUpToDate>false</LinksUpToDate>
  <CharactersWithSpaces>15099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c:title>
  <dc:subject>Base de Datos Distribuidas</dc:subject>
  <dc:creator>Por Luis Daniel Aguiar y Cesar Celis</dc:creator>
  <cp:keywords/>
  <dc:description/>
  <cp:lastModifiedBy>Celis, Cesar</cp:lastModifiedBy>
  <cp:revision>270</cp:revision>
  <dcterms:created xsi:type="dcterms:W3CDTF">2014-11-15T18:28:00Z</dcterms:created>
  <dcterms:modified xsi:type="dcterms:W3CDTF">2014-11-16T01:23:00Z</dcterms:modified>
</cp:coreProperties>
</file>