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4B0" w:rsidRPr="00C9010B" w:rsidRDefault="00D46CCA" w:rsidP="003F54B0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2</w:t>
      </w:r>
      <w:r w:rsidR="003F54B0" w:rsidRPr="00C9010B">
        <w:rPr>
          <w:rFonts w:asciiTheme="majorHAnsi" w:hAnsiTheme="majorHAnsi" w:cstheme="majorHAnsi"/>
          <w:b/>
          <w:sz w:val="48"/>
          <w:szCs w:val="48"/>
        </w:rPr>
        <w:t>º Ponto de Situação</w:t>
      </w:r>
    </w:p>
    <w:p w:rsidR="003F54B0" w:rsidRPr="00C9010B" w:rsidRDefault="003F54B0" w:rsidP="003F54B0">
      <w:pPr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2B3FA2" w:rsidRPr="00C9010B" w:rsidRDefault="002B3FA2" w:rsidP="002B3FA2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9010B">
        <w:rPr>
          <w:rFonts w:asciiTheme="majorHAnsi" w:hAnsiTheme="majorHAnsi" w:cstheme="majorHAnsi"/>
          <w:b/>
          <w:sz w:val="32"/>
          <w:szCs w:val="32"/>
        </w:rPr>
        <w:t xml:space="preserve">Plataforma Web – Supermercado </w:t>
      </w:r>
      <w:proofErr w:type="spellStart"/>
      <w:r w:rsidRPr="00C9010B">
        <w:rPr>
          <w:rFonts w:asciiTheme="majorHAnsi" w:hAnsiTheme="majorHAnsi" w:cstheme="majorHAnsi"/>
          <w:b/>
          <w:sz w:val="32"/>
          <w:szCs w:val="32"/>
        </w:rPr>
        <w:t>BomValor</w:t>
      </w:r>
      <w:proofErr w:type="spellEnd"/>
    </w:p>
    <w:p w:rsidR="003F54B0" w:rsidRDefault="003F54B0" w:rsidP="003F181C">
      <w:pPr>
        <w:rPr>
          <w:rFonts w:asciiTheme="majorHAnsi" w:hAnsiTheme="majorHAnsi" w:cstheme="majorHAnsi"/>
          <w:sz w:val="48"/>
          <w:szCs w:val="48"/>
        </w:rPr>
      </w:pPr>
    </w:p>
    <w:p w:rsidR="0030410B" w:rsidRDefault="0030410B" w:rsidP="003F181C">
      <w:pPr>
        <w:rPr>
          <w:rFonts w:asciiTheme="majorHAnsi" w:hAnsiTheme="majorHAnsi" w:cstheme="majorHAnsi"/>
          <w:sz w:val="48"/>
          <w:szCs w:val="48"/>
        </w:rPr>
      </w:pPr>
    </w:p>
    <w:p w:rsidR="0030410B" w:rsidRPr="00E3729E" w:rsidRDefault="0030410B" w:rsidP="003F181C">
      <w:pPr>
        <w:rPr>
          <w:rFonts w:asciiTheme="majorHAnsi" w:hAnsiTheme="majorHAnsi" w:cstheme="majorHAnsi"/>
          <w:sz w:val="48"/>
          <w:szCs w:val="48"/>
        </w:rPr>
      </w:pPr>
    </w:p>
    <w:p w:rsidR="003F54B0" w:rsidRPr="00E3729E" w:rsidRDefault="0030410B" w:rsidP="003F54B0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  <w:lang w:eastAsia="pt-PT"/>
        </w:rPr>
        <w:drawing>
          <wp:inline distT="0" distB="0" distL="0" distR="0">
            <wp:extent cx="3689802" cy="3468414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802" cy="34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4B0" w:rsidRPr="00E3729E" w:rsidRDefault="003F54B0" w:rsidP="003F54B0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3F54B0" w:rsidRPr="00E3729E" w:rsidRDefault="003F54B0" w:rsidP="003F54B0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3F54B0" w:rsidRPr="00E3729E" w:rsidRDefault="003F54B0" w:rsidP="003F54B0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3F54B0" w:rsidRDefault="003F54B0" w:rsidP="00F31A71">
      <w:pPr>
        <w:rPr>
          <w:rFonts w:asciiTheme="majorHAnsi" w:hAnsiTheme="majorHAnsi" w:cstheme="majorHAnsi"/>
          <w:sz w:val="48"/>
          <w:szCs w:val="48"/>
        </w:rPr>
      </w:pPr>
    </w:p>
    <w:p w:rsidR="00D454AE" w:rsidRPr="00E3729E" w:rsidRDefault="00D454AE" w:rsidP="00F31A71">
      <w:pPr>
        <w:rPr>
          <w:rFonts w:asciiTheme="majorHAnsi" w:hAnsiTheme="majorHAnsi" w:cstheme="majorHAnsi"/>
          <w:sz w:val="48"/>
          <w:szCs w:val="48"/>
        </w:rPr>
      </w:pPr>
    </w:p>
    <w:p w:rsidR="006D39B2" w:rsidRPr="00C9010B" w:rsidRDefault="00E36335" w:rsidP="006D39B2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C9010B">
        <w:rPr>
          <w:rFonts w:asciiTheme="majorHAnsi" w:hAnsiTheme="majorHAnsi" w:cstheme="majorHAnsi"/>
          <w:b/>
          <w:sz w:val="48"/>
          <w:szCs w:val="48"/>
        </w:rPr>
        <w:t>Cronograma</w:t>
      </w:r>
    </w:p>
    <w:p w:rsidR="00D454AE" w:rsidRPr="00E3729E" w:rsidRDefault="00D454AE" w:rsidP="006D39B2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D39B2" w:rsidRPr="00E3729E" w:rsidRDefault="00E06656" w:rsidP="006D39B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noProof/>
          <w:sz w:val="48"/>
          <w:szCs w:val="48"/>
          <w:lang w:eastAsia="pt-PT"/>
        </w:rPr>
        <w:drawing>
          <wp:anchor distT="0" distB="0" distL="114300" distR="114300" simplePos="0" relativeHeight="251659264" behindDoc="1" locked="0" layoutInCell="1" allowOverlap="1" wp14:anchorId="33F1280C" wp14:editId="459A30F9">
            <wp:simplePos x="0" y="0"/>
            <wp:positionH relativeFrom="page">
              <wp:posOffset>16510</wp:posOffset>
            </wp:positionH>
            <wp:positionV relativeFrom="page">
              <wp:posOffset>2705100</wp:posOffset>
            </wp:positionV>
            <wp:extent cx="7515225" cy="3346679"/>
            <wp:effectExtent l="0" t="0" r="0" b="635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º Ponto de Situ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346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9B2" w:rsidRPr="00E3729E" w:rsidRDefault="006D39B2" w:rsidP="006D39B2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D39B2" w:rsidRPr="00E3729E" w:rsidRDefault="006D39B2" w:rsidP="006D39B2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D39B2" w:rsidRPr="00E3729E" w:rsidRDefault="00D46CCA" w:rsidP="00D46CCA">
      <w:pPr>
        <w:tabs>
          <w:tab w:val="left" w:pos="1185"/>
        </w:tabs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ab/>
      </w:r>
    </w:p>
    <w:p w:rsidR="006D39B2" w:rsidRPr="00E3729E" w:rsidRDefault="006D39B2" w:rsidP="006D39B2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D39B2" w:rsidRPr="00E3729E" w:rsidRDefault="006D39B2" w:rsidP="006D39B2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6D39B2" w:rsidRPr="00E3729E" w:rsidRDefault="006D39B2" w:rsidP="006D39B2">
      <w:pPr>
        <w:jc w:val="center"/>
        <w:rPr>
          <w:rFonts w:asciiTheme="majorHAnsi" w:hAnsiTheme="majorHAnsi" w:cstheme="majorHAnsi"/>
          <w:sz w:val="48"/>
          <w:szCs w:val="48"/>
        </w:rPr>
      </w:pPr>
    </w:p>
    <w:p w:rsidR="00D454AE" w:rsidRDefault="00D454AE" w:rsidP="00BE22E0">
      <w:pPr>
        <w:rPr>
          <w:rFonts w:asciiTheme="majorHAnsi" w:hAnsiTheme="majorHAnsi" w:cstheme="majorHAnsi"/>
          <w:sz w:val="48"/>
          <w:szCs w:val="48"/>
        </w:rPr>
      </w:pPr>
    </w:p>
    <w:p w:rsidR="00C9010B" w:rsidRDefault="00C9010B" w:rsidP="00BE22E0">
      <w:pPr>
        <w:rPr>
          <w:rFonts w:asciiTheme="majorHAnsi" w:hAnsiTheme="majorHAnsi" w:cstheme="majorHAnsi"/>
          <w:sz w:val="48"/>
          <w:szCs w:val="48"/>
        </w:rPr>
      </w:pPr>
    </w:p>
    <w:p w:rsidR="00BE22E0" w:rsidRPr="00C9010B" w:rsidRDefault="00C9010B" w:rsidP="00C9010B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>
        <w:rPr>
          <w:rFonts w:asciiTheme="majorHAnsi" w:hAnsiTheme="majorHAnsi" w:cstheme="majorHAnsi"/>
          <w:b/>
          <w:sz w:val="48"/>
          <w:szCs w:val="48"/>
        </w:rPr>
        <w:t>Introdução</w:t>
      </w:r>
    </w:p>
    <w:p w:rsidR="00E06656" w:rsidRDefault="00E06656" w:rsidP="00E06656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desenvolvimento do tra</w:t>
      </w:r>
      <w:r w:rsidR="0064269D">
        <w:rPr>
          <w:rFonts w:asciiTheme="majorHAnsi" w:hAnsiTheme="majorHAnsi" w:cstheme="majorHAnsi"/>
          <w:sz w:val="24"/>
          <w:szCs w:val="24"/>
        </w:rPr>
        <w:t>balho está adiantado ao planeado</w:t>
      </w:r>
      <w:r>
        <w:rPr>
          <w:rFonts w:asciiTheme="majorHAnsi" w:hAnsiTheme="majorHAnsi" w:cstheme="majorHAnsi"/>
          <w:sz w:val="24"/>
          <w:szCs w:val="24"/>
        </w:rPr>
        <w:t xml:space="preserve"> no cronograma, sendo que duas alíneas, referentes ao </w:t>
      </w:r>
      <w:proofErr w:type="gramStart"/>
      <w:r>
        <w:rPr>
          <w:rFonts w:asciiTheme="majorHAnsi" w:hAnsiTheme="majorHAnsi" w:cstheme="majorHAnsi"/>
          <w:sz w:val="24"/>
          <w:szCs w:val="24"/>
        </w:rPr>
        <w:t>design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e ao código das páginas de registo, de login e de criação, foram marcadas como inacabadas aos 80% devido a:</w:t>
      </w:r>
    </w:p>
    <w:p w:rsidR="00E06656" w:rsidRDefault="00E06656" w:rsidP="00E06656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No caso do </w:t>
      </w:r>
      <w:proofErr w:type="gramStart"/>
      <w:r>
        <w:rPr>
          <w:rFonts w:asciiTheme="majorHAnsi" w:hAnsiTheme="majorHAnsi" w:cstheme="majorHAnsi"/>
          <w:sz w:val="24"/>
          <w:szCs w:val="24"/>
        </w:rPr>
        <w:t>design</w:t>
      </w:r>
      <w:proofErr w:type="gramEnd"/>
      <w:r>
        <w:rPr>
          <w:rFonts w:asciiTheme="majorHAnsi" w:hAnsiTheme="majorHAnsi" w:cstheme="majorHAnsi"/>
          <w:sz w:val="24"/>
          <w:szCs w:val="24"/>
        </w:rPr>
        <w:t>, devido à inexistência de um log</w:t>
      </w:r>
      <w:r w:rsidR="00AB0B7A">
        <w:rPr>
          <w:rFonts w:asciiTheme="majorHAnsi" w:hAnsiTheme="majorHAnsi" w:cstheme="majorHAnsi"/>
          <w:sz w:val="24"/>
          <w:szCs w:val="24"/>
        </w:rPr>
        <w:t xml:space="preserve">ótipo que represente os supermercados </w:t>
      </w:r>
      <w:proofErr w:type="spellStart"/>
      <w:r w:rsidR="00AB0B7A">
        <w:rPr>
          <w:rFonts w:asciiTheme="majorHAnsi" w:hAnsiTheme="majorHAnsi" w:cstheme="majorHAnsi"/>
          <w:sz w:val="24"/>
          <w:szCs w:val="24"/>
        </w:rPr>
        <w:t>BomValor</w:t>
      </w:r>
      <w:proofErr w:type="spellEnd"/>
      <w:r w:rsidR="00AB0B7A">
        <w:rPr>
          <w:rFonts w:asciiTheme="majorHAnsi" w:hAnsiTheme="majorHAnsi" w:cstheme="majorHAnsi"/>
          <w:sz w:val="24"/>
          <w:szCs w:val="24"/>
        </w:rPr>
        <w:t xml:space="preserve">. O logótipo foi decidido e trata-se agora de </w:t>
      </w:r>
      <w:r w:rsidR="00784A93">
        <w:rPr>
          <w:rFonts w:asciiTheme="majorHAnsi" w:hAnsiTheme="majorHAnsi" w:cstheme="majorHAnsi"/>
          <w:sz w:val="24"/>
          <w:szCs w:val="24"/>
        </w:rPr>
        <w:t>criar a sua imagem.</w:t>
      </w:r>
    </w:p>
    <w:p w:rsidR="0064269D" w:rsidRDefault="0064269D" w:rsidP="0064269D">
      <w:pPr>
        <w:pStyle w:val="PargrafodaLista"/>
        <w:ind w:left="2136"/>
        <w:rPr>
          <w:rFonts w:asciiTheme="majorHAnsi" w:hAnsiTheme="majorHAnsi" w:cstheme="majorHAnsi"/>
          <w:sz w:val="24"/>
          <w:szCs w:val="24"/>
        </w:rPr>
      </w:pPr>
    </w:p>
    <w:p w:rsidR="00AB0B7A" w:rsidRPr="00AB0B7A" w:rsidRDefault="00784A93" w:rsidP="00AB0B7A">
      <w:pPr>
        <w:pStyle w:val="Pargrafoda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No caso do código, apenas da página de criação de cartão, o atraso deveu-se</w:t>
      </w:r>
      <w:r w:rsidR="00AB0B7A">
        <w:rPr>
          <w:rFonts w:asciiTheme="majorHAnsi" w:hAnsiTheme="majorHAnsi" w:cstheme="majorHAnsi"/>
          <w:sz w:val="24"/>
          <w:szCs w:val="24"/>
        </w:rPr>
        <w:t xml:space="preserve"> à necessidade de, para o cli</w:t>
      </w:r>
      <w:r>
        <w:rPr>
          <w:rFonts w:asciiTheme="majorHAnsi" w:hAnsiTheme="majorHAnsi" w:cstheme="majorHAnsi"/>
          <w:sz w:val="24"/>
          <w:szCs w:val="24"/>
        </w:rPr>
        <w:t>ente criar o seu cartão, terem de ser feitas compras através da plataforma. Este código será acabado quando ser possível efetuar compras.</w:t>
      </w:r>
    </w:p>
    <w:p w:rsidR="00BE22E0" w:rsidRDefault="00BE22E0" w:rsidP="006740E5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:rsidR="00BE22E0" w:rsidRPr="009531D6" w:rsidRDefault="00BE22E0" w:rsidP="009531D6">
      <w:pPr>
        <w:rPr>
          <w:rFonts w:asciiTheme="majorHAnsi" w:hAnsiTheme="majorHAnsi" w:cstheme="majorHAnsi"/>
          <w:sz w:val="24"/>
          <w:szCs w:val="24"/>
        </w:rPr>
      </w:pPr>
    </w:p>
    <w:p w:rsidR="00BE22E0" w:rsidRPr="00C9010B" w:rsidRDefault="00BE22E0" w:rsidP="00BE22E0">
      <w:pPr>
        <w:pStyle w:val="PargrafodaLista"/>
        <w:jc w:val="center"/>
        <w:rPr>
          <w:rFonts w:asciiTheme="majorHAnsi" w:hAnsiTheme="majorHAnsi" w:cstheme="majorHAnsi"/>
          <w:b/>
          <w:sz w:val="48"/>
          <w:szCs w:val="48"/>
        </w:rPr>
      </w:pPr>
      <w:r w:rsidRPr="00C9010B">
        <w:rPr>
          <w:rFonts w:asciiTheme="majorHAnsi" w:hAnsiTheme="majorHAnsi" w:cstheme="majorHAnsi"/>
          <w:b/>
          <w:sz w:val="48"/>
          <w:szCs w:val="48"/>
        </w:rPr>
        <w:t>Fases</w:t>
      </w:r>
    </w:p>
    <w:p w:rsidR="00BE22E0" w:rsidRPr="00BE22E0" w:rsidRDefault="00BE22E0" w:rsidP="00BE22E0">
      <w:pPr>
        <w:pStyle w:val="PargrafodaLista"/>
        <w:jc w:val="center"/>
        <w:rPr>
          <w:rFonts w:asciiTheme="majorHAnsi" w:hAnsiTheme="majorHAnsi" w:cstheme="majorHAnsi"/>
          <w:sz w:val="48"/>
          <w:szCs w:val="48"/>
        </w:rPr>
      </w:pPr>
    </w:p>
    <w:p w:rsidR="00C7696A" w:rsidRDefault="00AB0B7A" w:rsidP="00C7696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Ajustes finais ao Design e código das páginas de Registo, Login e Criação</w:t>
      </w:r>
    </w:p>
    <w:p w:rsidR="00BE22E0" w:rsidRDefault="00BE22E0" w:rsidP="00BE22E0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</w:p>
    <w:p w:rsidR="00BE22E0" w:rsidRDefault="00AB0B7A" w:rsidP="00BE22E0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primeiras semanas foram investidas em ajustes finais ao Design das págin</w:t>
      </w:r>
      <w:r w:rsidR="00903F6B">
        <w:rPr>
          <w:rFonts w:asciiTheme="majorHAnsi" w:hAnsiTheme="majorHAnsi" w:cstheme="majorHAnsi"/>
          <w:sz w:val="24"/>
          <w:szCs w:val="24"/>
        </w:rPr>
        <w:t>as de Registo, de Login e de Criação, que com a exceção do logótipo estão acabadas.</w:t>
      </w:r>
    </w:p>
    <w:p w:rsidR="00AB0B7A" w:rsidRPr="00E3729E" w:rsidRDefault="00AB0B7A" w:rsidP="00BE22E0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código destas páginas não foi modificado, sendo que está em espera, como dito anteriormente, a que se seja capaz se</w:t>
      </w:r>
      <w:r w:rsidR="00903F6B">
        <w:rPr>
          <w:rFonts w:asciiTheme="majorHAnsi" w:hAnsiTheme="majorHAnsi" w:cstheme="majorHAnsi"/>
          <w:sz w:val="24"/>
          <w:szCs w:val="24"/>
        </w:rPr>
        <w:t xml:space="preserve"> efetuar compras a partir da plataforma.</w:t>
      </w:r>
    </w:p>
    <w:p w:rsidR="00C7696A" w:rsidRPr="00BE22E0" w:rsidRDefault="00C7696A" w:rsidP="00BE22E0">
      <w:pPr>
        <w:rPr>
          <w:rFonts w:asciiTheme="majorHAnsi" w:hAnsiTheme="majorHAnsi" w:cstheme="majorHAnsi"/>
          <w:sz w:val="24"/>
          <w:szCs w:val="24"/>
        </w:rPr>
      </w:pPr>
    </w:p>
    <w:p w:rsidR="00AB0B7A" w:rsidRDefault="00C7696A" w:rsidP="00AB0B7A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proofErr w:type="gramStart"/>
      <w:r w:rsidRPr="00E3729E">
        <w:rPr>
          <w:rFonts w:asciiTheme="majorHAnsi" w:hAnsiTheme="majorHAnsi" w:cstheme="majorHAnsi"/>
          <w:b/>
          <w:sz w:val="24"/>
          <w:szCs w:val="24"/>
        </w:rPr>
        <w:t>D</w:t>
      </w:r>
      <w:r w:rsidR="00AB0B7A">
        <w:rPr>
          <w:rFonts w:asciiTheme="majorHAnsi" w:hAnsiTheme="majorHAnsi" w:cstheme="majorHAnsi"/>
          <w:b/>
          <w:sz w:val="24"/>
          <w:szCs w:val="24"/>
        </w:rPr>
        <w:t>esign</w:t>
      </w:r>
      <w:proofErr w:type="gramEnd"/>
      <w:r w:rsidR="00AB0B7A">
        <w:rPr>
          <w:rFonts w:asciiTheme="majorHAnsi" w:hAnsiTheme="majorHAnsi" w:cstheme="majorHAnsi"/>
          <w:b/>
          <w:sz w:val="24"/>
          <w:szCs w:val="24"/>
        </w:rPr>
        <w:t xml:space="preserve"> das páginas de Visualização de Produtos</w:t>
      </w:r>
    </w:p>
    <w:p w:rsidR="00AB0B7A" w:rsidRPr="00AB0B7A" w:rsidRDefault="00AB0B7A" w:rsidP="00AB0B7A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</w:p>
    <w:p w:rsidR="004C382A" w:rsidRDefault="00C00732" w:rsidP="00C00732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Não houve qualquer indecisão sobre o </w:t>
      </w:r>
      <w:proofErr w:type="gramStart"/>
      <w:r>
        <w:rPr>
          <w:rFonts w:asciiTheme="majorHAnsi" w:hAnsiTheme="majorHAnsi" w:cstheme="majorHAnsi"/>
          <w:sz w:val="24"/>
          <w:szCs w:val="24"/>
        </w:rPr>
        <w:t>design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desta página, esta foi criada com um design </w:t>
      </w:r>
      <w:r w:rsidR="004C382A">
        <w:rPr>
          <w:rFonts w:asciiTheme="majorHAnsi" w:hAnsiTheme="majorHAnsi" w:cstheme="majorHAnsi"/>
          <w:sz w:val="24"/>
          <w:szCs w:val="24"/>
        </w:rPr>
        <w:t xml:space="preserve">inicial </w:t>
      </w:r>
      <w:r>
        <w:rPr>
          <w:rFonts w:asciiTheme="majorHAnsi" w:hAnsiTheme="majorHAnsi" w:cstheme="majorHAnsi"/>
          <w:sz w:val="24"/>
          <w:szCs w:val="24"/>
        </w:rPr>
        <w:t>em ment</w:t>
      </w:r>
      <w:r w:rsidR="004C382A">
        <w:rPr>
          <w:rFonts w:asciiTheme="majorHAnsi" w:hAnsiTheme="majorHAnsi" w:cstheme="majorHAnsi"/>
          <w:sz w:val="24"/>
          <w:szCs w:val="24"/>
        </w:rPr>
        <w:t>e que nunca mudou.</w:t>
      </w:r>
    </w:p>
    <w:p w:rsidR="00D454AE" w:rsidRDefault="00C00732" w:rsidP="00C00732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Os seus dois principais componentes, tanto o menu de seleção de categorias e a divisó</w:t>
      </w:r>
      <w:r w:rsidR="004C382A">
        <w:rPr>
          <w:rFonts w:asciiTheme="majorHAnsi" w:hAnsiTheme="majorHAnsi" w:cstheme="majorHAnsi"/>
          <w:sz w:val="24"/>
          <w:szCs w:val="24"/>
        </w:rPr>
        <w:t>ria de visualização de produtos precisam de ligeiros aj</w:t>
      </w:r>
      <w:r w:rsidR="00080657">
        <w:rPr>
          <w:rFonts w:asciiTheme="majorHAnsi" w:hAnsiTheme="majorHAnsi" w:cstheme="majorHAnsi"/>
          <w:sz w:val="24"/>
          <w:szCs w:val="24"/>
        </w:rPr>
        <w:t>ustes para serem</w:t>
      </w:r>
      <w:r w:rsidR="004C382A">
        <w:rPr>
          <w:rFonts w:asciiTheme="majorHAnsi" w:hAnsiTheme="majorHAnsi" w:cstheme="majorHAnsi"/>
          <w:sz w:val="24"/>
          <w:szCs w:val="24"/>
        </w:rPr>
        <w:t xml:space="preserve"> acabados.</w:t>
      </w:r>
    </w:p>
    <w:p w:rsidR="00C00732" w:rsidRPr="00D454AE" w:rsidRDefault="00C00732" w:rsidP="00C00732">
      <w:pPr>
        <w:pStyle w:val="PargrafodaLista"/>
        <w:ind w:firstLine="696"/>
        <w:rPr>
          <w:rFonts w:asciiTheme="majorHAnsi" w:hAnsiTheme="majorHAnsi" w:cstheme="majorHAnsi"/>
          <w:sz w:val="24"/>
          <w:szCs w:val="24"/>
        </w:rPr>
      </w:pPr>
    </w:p>
    <w:p w:rsidR="00C00732" w:rsidRDefault="00C00732" w:rsidP="0092345D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das páginas de visualização de produto</w:t>
      </w:r>
    </w:p>
    <w:p w:rsidR="0092345D" w:rsidRPr="0092345D" w:rsidRDefault="0092345D" w:rsidP="0092345D">
      <w:pPr>
        <w:pStyle w:val="PargrafodaLista"/>
        <w:rPr>
          <w:rFonts w:asciiTheme="majorHAnsi" w:hAnsiTheme="majorHAnsi" w:cstheme="majorHAnsi"/>
          <w:b/>
          <w:sz w:val="24"/>
          <w:szCs w:val="24"/>
        </w:rPr>
      </w:pPr>
    </w:p>
    <w:p w:rsidR="00C00732" w:rsidRDefault="00C00732" w:rsidP="00C00732">
      <w:pPr>
        <w:ind w:left="708"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 código destas páginas foi feito antes da data planeada, e embora houvessem dúvidas a meio do </w:t>
      </w:r>
      <w:r w:rsidR="0092345D">
        <w:rPr>
          <w:rFonts w:asciiTheme="majorHAnsi" w:hAnsiTheme="majorHAnsi" w:cstheme="majorHAnsi"/>
          <w:sz w:val="24"/>
          <w:szCs w:val="24"/>
        </w:rPr>
        <w:t>seu desenvolvimento, nomeadamente n</w:t>
      </w:r>
      <w:r>
        <w:rPr>
          <w:rFonts w:asciiTheme="majorHAnsi" w:hAnsiTheme="majorHAnsi" w:cstheme="majorHAnsi"/>
          <w:sz w:val="24"/>
          <w:szCs w:val="24"/>
        </w:rPr>
        <w:t>os melhores controlos a usar, estas dúvidas estão agora esclarecidas.</w:t>
      </w:r>
    </w:p>
    <w:p w:rsidR="002F61F6" w:rsidRPr="00E3729E" w:rsidRDefault="002F61F6" w:rsidP="00F43AF0">
      <w:pPr>
        <w:ind w:left="708" w:firstLine="708"/>
        <w:rPr>
          <w:rFonts w:asciiTheme="majorHAnsi" w:hAnsiTheme="majorHAnsi" w:cstheme="majorHAnsi"/>
          <w:sz w:val="24"/>
          <w:szCs w:val="24"/>
        </w:rPr>
      </w:pPr>
    </w:p>
    <w:p w:rsidR="00F43AF0" w:rsidRPr="00E3729E" w:rsidRDefault="00F43AF0" w:rsidP="00F43AF0">
      <w:pPr>
        <w:ind w:left="708" w:firstLine="708"/>
        <w:rPr>
          <w:rFonts w:asciiTheme="majorHAnsi" w:hAnsiTheme="majorHAnsi" w:cstheme="majorHAnsi"/>
          <w:sz w:val="24"/>
          <w:szCs w:val="24"/>
        </w:rPr>
      </w:pPr>
      <w:r w:rsidRPr="00E3729E">
        <w:rPr>
          <w:rFonts w:asciiTheme="majorHAnsi" w:hAnsiTheme="majorHAnsi" w:cstheme="majorHAnsi"/>
          <w:sz w:val="24"/>
          <w:szCs w:val="24"/>
        </w:rPr>
        <w:t>O código criado foi:</w:t>
      </w:r>
    </w:p>
    <w:p w:rsidR="0092345D" w:rsidRPr="0092345D" w:rsidRDefault="00C00732" w:rsidP="0092345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 criação de u</w:t>
      </w:r>
      <w:r w:rsidR="0092345D">
        <w:rPr>
          <w:rFonts w:asciiTheme="majorHAnsi" w:hAnsiTheme="majorHAnsi" w:cstheme="majorHAnsi"/>
          <w:sz w:val="24"/>
          <w:szCs w:val="24"/>
        </w:rPr>
        <w:t xml:space="preserve">m menu de seleção de categorias, e das suas correspondentes </w:t>
      </w:r>
      <w:proofErr w:type="spellStart"/>
      <w:r w:rsidR="0092345D">
        <w:rPr>
          <w:rFonts w:asciiTheme="majorHAnsi" w:hAnsiTheme="majorHAnsi" w:cstheme="majorHAnsi"/>
          <w:sz w:val="24"/>
          <w:szCs w:val="24"/>
        </w:rPr>
        <w:t>sub-categorias</w:t>
      </w:r>
      <w:proofErr w:type="spellEnd"/>
      <w:r w:rsidR="0092345D">
        <w:rPr>
          <w:rFonts w:asciiTheme="majorHAnsi" w:hAnsiTheme="majorHAnsi" w:cstheme="majorHAnsi"/>
          <w:sz w:val="24"/>
          <w:szCs w:val="24"/>
        </w:rPr>
        <w:t xml:space="preserve">, que liste todas as categorias existentes da base de dados organizadamente, e consoante a sua formatação CSS. O utilizador pode selecionar uma categoria ou </w:t>
      </w:r>
      <w:proofErr w:type="spellStart"/>
      <w:r w:rsidR="0092345D">
        <w:rPr>
          <w:rFonts w:asciiTheme="majorHAnsi" w:hAnsiTheme="majorHAnsi" w:cstheme="majorHAnsi"/>
          <w:sz w:val="24"/>
          <w:szCs w:val="24"/>
        </w:rPr>
        <w:lastRenderedPageBreak/>
        <w:t>sub-categoria</w:t>
      </w:r>
      <w:proofErr w:type="spellEnd"/>
      <w:r w:rsidR="0092345D">
        <w:rPr>
          <w:rFonts w:asciiTheme="majorHAnsi" w:hAnsiTheme="majorHAnsi" w:cstheme="majorHAnsi"/>
          <w:sz w:val="24"/>
          <w:szCs w:val="24"/>
        </w:rPr>
        <w:t xml:space="preserve"> do mesmo, e os produtos ser</w:t>
      </w:r>
      <w:r w:rsidR="005F5A73">
        <w:rPr>
          <w:rFonts w:asciiTheme="majorHAnsi" w:hAnsiTheme="majorHAnsi" w:cstheme="majorHAnsi"/>
          <w:sz w:val="24"/>
          <w:szCs w:val="24"/>
        </w:rPr>
        <w:t>ão filtrados baseado nestas</w:t>
      </w:r>
      <w:r w:rsidR="0092345D">
        <w:rPr>
          <w:rFonts w:asciiTheme="majorHAnsi" w:hAnsiTheme="majorHAnsi" w:cstheme="majorHAnsi"/>
          <w:sz w:val="24"/>
          <w:szCs w:val="24"/>
        </w:rPr>
        <w:t>.</w:t>
      </w:r>
    </w:p>
    <w:p w:rsidR="00E3729E" w:rsidRPr="00E3729E" w:rsidRDefault="00E3729E" w:rsidP="00E3729E">
      <w:pPr>
        <w:pStyle w:val="PargrafodaLista"/>
        <w:ind w:left="2160"/>
        <w:rPr>
          <w:rFonts w:asciiTheme="majorHAnsi" w:hAnsiTheme="majorHAnsi" w:cstheme="majorHAnsi"/>
          <w:sz w:val="24"/>
          <w:szCs w:val="24"/>
        </w:rPr>
      </w:pPr>
    </w:p>
    <w:p w:rsidR="0092345D" w:rsidRDefault="0092345D" w:rsidP="0092345D">
      <w:pPr>
        <w:pStyle w:val="PargrafodaLista"/>
        <w:numPr>
          <w:ilvl w:val="2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 criação de uma divisória </w:t>
      </w:r>
      <w:r w:rsidR="005F5A73">
        <w:rPr>
          <w:rFonts w:asciiTheme="majorHAnsi" w:hAnsiTheme="majorHAnsi" w:cstheme="majorHAnsi"/>
          <w:sz w:val="24"/>
          <w:szCs w:val="24"/>
        </w:rPr>
        <w:t xml:space="preserve">para a visualização de produtos, que inicialmente mostre todos os produtos existentes na base de dados, organizados por categoria, por </w:t>
      </w:r>
      <w:proofErr w:type="spellStart"/>
      <w:r w:rsidR="005F5A73">
        <w:rPr>
          <w:rFonts w:asciiTheme="majorHAnsi" w:hAnsiTheme="majorHAnsi" w:cstheme="majorHAnsi"/>
          <w:sz w:val="24"/>
          <w:szCs w:val="24"/>
        </w:rPr>
        <w:t>sub-categoria</w:t>
      </w:r>
      <w:proofErr w:type="spellEnd"/>
      <w:r w:rsidR="005F5A73">
        <w:rPr>
          <w:rFonts w:asciiTheme="majorHAnsi" w:hAnsiTheme="majorHAnsi" w:cstheme="majorHAnsi"/>
          <w:sz w:val="24"/>
          <w:szCs w:val="24"/>
        </w:rPr>
        <w:t>, e consequentemente pelas suas restantes características.</w:t>
      </w:r>
    </w:p>
    <w:p w:rsidR="005F5A73" w:rsidRPr="005F5A73" w:rsidRDefault="005F5A73" w:rsidP="005F5A73">
      <w:pPr>
        <w:pStyle w:val="PargrafodaLista"/>
        <w:rPr>
          <w:rFonts w:asciiTheme="majorHAnsi" w:hAnsiTheme="majorHAnsi" w:cstheme="majorHAnsi"/>
          <w:sz w:val="24"/>
          <w:szCs w:val="24"/>
        </w:rPr>
      </w:pPr>
    </w:p>
    <w:p w:rsidR="002F61F6" w:rsidRDefault="005F5A73" w:rsidP="005F5A73">
      <w:pPr>
        <w:pStyle w:val="PargrafodaLista"/>
        <w:ind w:left="21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Como dito anteriormente, os produtos visualizados podem ser filtrados pelo menu de seleção de categorias, e futuramente por mais filtros.</w:t>
      </w:r>
    </w:p>
    <w:p w:rsidR="005F5A73" w:rsidRPr="005F5A73" w:rsidRDefault="005F5A73" w:rsidP="005F5A73">
      <w:pPr>
        <w:pStyle w:val="PargrafodaLista"/>
        <w:ind w:left="2160"/>
        <w:rPr>
          <w:rFonts w:asciiTheme="majorHAnsi" w:hAnsiTheme="majorHAnsi" w:cstheme="majorHAnsi"/>
          <w:sz w:val="24"/>
          <w:szCs w:val="24"/>
        </w:rPr>
      </w:pPr>
    </w:p>
    <w:p w:rsidR="0017779F" w:rsidRPr="00AA47F7" w:rsidRDefault="00246E45" w:rsidP="0059562A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AA47F7">
        <w:rPr>
          <w:rFonts w:asciiTheme="majorHAnsi" w:hAnsiTheme="majorHAnsi" w:cstheme="majorHAnsi"/>
          <w:b/>
          <w:sz w:val="48"/>
          <w:szCs w:val="48"/>
        </w:rPr>
        <w:t>Conclusão</w:t>
      </w:r>
    </w:p>
    <w:p w:rsidR="00AA47F7" w:rsidRDefault="00AA47F7" w:rsidP="0059562A">
      <w:pPr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DA4416" w:rsidRDefault="00EA6ACA" w:rsidP="001777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Foram sentidas algumas dificuldades nesta etapa do trabalho, relativas a que controlos usar para determinadas tarefas, se bem que com a ajuda do professor </w:t>
      </w:r>
      <w:r w:rsidR="00DA4416">
        <w:rPr>
          <w:rFonts w:asciiTheme="majorHAnsi" w:hAnsiTheme="majorHAnsi" w:cstheme="majorHAnsi"/>
          <w:sz w:val="24"/>
          <w:szCs w:val="24"/>
        </w:rPr>
        <w:t>Ricardo Farinha, estas dúvidas foram esclarecidas.</w:t>
      </w:r>
      <w:r w:rsidR="005E71C5">
        <w:rPr>
          <w:rFonts w:asciiTheme="majorHAnsi" w:hAnsiTheme="majorHAnsi" w:cstheme="majorHAnsi"/>
          <w:sz w:val="24"/>
          <w:szCs w:val="24"/>
        </w:rPr>
        <w:tab/>
      </w:r>
    </w:p>
    <w:p w:rsidR="00DA4416" w:rsidRDefault="005E71C5" w:rsidP="0017779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>Não houveram</w:t>
      </w:r>
      <w:r w:rsidR="00DA4416">
        <w:rPr>
          <w:rFonts w:asciiTheme="majorHAnsi" w:hAnsiTheme="majorHAnsi" w:cstheme="majorHAnsi"/>
          <w:sz w:val="24"/>
          <w:szCs w:val="24"/>
        </w:rPr>
        <w:t xml:space="preserve"> quaisquer alterações a nível da</w:t>
      </w:r>
      <w:r>
        <w:rPr>
          <w:rFonts w:asciiTheme="majorHAnsi" w:hAnsiTheme="majorHAnsi" w:cstheme="majorHAnsi"/>
          <w:sz w:val="24"/>
          <w:szCs w:val="24"/>
        </w:rPr>
        <w:t xml:space="preserve"> base de dados, </w:t>
      </w:r>
      <w:r w:rsidR="00DA4416">
        <w:rPr>
          <w:rFonts w:asciiTheme="majorHAnsi" w:hAnsiTheme="majorHAnsi" w:cstheme="majorHAnsi"/>
          <w:sz w:val="24"/>
          <w:szCs w:val="24"/>
        </w:rPr>
        <w:t>se bem está a ser considerado se é melhor mudar a estrutura da sua tabela referente aos produtos.</w:t>
      </w:r>
    </w:p>
    <w:p w:rsidR="005E71C5" w:rsidRDefault="00DA4416" w:rsidP="00DA4416">
      <w:pPr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Esta mudança de ideias deveu-se ao desenvolvimento da página de visualização de produtos, em que se procurava um modo de preencher uma página de determinados produtos sem que esta se torne:</w:t>
      </w:r>
    </w:p>
    <w:p w:rsidR="00DA4416" w:rsidRDefault="00DA4416" w:rsidP="00DA4416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Demasiado repetitiva, devido à grande variedade do mesmo produto a diferentes tamanhos, e dos diferentes sabores, por exemplo, pelo mesmo tamanho.</w:t>
      </w:r>
    </w:p>
    <w:p w:rsidR="00DA4416" w:rsidRDefault="00DA4416" w:rsidP="00DA4416">
      <w:pPr>
        <w:pStyle w:val="PargrafodaLista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Demasiado condensada, inicialmente planeava-se criar uma tabela para cada produto, que listasse todos os seus tamanhos e correspondentes sabores, sendo que esta ideia também foi cancelada devido à demasiada condensação de informação numa só tabela.</w:t>
      </w:r>
    </w:p>
    <w:p w:rsidR="00DA4416" w:rsidRDefault="00DA4416" w:rsidP="00410724">
      <w:pPr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Concluiu-se então que a solução encontrava-se a meio termo, e é para a realização deste meio-termo que se considera uma mudança à base de dados, se bem que não muito significativa.</w:t>
      </w:r>
    </w:p>
    <w:p w:rsidR="00410724" w:rsidRPr="00DA4416" w:rsidRDefault="009D7B8F" w:rsidP="00410724">
      <w:pPr>
        <w:ind w:firstLine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 projeto tem sido desenvolvido a um bom ritmo, e espera-se continuar com o ritmo até ao fim.</w:t>
      </w:r>
      <w:bookmarkStart w:id="0" w:name="_GoBack"/>
      <w:bookmarkEnd w:id="0"/>
    </w:p>
    <w:p w:rsidR="00DA4416" w:rsidRPr="0017779F" w:rsidRDefault="00DA4416" w:rsidP="00DA4416">
      <w:pPr>
        <w:ind w:firstLine="708"/>
        <w:rPr>
          <w:rFonts w:asciiTheme="majorHAnsi" w:hAnsiTheme="majorHAnsi" w:cstheme="majorHAnsi"/>
          <w:sz w:val="24"/>
          <w:szCs w:val="24"/>
        </w:rPr>
      </w:pPr>
    </w:p>
    <w:sectPr w:rsidR="00DA4416" w:rsidRPr="0017779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40E5" w:rsidRDefault="006740E5" w:rsidP="006740E5">
      <w:pPr>
        <w:spacing w:after="0" w:line="240" w:lineRule="auto"/>
      </w:pPr>
      <w:r>
        <w:separator/>
      </w:r>
    </w:p>
  </w:endnote>
  <w:endnote w:type="continuationSeparator" w:id="0">
    <w:p w:rsidR="006740E5" w:rsidRDefault="006740E5" w:rsidP="0067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0B" w:rsidRPr="0030410B" w:rsidRDefault="0030410B">
    <w:pPr>
      <w:pStyle w:val="Rodap"/>
      <w:jc w:val="right"/>
      <w:rPr>
        <w:rFonts w:asciiTheme="majorHAnsi" w:eastAsiaTheme="majorEastAsia" w:hAnsiTheme="majorHAnsi" w:cstheme="majorBidi"/>
        <w:color w:val="5B9BD5" w:themeColor="accent1"/>
        <w:sz w:val="28"/>
        <w:szCs w:val="28"/>
      </w:rPr>
    </w:pPr>
    <w:r w:rsidRPr="0030410B">
      <w:rPr>
        <w:rFonts w:eastAsiaTheme="minorEastAsia" w:cs="Times New Roman"/>
        <w:sz w:val="28"/>
        <w:szCs w:val="28"/>
      </w:rPr>
      <w:t xml:space="preserve"> </w:t>
    </w:r>
    <w:sdt>
      <w:sdtPr>
        <w:rPr>
          <w:rFonts w:eastAsiaTheme="minorEastAsia" w:cs="Times New Roman"/>
          <w:sz w:val="28"/>
          <w:szCs w:val="28"/>
        </w:rPr>
        <w:id w:val="549957442"/>
        <w:docPartObj>
          <w:docPartGallery w:val="Page Numbers (Bottom of Page)"/>
          <w:docPartUnique/>
        </w:docPartObj>
      </w:sdtPr>
      <w:sdtEndPr>
        <w:rPr>
          <w:rFonts w:asciiTheme="majorHAnsi" w:eastAsiaTheme="majorEastAsia" w:hAnsiTheme="majorHAnsi" w:cstheme="majorBidi"/>
          <w:color w:val="5B9BD5" w:themeColor="accent1"/>
        </w:rPr>
      </w:sdtEndPr>
      <w:sdtContent>
        <w:r w:rsidRPr="0030410B">
          <w:rPr>
            <w:rFonts w:asciiTheme="majorHAnsi" w:eastAsiaTheme="majorEastAsia" w:hAnsiTheme="majorHAnsi" w:cstheme="majorBidi"/>
            <w:color w:val="5B9BD5" w:themeColor="accent1"/>
            <w:sz w:val="28"/>
            <w:szCs w:val="28"/>
          </w:rPr>
          <w:t>Página</w:t>
        </w:r>
        <w:r w:rsidRPr="0030410B">
          <w:rPr>
            <w:rFonts w:eastAsiaTheme="minorEastAsia" w:cs="Times New Roman"/>
            <w:sz w:val="28"/>
            <w:szCs w:val="28"/>
          </w:rPr>
          <w:t xml:space="preserve"> </w:t>
        </w:r>
        <w:r w:rsidRPr="0030410B">
          <w:rPr>
            <w:rFonts w:eastAsiaTheme="minorEastAsia" w:cs="Times New Roman"/>
            <w:sz w:val="28"/>
            <w:szCs w:val="28"/>
          </w:rPr>
          <w:fldChar w:fldCharType="begin"/>
        </w:r>
        <w:r w:rsidRPr="0030410B">
          <w:rPr>
            <w:sz w:val="28"/>
            <w:szCs w:val="28"/>
          </w:rPr>
          <w:instrText>PAGE   \* MERGEFORMAT</w:instrText>
        </w:r>
        <w:r w:rsidRPr="0030410B">
          <w:rPr>
            <w:rFonts w:eastAsiaTheme="minorEastAsia" w:cs="Times New Roman"/>
            <w:sz w:val="28"/>
            <w:szCs w:val="28"/>
          </w:rPr>
          <w:fldChar w:fldCharType="separate"/>
        </w:r>
        <w:r w:rsidR="009D7B8F" w:rsidRPr="009D7B8F">
          <w:rPr>
            <w:rFonts w:asciiTheme="majorHAnsi" w:eastAsiaTheme="majorEastAsia" w:hAnsiTheme="majorHAnsi" w:cstheme="majorBidi"/>
            <w:noProof/>
            <w:color w:val="5B9BD5" w:themeColor="accent1"/>
            <w:sz w:val="28"/>
            <w:szCs w:val="28"/>
          </w:rPr>
          <w:t>3</w:t>
        </w:r>
        <w:r w:rsidRPr="0030410B">
          <w:rPr>
            <w:rFonts w:asciiTheme="majorHAnsi" w:eastAsiaTheme="majorEastAsia" w:hAnsiTheme="majorHAnsi" w:cstheme="majorBidi"/>
            <w:color w:val="5B9BD5" w:themeColor="accent1"/>
            <w:sz w:val="28"/>
            <w:szCs w:val="28"/>
          </w:rPr>
          <w:fldChar w:fldCharType="end"/>
        </w:r>
      </w:sdtContent>
    </w:sdt>
    <w:r w:rsidR="00EB6CBB">
      <w:rPr>
        <w:rFonts w:asciiTheme="majorHAnsi" w:eastAsiaTheme="majorEastAsia" w:hAnsiTheme="majorHAnsi" w:cstheme="majorBidi"/>
        <w:color w:val="5B9BD5" w:themeColor="accent1"/>
        <w:sz w:val="28"/>
        <w:szCs w:val="28"/>
      </w:rPr>
      <w:t xml:space="preserve"> de 5</w:t>
    </w:r>
  </w:p>
  <w:p w:rsidR="002B3FA2" w:rsidRPr="0030410B" w:rsidRDefault="002B3FA2">
    <w:pPr>
      <w:pStyle w:val="Rodap"/>
      <w:rPr>
        <w:rFonts w:ascii="Calibri Light" w:hAnsi="Calibri Light"/>
      </w:rPr>
    </w:pPr>
  </w:p>
  <w:p w:rsidR="0030410B" w:rsidRPr="0030410B" w:rsidRDefault="0030410B">
    <w:pPr>
      <w:pStyle w:val="Rodap"/>
      <w:rPr>
        <w:rFonts w:ascii="Calibri Light" w:hAnsi="Calibri Light"/>
      </w:rPr>
    </w:pPr>
    <w:r w:rsidRPr="0030410B">
      <w:rPr>
        <w:rFonts w:ascii="Calibri Light" w:hAnsi="Calibri Light"/>
      </w:rPr>
      <w:t>Aluno: Luís Barros</w:t>
    </w:r>
  </w:p>
  <w:p w:rsidR="0030410B" w:rsidRPr="0030410B" w:rsidRDefault="0030410B">
    <w:pPr>
      <w:pStyle w:val="Rodap"/>
      <w:rPr>
        <w:rFonts w:ascii="Calibri Light" w:hAnsi="Calibri Light"/>
      </w:rPr>
    </w:pPr>
    <w:r w:rsidRPr="0030410B">
      <w:rPr>
        <w:rFonts w:ascii="Calibri Light" w:hAnsi="Calibri Light"/>
      </w:rPr>
      <w:t>Nº 111033</w:t>
    </w:r>
  </w:p>
  <w:p w:rsidR="0030410B" w:rsidRPr="0030410B" w:rsidRDefault="0030410B">
    <w:pPr>
      <w:pStyle w:val="Rodap"/>
      <w:rPr>
        <w:rFonts w:ascii="Calibri Light" w:hAnsi="Calibri Light"/>
      </w:rPr>
    </w:pPr>
    <w:r w:rsidRPr="0030410B">
      <w:rPr>
        <w:rFonts w:ascii="Calibri Light" w:hAnsi="Calibri Light"/>
      </w:rPr>
      <w:t>Turma 406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40E5" w:rsidRDefault="006740E5" w:rsidP="006740E5">
      <w:pPr>
        <w:spacing w:after="0" w:line="240" w:lineRule="auto"/>
      </w:pPr>
      <w:r>
        <w:separator/>
      </w:r>
    </w:p>
  </w:footnote>
  <w:footnote w:type="continuationSeparator" w:id="0">
    <w:p w:rsidR="006740E5" w:rsidRDefault="006740E5" w:rsidP="00674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40E5" w:rsidRDefault="006740E5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leftMargin">
            <wp:align>right</wp:align>
          </wp:positionH>
          <wp:positionV relativeFrom="paragraph">
            <wp:posOffset>-449741</wp:posOffset>
          </wp:positionV>
          <wp:extent cx="1059880" cy="996287"/>
          <wp:effectExtent l="0" t="0" r="698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9880" cy="9962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740E5" w:rsidRDefault="006740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76006"/>
    <w:multiLevelType w:val="hybridMultilevel"/>
    <w:tmpl w:val="DD8019C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463F0B"/>
    <w:multiLevelType w:val="hybridMultilevel"/>
    <w:tmpl w:val="AD1A3CF0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" w15:restartNumberingAfterBreak="0">
    <w:nsid w:val="40F65181"/>
    <w:multiLevelType w:val="hybridMultilevel"/>
    <w:tmpl w:val="15F836C0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446223EE"/>
    <w:multiLevelType w:val="hybridMultilevel"/>
    <w:tmpl w:val="3A66EEA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0654CA"/>
    <w:multiLevelType w:val="hybridMultilevel"/>
    <w:tmpl w:val="8848BCE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4B0"/>
    <w:rsid w:val="0003244B"/>
    <w:rsid w:val="00073794"/>
    <w:rsid w:val="00080657"/>
    <w:rsid w:val="0016354D"/>
    <w:rsid w:val="0017779F"/>
    <w:rsid w:val="00246E45"/>
    <w:rsid w:val="00283508"/>
    <w:rsid w:val="002B3FA2"/>
    <w:rsid w:val="002E6F0D"/>
    <w:rsid w:val="002F61F6"/>
    <w:rsid w:val="0030410B"/>
    <w:rsid w:val="00360587"/>
    <w:rsid w:val="00374A56"/>
    <w:rsid w:val="003F181C"/>
    <w:rsid w:val="003F54B0"/>
    <w:rsid w:val="00410724"/>
    <w:rsid w:val="004A45E1"/>
    <w:rsid w:val="004A5905"/>
    <w:rsid w:val="004C382A"/>
    <w:rsid w:val="004C7D1A"/>
    <w:rsid w:val="004E2CD9"/>
    <w:rsid w:val="0053465B"/>
    <w:rsid w:val="00592CC2"/>
    <w:rsid w:val="0059562A"/>
    <w:rsid w:val="005D066A"/>
    <w:rsid w:val="005D34AC"/>
    <w:rsid w:val="005E71C5"/>
    <w:rsid w:val="005F5A73"/>
    <w:rsid w:val="0064269D"/>
    <w:rsid w:val="006740E5"/>
    <w:rsid w:val="006D39B2"/>
    <w:rsid w:val="007117C8"/>
    <w:rsid w:val="007329B0"/>
    <w:rsid w:val="00784A93"/>
    <w:rsid w:val="007C5535"/>
    <w:rsid w:val="007F6FF3"/>
    <w:rsid w:val="00817C2B"/>
    <w:rsid w:val="00842088"/>
    <w:rsid w:val="008E438A"/>
    <w:rsid w:val="00903F6B"/>
    <w:rsid w:val="0092345D"/>
    <w:rsid w:val="0094211E"/>
    <w:rsid w:val="009531D6"/>
    <w:rsid w:val="009674DA"/>
    <w:rsid w:val="009D7B8F"/>
    <w:rsid w:val="009E6B65"/>
    <w:rsid w:val="009F42A5"/>
    <w:rsid w:val="00A67F6E"/>
    <w:rsid w:val="00A86006"/>
    <w:rsid w:val="00AA47F7"/>
    <w:rsid w:val="00AB0B7A"/>
    <w:rsid w:val="00B818A4"/>
    <w:rsid w:val="00BE22E0"/>
    <w:rsid w:val="00C00732"/>
    <w:rsid w:val="00C14A11"/>
    <w:rsid w:val="00C7696A"/>
    <w:rsid w:val="00C9010B"/>
    <w:rsid w:val="00CE1100"/>
    <w:rsid w:val="00D454AE"/>
    <w:rsid w:val="00D46CCA"/>
    <w:rsid w:val="00D51B97"/>
    <w:rsid w:val="00DA4416"/>
    <w:rsid w:val="00DE55B7"/>
    <w:rsid w:val="00E06656"/>
    <w:rsid w:val="00E3151C"/>
    <w:rsid w:val="00E36335"/>
    <w:rsid w:val="00E3729E"/>
    <w:rsid w:val="00E677E5"/>
    <w:rsid w:val="00EA6ACA"/>
    <w:rsid w:val="00EB6CBB"/>
    <w:rsid w:val="00F31A71"/>
    <w:rsid w:val="00F4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5:chartTrackingRefBased/>
  <w15:docId w15:val="{E85DC3AD-2333-4680-A626-CCCDFAFF5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696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674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740E5"/>
  </w:style>
  <w:style w:type="paragraph" w:styleId="Rodap">
    <w:name w:val="footer"/>
    <w:basedOn w:val="Normal"/>
    <w:link w:val="RodapCarter"/>
    <w:uiPriority w:val="99"/>
    <w:unhideWhenUsed/>
    <w:rsid w:val="006740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740E5"/>
  </w:style>
  <w:style w:type="paragraph" w:customStyle="1" w:styleId="Default">
    <w:name w:val="Default"/>
    <w:rsid w:val="004A5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45D7D-06E9-4D57-B261-1F10CB643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Daniel Fino de Barros</dc:creator>
  <cp:keywords/>
  <dc:description/>
  <cp:lastModifiedBy>Luís Daniel Fino de Barros</cp:lastModifiedBy>
  <cp:revision>14</cp:revision>
  <cp:lastPrinted>2017-01-20T09:36:00Z</cp:lastPrinted>
  <dcterms:created xsi:type="dcterms:W3CDTF">2017-02-10T08:15:00Z</dcterms:created>
  <dcterms:modified xsi:type="dcterms:W3CDTF">2017-02-10T10:02:00Z</dcterms:modified>
</cp:coreProperties>
</file>