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BECEB" w14:textId="77777777" w:rsidR="00143B80" w:rsidRDefault="00143B80"/>
    <w:p w14:paraId="195CB28A" w14:textId="77777777" w:rsidR="00143B80" w:rsidRDefault="00000000">
      <w:pPr>
        <w:spacing w:after="80"/>
        <w:jc w:val="center"/>
      </w:pPr>
      <w:r>
        <w:rPr>
          <w:b/>
          <w:bCs/>
          <w:color w:val="001631"/>
          <w:sz w:val="96"/>
          <w:szCs w:val="96"/>
        </w:rPr>
        <w:t>SGPI</w:t>
      </w:r>
    </w:p>
    <w:p w14:paraId="143A1055" w14:textId="77777777" w:rsidR="00143B80" w:rsidRPr="00B56BC6" w:rsidRDefault="00000000">
      <w:pPr>
        <w:spacing w:after="200"/>
        <w:jc w:val="center"/>
        <w:rPr>
          <w:color w:val="262626" w:themeColor="text1" w:themeTint="D9"/>
        </w:rPr>
      </w:pPr>
      <w:r w:rsidRPr="00B56BC6">
        <w:rPr>
          <w:color w:val="262626" w:themeColor="text1" w:themeTint="D9"/>
          <w:sz w:val="30"/>
          <w:szCs w:val="30"/>
        </w:rPr>
        <w:t>Sistema de Gestión de Proyectos de Investigación</w:t>
      </w:r>
    </w:p>
    <w:p w14:paraId="5667C9D3" w14:textId="77777777" w:rsidR="006E1AD1" w:rsidRDefault="006E1AD1">
      <w:pPr>
        <w:spacing w:after="120"/>
        <w:jc w:val="center"/>
        <w:rPr>
          <w:color w:val="DEE8FF"/>
          <w:sz w:val="22"/>
          <w:szCs w:val="22"/>
        </w:rPr>
      </w:pPr>
    </w:p>
    <w:p w14:paraId="6AB1E578" w14:textId="7DB2FB83" w:rsidR="00143B80" w:rsidRDefault="00000000">
      <w:pPr>
        <w:spacing w:after="120"/>
        <w:jc w:val="center"/>
        <w:rPr>
          <w:b/>
          <w:bCs/>
          <w:color w:val="262626" w:themeColor="text1" w:themeTint="D9"/>
          <w:sz w:val="48"/>
          <w:szCs w:val="48"/>
        </w:rPr>
      </w:pPr>
      <w:r w:rsidRPr="006E1AD1">
        <w:rPr>
          <w:b/>
          <w:bCs/>
          <w:color w:val="262626" w:themeColor="text1" w:themeTint="D9"/>
          <w:sz w:val="48"/>
          <w:szCs w:val="48"/>
        </w:rPr>
        <w:t>Manual de Usuario</w:t>
      </w:r>
    </w:p>
    <w:p w14:paraId="76E0A41C" w14:textId="77777777" w:rsidR="006E1AD1" w:rsidRPr="006E1AD1" w:rsidRDefault="006E1AD1">
      <w:pPr>
        <w:spacing w:after="120"/>
        <w:jc w:val="center"/>
        <w:rPr>
          <w:color w:val="262626" w:themeColor="text1" w:themeTint="D9"/>
        </w:rPr>
      </w:pPr>
    </w:p>
    <w:p w14:paraId="45BD126C" w14:textId="77777777" w:rsidR="00143B80" w:rsidRDefault="00143B80"/>
    <w:tbl>
      <w:tblPr>
        <w:tblStyle w:val="Tablaconcuadrcula"/>
        <w:tblW w:w="5400" w:type="dxa"/>
        <w:tblLook w:val="0000" w:firstRow="0" w:lastRow="0" w:firstColumn="0" w:lastColumn="0" w:noHBand="0" w:noVBand="0"/>
      </w:tblPr>
      <w:tblGrid>
        <w:gridCol w:w="2000"/>
        <w:gridCol w:w="3400"/>
      </w:tblGrid>
      <w:tr w:rsidR="00143B80" w14:paraId="71143436" w14:textId="77777777" w:rsidTr="006E1AD1">
        <w:trPr>
          <w:trHeight w:val="435"/>
        </w:trPr>
        <w:tc>
          <w:tcPr>
            <w:tcW w:w="2000" w:type="dxa"/>
          </w:tcPr>
          <w:p w14:paraId="01788D4F" w14:textId="77777777" w:rsidR="00143B80" w:rsidRDefault="00000000">
            <w:r>
              <w:rPr>
                <w:b/>
                <w:bCs/>
                <w:color w:val="1A3F7A"/>
              </w:rPr>
              <w:t>Versión</w:t>
            </w:r>
          </w:p>
        </w:tc>
        <w:tc>
          <w:tcPr>
            <w:tcW w:w="3400" w:type="dxa"/>
          </w:tcPr>
          <w:p w14:paraId="08D1BB89" w14:textId="77777777" w:rsidR="00143B80" w:rsidRDefault="00000000">
            <w:r>
              <w:rPr>
                <w:color w:val="111827"/>
              </w:rPr>
              <w:t>1.0</w:t>
            </w:r>
          </w:p>
        </w:tc>
      </w:tr>
      <w:tr w:rsidR="00143B80" w14:paraId="6862BFD2" w14:textId="77777777" w:rsidTr="006E1AD1">
        <w:trPr>
          <w:trHeight w:val="413"/>
        </w:trPr>
        <w:tc>
          <w:tcPr>
            <w:tcW w:w="2000" w:type="dxa"/>
          </w:tcPr>
          <w:p w14:paraId="2F23DEDC" w14:textId="77777777" w:rsidR="00143B80" w:rsidRDefault="00000000">
            <w:r>
              <w:rPr>
                <w:b/>
                <w:bCs/>
                <w:color w:val="1A3F7A"/>
              </w:rPr>
              <w:t>Fecha</w:t>
            </w:r>
          </w:p>
        </w:tc>
        <w:tc>
          <w:tcPr>
            <w:tcW w:w="3400" w:type="dxa"/>
          </w:tcPr>
          <w:p w14:paraId="0E297B10" w14:textId="77777777" w:rsidR="00143B80" w:rsidRDefault="00000000">
            <w:r>
              <w:rPr>
                <w:color w:val="111827"/>
              </w:rPr>
              <w:t>Junio 2026</w:t>
            </w:r>
          </w:p>
        </w:tc>
      </w:tr>
    </w:tbl>
    <w:p w14:paraId="40C44FE9" w14:textId="77777777" w:rsidR="00143B80" w:rsidRDefault="00143B80">
      <w:pPr>
        <w:rPr>
          <w:color w:val="DEE8FF"/>
          <w:sz w:val="22"/>
          <w:szCs w:val="22"/>
        </w:rPr>
      </w:pPr>
    </w:p>
    <w:p w14:paraId="36BCA281" w14:textId="77777777" w:rsidR="006E1AD1" w:rsidRDefault="006E1AD1"/>
    <w:p w14:paraId="28819744" w14:textId="77777777" w:rsidR="006E1AD1" w:rsidRDefault="006E1AD1"/>
    <w:p w14:paraId="007BFF94" w14:textId="77777777" w:rsidR="006E1AD1" w:rsidRDefault="006E1AD1"/>
    <w:p w14:paraId="519AF223" w14:textId="77777777" w:rsidR="006E1AD1" w:rsidRDefault="006E1AD1"/>
    <w:p w14:paraId="2502C9E2" w14:textId="77777777" w:rsidR="006E1AD1" w:rsidRDefault="006E1AD1"/>
    <w:p w14:paraId="7BA0E0FC" w14:textId="77777777" w:rsidR="006E1AD1" w:rsidRDefault="006E1AD1"/>
    <w:p w14:paraId="788D78EA" w14:textId="77777777" w:rsidR="006E1AD1" w:rsidRDefault="006E1AD1"/>
    <w:p w14:paraId="3B4F95E2" w14:textId="77777777" w:rsidR="006E1AD1" w:rsidRDefault="006E1AD1"/>
    <w:p w14:paraId="6879FF97" w14:textId="77777777" w:rsidR="006E1AD1" w:rsidRDefault="006E1AD1"/>
    <w:p w14:paraId="18F31C25" w14:textId="77777777" w:rsidR="006E1AD1" w:rsidRDefault="006E1AD1"/>
    <w:p w14:paraId="1D3283CE" w14:textId="77777777" w:rsidR="006E1AD1" w:rsidRDefault="006E1AD1"/>
    <w:p w14:paraId="65D0758B" w14:textId="77777777" w:rsidR="006E1AD1" w:rsidRDefault="006E1AD1"/>
    <w:p w14:paraId="1B0B2754" w14:textId="77777777" w:rsidR="006E1AD1" w:rsidRDefault="006E1AD1"/>
    <w:p w14:paraId="444C4B61" w14:textId="77777777" w:rsidR="006E1AD1" w:rsidRDefault="006E1AD1"/>
    <w:p w14:paraId="6A1ACC0B" w14:textId="77777777" w:rsidR="006E1AD1" w:rsidRDefault="006E1AD1"/>
    <w:p w14:paraId="64BFD215" w14:textId="77777777" w:rsidR="006E1AD1" w:rsidRDefault="006E1AD1"/>
    <w:p w14:paraId="3731C979" w14:textId="77777777" w:rsidR="006E1AD1" w:rsidRDefault="006E1AD1"/>
    <w:p w14:paraId="1B58B8BC" w14:textId="77777777" w:rsidR="006E1AD1" w:rsidRDefault="006E1AD1"/>
    <w:p w14:paraId="4CDCDEBC" w14:textId="77777777" w:rsidR="006E1AD1" w:rsidRDefault="006E1AD1"/>
    <w:p w14:paraId="1E132B06" w14:textId="77777777" w:rsidR="006E1AD1" w:rsidRDefault="006E1AD1"/>
    <w:p w14:paraId="4E2AC499" w14:textId="77777777" w:rsidR="006E1AD1" w:rsidRDefault="006E1AD1"/>
    <w:p w14:paraId="74A37344" w14:textId="77777777" w:rsidR="006E1AD1" w:rsidRDefault="006E1AD1"/>
    <w:p w14:paraId="6FB65F83" w14:textId="77777777" w:rsidR="006E1AD1" w:rsidRDefault="006E1AD1"/>
    <w:p w14:paraId="04A7A677" w14:textId="77777777" w:rsidR="006E1AD1" w:rsidRDefault="006E1AD1"/>
    <w:p w14:paraId="46453C6A" w14:textId="77777777" w:rsidR="006E1AD1" w:rsidRDefault="006E1AD1"/>
    <w:p w14:paraId="473CE2F1" w14:textId="77777777" w:rsidR="006E1AD1" w:rsidRDefault="006E1AD1"/>
    <w:p w14:paraId="410311D1" w14:textId="77777777" w:rsidR="006E1AD1" w:rsidRDefault="006E1AD1"/>
    <w:p w14:paraId="08A0F0F4" w14:textId="77777777" w:rsidR="006E1AD1" w:rsidRDefault="006E1AD1"/>
    <w:p w14:paraId="463A6D5F" w14:textId="77777777" w:rsidR="00143B80" w:rsidRDefault="00000000">
      <w:pPr>
        <w:jc w:val="center"/>
      </w:pPr>
      <w:r>
        <w:rPr>
          <w:b/>
          <w:bCs/>
          <w:color w:val="001631"/>
          <w:sz w:val="24"/>
          <w:szCs w:val="24"/>
        </w:rPr>
        <w:t>UNMSM</w:t>
      </w:r>
    </w:p>
    <w:p w14:paraId="4A82AA2E" w14:textId="77777777" w:rsidR="00143B80" w:rsidRPr="006E1AD1" w:rsidRDefault="00000000">
      <w:pPr>
        <w:spacing w:after="80"/>
        <w:jc w:val="center"/>
        <w:rPr>
          <w:color w:val="262626" w:themeColor="text1" w:themeTint="D9"/>
        </w:rPr>
      </w:pPr>
      <w:r w:rsidRPr="006E1AD1">
        <w:rPr>
          <w:color w:val="262626" w:themeColor="text1" w:themeTint="D9"/>
        </w:rPr>
        <w:t>Universidad Nacional Mayor de San Marcos</w:t>
      </w:r>
    </w:p>
    <w:p w14:paraId="11C78A4B" w14:textId="77777777" w:rsidR="00143B80" w:rsidRDefault="00000000">
      <w:r>
        <w:br w:type="page"/>
      </w:r>
    </w:p>
    <w:p w14:paraId="2F112215" w14:textId="77777777" w:rsidR="00143B80" w:rsidRDefault="00000000">
      <w:pPr>
        <w:shd w:val="clear" w:color="auto" w:fill="DEE8FF"/>
        <w:spacing w:after="240"/>
        <w:jc w:val="center"/>
      </w:pPr>
      <w:r>
        <w:rPr>
          <w:b/>
          <w:bCs/>
          <w:color w:val="001631"/>
          <w:sz w:val="28"/>
          <w:szCs w:val="28"/>
        </w:rPr>
        <w:lastRenderedPageBreak/>
        <w:t>ÍNDICE DE CONTENIDOS</w:t>
      </w:r>
    </w:p>
    <w:p w14:paraId="3F555A5E" w14:textId="4C172EEB" w:rsidR="00143B80" w:rsidRPr="006E1AD1" w:rsidRDefault="00000000">
      <w:pPr>
        <w:pBdr>
          <w:bottom w:val="single" w:sz="4" w:space="0" w:color="DEE8FF"/>
        </w:pBdr>
        <w:spacing w:before="100" w:after="20"/>
      </w:pPr>
      <w:hyperlink w:anchor="_1._Onboarding_—" w:history="1">
        <w:r w:rsidR="006E1AD1" w:rsidRPr="006E1AD1">
          <w:rPr>
            <w:rStyle w:val="Hipervnculo"/>
            <w:b/>
            <w:bCs/>
            <w:u w:val="none"/>
          </w:rPr>
          <w:t>1  Onboarding — Primeros pasos</w:t>
        </w:r>
      </w:hyperlink>
    </w:p>
    <w:p w14:paraId="4878A0B7" w14:textId="69299390" w:rsidR="00143B80" w:rsidRPr="006E1AD1" w:rsidRDefault="00000000">
      <w:pPr>
        <w:spacing w:before="40" w:after="20"/>
        <w:ind w:left="360"/>
      </w:pPr>
      <w:hyperlink w:anchor="_1.1_¿Qué_es" w:history="1">
        <w:r w:rsidR="006E1AD1" w:rsidRPr="006E1AD1">
          <w:rPr>
            <w:rStyle w:val="Hipervnculo"/>
            <w:sz w:val="19"/>
            <w:szCs w:val="19"/>
            <w:u w:val="none"/>
          </w:rPr>
          <w:t>1.1  ¿Qué es el SGPI?</w:t>
        </w:r>
      </w:hyperlink>
    </w:p>
    <w:p w14:paraId="56BA5AC8" w14:textId="6507CCD2" w:rsidR="00143B80" w:rsidRPr="006E1AD1" w:rsidRDefault="00000000">
      <w:pPr>
        <w:spacing w:before="40" w:after="20"/>
        <w:ind w:left="360"/>
      </w:pPr>
      <w:hyperlink w:anchor="_1.2_Requisitos_para" w:history="1">
        <w:r w:rsidR="006E1AD1" w:rsidRPr="006E1AD1">
          <w:rPr>
            <w:rStyle w:val="Hipervnculo"/>
            <w:sz w:val="19"/>
            <w:szCs w:val="19"/>
            <w:u w:val="none"/>
          </w:rPr>
          <w:t>1.2  Requisitos para acceder</w:t>
        </w:r>
      </w:hyperlink>
    </w:p>
    <w:p w14:paraId="46397D61" w14:textId="326067AC" w:rsidR="00143B80" w:rsidRPr="006E1AD1" w:rsidRDefault="00000000">
      <w:pPr>
        <w:spacing w:before="40" w:after="20"/>
        <w:ind w:left="360"/>
      </w:pPr>
      <w:hyperlink w:anchor="_1.3_Cómo_iniciar" w:history="1">
        <w:r w:rsidR="006E1AD1" w:rsidRPr="006E1AD1">
          <w:rPr>
            <w:rStyle w:val="Hipervnculo"/>
            <w:sz w:val="19"/>
            <w:szCs w:val="19"/>
            <w:u w:val="none"/>
          </w:rPr>
          <w:t>1.3  Cómo iniciar sesión</w:t>
        </w:r>
      </w:hyperlink>
    </w:p>
    <w:p w14:paraId="268BBA19" w14:textId="56EDE10C" w:rsidR="00143B80" w:rsidRPr="006E1AD1" w:rsidRDefault="00000000">
      <w:pPr>
        <w:spacing w:before="40" w:after="20"/>
        <w:ind w:left="360"/>
      </w:pPr>
      <w:hyperlink w:anchor="_1.4_Cómo_cerrar" w:history="1">
        <w:r w:rsidR="006E1AD1" w:rsidRPr="006E1AD1">
          <w:rPr>
            <w:rStyle w:val="Hipervnculo"/>
            <w:sz w:val="19"/>
            <w:szCs w:val="19"/>
            <w:u w:val="none"/>
          </w:rPr>
          <w:t>1.4  Cómo cerrar sesión</w:t>
        </w:r>
      </w:hyperlink>
    </w:p>
    <w:p w14:paraId="596F0BF9" w14:textId="35934700" w:rsidR="00143B80" w:rsidRPr="006E1AD1" w:rsidRDefault="00000000">
      <w:pPr>
        <w:spacing w:before="40" w:after="20"/>
        <w:ind w:left="360"/>
      </w:pPr>
      <w:hyperlink w:anchor="_1.5_Recuperar_acceso" w:history="1">
        <w:r w:rsidR="006E1AD1" w:rsidRPr="006E1AD1">
          <w:rPr>
            <w:rStyle w:val="Hipervnculo"/>
            <w:sz w:val="19"/>
            <w:szCs w:val="19"/>
            <w:u w:val="none"/>
          </w:rPr>
          <w:t>1.5  Recuperar acceso (cuenta bloqueada)</w:t>
        </w:r>
      </w:hyperlink>
    </w:p>
    <w:p w14:paraId="142B46D2" w14:textId="4EB6854C" w:rsidR="00143B80" w:rsidRPr="006E1AD1" w:rsidRDefault="00000000">
      <w:pPr>
        <w:pBdr>
          <w:bottom w:val="single" w:sz="4" w:space="0" w:color="DEE8FF"/>
        </w:pBdr>
        <w:spacing w:before="100" w:after="20"/>
      </w:pPr>
      <w:hyperlink w:anchor="_2._Conceptos_básicos" w:history="1">
        <w:r w:rsidR="006E1AD1" w:rsidRPr="006E1AD1">
          <w:rPr>
            <w:rStyle w:val="Hipervnculo"/>
            <w:b/>
            <w:bCs/>
            <w:u w:val="none"/>
          </w:rPr>
          <w:t>2  Conceptos básicos</w:t>
        </w:r>
      </w:hyperlink>
    </w:p>
    <w:p w14:paraId="5B48A753" w14:textId="197A5E4C" w:rsidR="00143B80" w:rsidRPr="006E1AD1" w:rsidRDefault="00000000">
      <w:pPr>
        <w:spacing w:before="40" w:after="20"/>
        <w:ind w:left="360"/>
      </w:pPr>
      <w:hyperlink w:anchor="_2.1_Flujo_de" w:history="1">
        <w:r w:rsidR="006E1AD1" w:rsidRPr="006E1AD1">
          <w:rPr>
            <w:rStyle w:val="Hipervnculo"/>
            <w:sz w:val="19"/>
            <w:szCs w:val="19"/>
            <w:u w:val="none"/>
          </w:rPr>
          <w:t>2.1  Flujo de trabajo general</w:t>
        </w:r>
      </w:hyperlink>
    </w:p>
    <w:p w14:paraId="0D480E78" w14:textId="3376BF8C" w:rsidR="00143B80" w:rsidRPr="006E1AD1" w:rsidRDefault="00000000">
      <w:pPr>
        <w:spacing w:before="40" w:after="20"/>
        <w:ind w:left="360"/>
      </w:pPr>
      <w:hyperlink w:anchor="_2.2_Roles_y" w:history="1">
        <w:r w:rsidR="006E1AD1" w:rsidRPr="006E1AD1">
          <w:rPr>
            <w:rStyle w:val="Hipervnculo"/>
            <w:sz w:val="19"/>
            <w:szCs w:val="19"/>
            <w:u w:val="none"/>
          </w:rPr>
          <w:t>2.2  Roles y permisos</w:t>
        </w:r>
      </w:hyperlink>
    </w:p>
    <w:p w14:paraId="205FD9FA" w14:textId="6E406BD7" w:rsidR="00143B80" w:rsidRPr="006E1AD1" w:rsidRDefault="00000000">
      <w:pPr>
        <w:spacing w:before="40" w:after="20"/>
        <w:ind w:left="360"/>
      </w:pPr>
      <w:hyperlink w:anchor="_2.3_La_barra" w:history="1">
        <w:r w:rsidR="006E1AD1" w:rsidRPr="006E1AD1">
          <w:rPr>
            <w:rStyle w:val="Hipervnculo"/>
            <w:sz w:val="19"/>
            <w:szCs w:val="19"/>
            <w:u w:val="none"/>
          </w:rPr>
          <w:t>2.3  La barra de navegación lateral</w:t>
        </w:r>
      </w:hyperlink>
    </w:p>
    <w:p w14:paraId="183A1122" w14:textId="653354A8" w:rsidR="00143B80" w:rsidRPr="006E1AD1" w:rsidRDefault="00000000">
      <w:pPr>
        <w:spacing w:before="40" w:after="20"/>
        <w:ind w:left="360"/>
      </w:pPr>
      <w:hyperlink w:anchor="_2.4_El_sistema" w:history="1">
        <w:r w:rsidR="006E1AD1" w:rsidRPr="006E1AD1">
          <w:rPr>
            <w:rStyle w:val="Hipervnculo"/>
            <w:sz w:val="19"/>
            <w:szCs w:val="19"/>
            <w:u w:val="none"/>
          </w:rPr>
          <w:t>2.4  El sistema de colores (semáforo)</w:t>
        </w:r>
      </w:hyperlink>
    </w:p>
    <w:p w14:paraId="06AFF981" w14:textId="5A249E92" w:rsidR="00143B80" w:rsidRPr="006E1AD1" w:rsidRDefault="00000000">
      <w:pPr>
        <w:spacing w:before="40" w:after="20"/>
        <w:ind w:left="360"/>
      </w:pPr>
      <w:hyperlink w:anchor="_2.5_Fuentes_de" w:history="1">
        <w:r w:rsidR="006E1AD1" w:rsidRPr="006E1AD1">
          <w:rPr>
            <w:rStyle w:val="Hipervnculo"/>
            <w:sz w:val="19"/>
            <w:szCs w:val="19"/>
            <w:u w:val="none"/>
          </w:rPr>
          <w:t>2.5  Fuentes de datos externas</w:t>
        </w:r>
      </w:hyperlink>
    </w:p>
    <w:p w14:paraId="28038D86" w14:textId="09F76D54" w:rsidR="00143B80" w:rsidRPr="006E1AD1" w:rsidRDefault="00000000">
      <w:pPr>
        <w:pBdr>
          <w:bottom w:val="single" w:sz="4" w:space="0" w:color="DEE8FF"/>
        </w:pBdr>
        <w:spacing w:before="100" w:after="20"/>
      </w:pPr>
      <w:hyperlink w:anchor="_3._Funcionalidades_—" w:history="1">
        <w:r w:rsidR="006E1AD1" w:rsidRPr="006E1AD1">
          <w:rPr>
            <w:rStyle w:val="Hipervnculo"/>
            <w:b/>
            <w:bCs/>
            <w:u w:val="none"/>
          </w:rPr>
          <w:t>3  Funcionalidades — Guías por módulo</w:t>
        </w:r>
      </w:hyperlink>
    </w:p>
    <w:p w14:paraId="2B592858" w14:textId="6939C520" w:rsidR="00143B80" w:rsidRPr="006E1AD1" w:rsidRDefault="00000000">
      <w:pPr>
        <w:spacing w:before="40" w:after="20"/>
        <w:ind w:left="360"/>
      </w:pPr>
      <w:hyperlink w:anchor="_3.1_Alertas_de" w:history="1">
        <w:r w:rsidR="006E1AD1" w:rsidRPr="006E1AD1">
          <w:rPr>
            <w:rStyle w:val="Hipervnculo"/>
            <w:sz w:val="19"/>
            <w:szCs w:val="19"/>
            <w:u w:val="none"/>
          </w:rPr>
          <w:t>3.1  Alertas de Convocatorias</w:t>
        </w:r>
      </w:hyperlink>
    </w:p>
    <w:p w14:paraId="166D8992" w14:textId="4B1BFFC6" w:rsidR="00143B80" w:rsidRPr="006E1AD1" w:rsidRDefault="00000000">
      <w:pPr>
        <w:spacing w:before="40" w:after="20"/>
        <w:ind w:left="360"/>
      </w:pPr>
      <w:hyperlink w:anchor="_3.2_Grupos_de" w:history="1">
        <w:r w:rsidR="006E1AD1" w:rsidRPr="006E1AD1">
          <w:rPr>
            <w:rStyle w:val="Hipervnculo"/>
            <w:sz w:val="19"/>
            <w:szCs w:val="19"/>
            <w:u w:val="none"/>
          </w:rPr>
          <w:t>3.2  Grupos de Investigación</w:t>
        </w:r>
      </w:hyperlink>
    </w:p>
    <w:p w14:paraId="0343521A" w14:textId="7BEBD977" w:rsidR="00143B80" w:rsidRPr="006E1AD1" w:rsidRDefault="00000000">
      <w:pPr>
        <w:spacing w:before="40" w:after="20"/>
        <w:ind w:left="360"/>
      </w:pPr>
      <w:hyperlink w:anchor="_3.3_Proyectos_de" w:history="1">
        <w:r w:rsidR="006E1AD1" w:rsidRPr="006E1AD1">
          <w:rPr>
            <w:rStyle w:val="Hipervnculo"/>
            <w:sz w:val="19"/>
            <w:szCs w:val="19"/>
            <w:u w:val="none"/>
          </w:rPr>
          <w:t>3.3  Proyectos de Investigación</w:t>
        </w:r>
      </w:hyperlink>
    </w:p>
    <w:p w14:paraId="48B15B6E" w14:textId="06D9B1DC" w:rsidR="00143B80" w:rsidRPr="006E1AD1" w:rsidRDefault="00000000">
      <w:pPr>
        <w:spacing w:before="40" w:after="20"/>
        <w:ind w:left="360"/>
      </w:pPr>
      <w:hyperlink w:anchor="_3.4_Publicaciones_y" w:history="1">
        <w:r w:rsidR="006E1AD1" w:rsidRPr="006E1AD1">
          <w:rPr>
            <w:rStyle w:val="Hipervnculo"/>
            <w:sz w:val="19"/>
            <w:szCs w:val="19"/>
            <w:u w:val="none"/>
          </w:rPr>
          <w:t>3.4  Publicaciones y Tesis</w:t>
        </w:r>
      </w:hyperlink>
    </w:p>
    <w:p w14:paraId="570D5657" w14:textId="2F6FD995" w:rsidR="00143B80" w:rsidRPr="006E1AD1" w:rsidRDefault="00000000">
      <w:pPr>
        <w:spacing w:before="40" w:after="20"/>
        <w:ind w:left="360"/>
      </w:pPr>
      <w:hyperlink w:anchor="_3.5_Directorio_de" w:history="1">
        <w:r w:rsidR="006E1AD1" w:rsidRPr="006E1AD1">
          <w:rPr>
            <w:rStyle w:val="Hipervnculo"/>
            <w:sz w:val="19"/>
            <w:szCs w:val="19"/>
            <w:u w:val="none"/>
          </w:rPr>
          <w:t>3.5  Directorio de Investigadores</w:t>
        </w:r>
      </w:hyperlink>
    </w:p>
    <w:p w14:paraId="35B62E1C" w14:textId="4AC3D30C" w:rsidR="00143B80" w:rsidRPr="006E1AD1" w:rsidRDefault="00000000">
      <w:pPr>
        <w:spacing w:before="40" w:after="20"/>
        <w:ind w:left="360"/>
      </w:pPr>
      <w:hyperlink w:anchor="_3.6_Búsqueda_Global" w:history="1">
        <w:r w:rsidR="006E1AD1" w:rsidRPr="006E1AD1">
          <w:rPr>
            <w:rStyle w:val="Hipervnculo"/>
            <w:sz w:val="19"/>
            <w:szCs w:val="19"/>
            <w:u w:val="none"/>
          </w:rPr>
          <w:t>3.6  Búsqueda Global</w:t>
        </w:r>
      </w:hyperlink>
    </w:p>
    <w:p w14:paraId="2913AE3B" w14:textId="6520521D" w:rsidR="00143B80" w:rsidRPr="006E1AD1" w:rsidRDefault="00000000">
      <w:pPr>
        <w:spacing w:before="40" w:after="20"/>
        <w:ind w:left="360"/>
      </w:pPr>
      <w:hyperlink w:anchor="_3.7_Generador_de" w:history="1">
        <w:r w:rsidR="006E1AD1" w:rsidRPr="006E1AD1">
          <w:rPr>
            <w:rStyle w:val="Hipervnculo"/>
            <w:sz w:val="19"/>
            <w:szCs w:val="19"/>
            <w:u w:val="none"/>
          </w:rPr>
          <w:t>3.7  Generador de Reportes</w:t>
        </w:r>
      </w:hyperlink>
    </w:p>
    <w:p w14:paraId="730FE0E7" w14:textId="0F4F99CA" w:rsidR="00143B80" w:rsidRPr="006E1AD1" w:rsidRDefault="00000000">
      <w:pPr>
        <w:spacing w:before="40" w:after="20"/>
        <w:ind w:left="360"/>
      </w:pPr>
      <w:hyperlink w:anchor="_3.8_Importación_de" w:history="1">
        <w:r w:rsidR="006E1AD1" w:rsidRPr="006E1AD1">
          <w:rPr>
            <w:rStyle w:val="Hipervnculo"/>
            <w:sz w:val="19"/>
            <w:szCs w:val="19"/>
            <w:u w:val="none"/>
          </w:rPr>
          <w:t>3.8  Importación de Datos (Excel/CSV)</w:t>
        </w:r>
      </w:hyperlink>
    </w:p>
    <w:p w14:paraId="4333E518" w14:textId="0EA8C11F" w:rsidR="00143B80" w:rsidRPr="006E1AD1" w:rsidRDefault="00000000">
      <w:pPr>
        <w:spacing w:before="40" w:after="20"/>
        <w:ind w:left="360"/>
      </w:pPr>
      <w:hyperlink w:anchor="_3.9_Sincronización_de" w:history="1">
        <w:r w:rsidR="006E1AD1" w:rsidRPr="006E1AD1">
          <w:rPr>
            <w:rStyle w:val="Hipervnculo"/>
            <w:sz w:val="19"/>
            <w:szCs w:val="19"/>
            <w:u w:val="none"/>
          </w:rPr>
          <w:t>3.9  Sincronización de Fuentes Externas</w:t>
        </w:r>
      </w:hyperlink>
    </w:p>
    <w:p w14:paraId="38E8A834" w14:textId="2623335D" w:rsidR="00143B80" w:rsidRPr="006E1AD1" w:rsidRDefault="00000000">
      <w:pPr>
        <w:spacing w:before="40" w:after="20"/>
        <w:ind w:left="360"/>
      </w:pPr>
      <w:hyperlink w:anchor="_3.10_Configuración_del" w:history="1">
        <w:r w:rsidR="006E1AD1" w:rsidRPr="006E1AD1">
          <w:rPr>
            <w:rStyle w:val="Hipervnculo"/>
            <w:sz w:val="19"/>
            <w:szCs w:val="19"/>
            <w:u w:val="none"/>
          </w:rPr>
          <w:t>3.10  Configuración</w:t>
        </w:r>
        <w:r w:rsidR="006E1AD1">
          <w:rPr>
            <w:rStyle w:val="Hipervnculo"/>
            <w:sz w:val="19"/>
            <w:szCs w:val="19"/>
            <w:u w:val="none"/>
          </w:rPr>
          <w:t xml:space="preserve"> </w:t>
        </w:r>
        <w:r w:rsidR="006E1AD1" w:rsidRPr="006E1AD1">
          <w:rPr>
            <w:rStyle w:val="Hipervnculo"/>
            <w:sz w:val="19"/>
            <w:szCs w:val="19"/>
            <w:u w:val="none"/>
          </w:rPr>
          <w:t>del Sistema (Solo Administrador)</w:t>
        </w:r>
      </w:hyperlink>
    </w:p>
    <w:p w14:paraId="5089AE9A" w14:textId="57288980" w:rsidR="00143B80" w:rsidRPr="006E1AD1" w:rsidRDefault="00000000">
      <w:pPr>
        <w:pBdr>
          <w:bottom w:val="single" w:sz="4" w:space="0" w:color="DEE8FF"/>
        </w:pBdr>
        <w:spacing w:before="100" w:after="20"/>
      </w:pPr>
      <w:hyperlink w:anchor="_4._FAQ_/" w:history="1">
        <w:r w:rsidR="006E1AD1" w:rsidRPr="006E1AD1">
          <w:rPr>
            <w:rStyle w:val="Hipervnculo"/>
            <w:b/>
            <w:bCs/>
            <w:u w:val="none"/>
          </w:rPr>
          <w:t>4  FAQ / Resolución de Problemas</w:t>
        </w:r>
      </w:hyperlink>
    </w:p>
    <w:p w14:paraId="4CFC305F" w14:textId="42FA5629" w:rsidR="00143B80" w:rsidRPr="006E1AD1" w:rsidRDefault="00000000">
      <w:pPr>
        <w:pBdr>
          <w:bottom w:val="single" w:sz="4" w:space="0" w:color="DEE8FF"/>
        </w:pBdr>
        <w:spacing w:before="100" w:after="20"/>
      </w:pPr>
      <w:hyperlink w:anchor="_5._Referencia_Técnica" w:history="1">
        <w:r w:rsidR="006E1AD1" w:rsidRPr="006E1AD1">
          <w:rPr>
            <w:rStyle w:val="Hipervnculo"/>
            <w:b/>
            <w:bCs/>
            <w:u w:val="none"/>
          </w:rPr>
          <w:t>5  Referencia Técnica</w:t>
        </w:r>
      </w:hyperlink>
    </w:p>
    <w:p w14:paraId="01D891F8" w14:textId="57805209" w:rsidR="00143B80" w:rsidRPr="006E1AD1" w:rsidRDefault="00000000">
      <w:pPr>
        <w:spacing w:before="40" w:after="20"/>
        <w:ind w:left="360"/>
      </w:pPr>
      <w:hyperlink w:anchor="_5.1_Glosario" w:history="1">
        <w:r w:rsidR="006E1AD1" w:rsidRPr="006E1AD1">
          <w:rPr>
            <w:rStyle w:val="Hipervnculo"/>
            <w:sz w:val="19"/>
            <w:szCs w:val="19"/>
            <w:u w:val="none"/>
          </w:rPr>
          <w:t>5.1  Glosario</w:t>
        </w:r>
      </w:hyperlink>
    </w:p>
    <w:p w14:paraId="6C648852" w14:textId="18A0C57C" w:rsidR="00143B80" w:rsidRPr="006E1AD1" w:rsidRDefault="00000000">
      <w:pPr>
        <w:spacing w:before="40" w:after="20"/>
        <w:ind w:left="360"/>
      </w:pPr>
      <w:hyperlink w:anchor="_5.2_Formatos_de" w:history="1">
        <w:r w:rsidR="006E1AD1" w:rsidRPr="006E1AD1">
          <w:rPr>
            <w:rStyle w:val="Hipervnculo"/>
            <w:sz w:val="19"/>
            <w:szCs w:val="19"/>
            <w:u w:val="none"/>
          </w:rPr>
          <w:t>5.2  Formatos de archivo permitidos</w:t>
        </w:r>
      </w:hyperlink>
    </w:p>
    <w:p w14:paraId="67CE9897" w14:textId="5E1375EF" w:rsidR="00143B80" w:rsidRPr="00A01698" w:rsidRDefault="00000000">
      <w:pPr>
        <w:spacing w:before="40" w:after="20"/>
        <w:ind w:left="360"/>
      </w:pPr>
      <w:hyperlink w:anchor="_5.3_Límites_del" w:history="1">
        <w:r w:rsidR="00A01698" w:rsidRPr="00A01698">
          <w:rPr>
            <w:rStyle w:val="Hipervnculo"/>
            <w:sz w:val="19"/>
            <w:szCs w:val="19"/>
            <w:u w:val="none"/>
          </w:rPr>
          <w:t>5.3  Límites del sistema</w:t>
        </w:r>
      </w:hyperlink>
    </w:p>
    <w:p w14:paraId="7BC0D1DD" w14:textId="4E35A37A" w:rsidR="00143B80" w:rsidRPr="006E1AD1" w:rsidRDefault="00000000">
      <w:pPr>
        <w:spacing w:before="40" w:after="20"/>
        <w:ind w:left="360"/>
      </w:pPr>
      <w:hyperlink w:anchor="_5.4_Módulos_y" w:history="1">
        <w:r w:rsidR="006E1AD1" w:rsidRPr="006E1AD1">
          <w:rPr>
            <w:rStyle w:val="Hipervnculo"/>
            <w:sz w:val="19"/>
            <w:szCs w:val="19"/>
            <w:u w:val="none"/>
          </w:rPr>
          <w:t>5.4  Módulos y rutas del sistema</w:t>
        </w:r>
      </w:hyperlink>
    </w:p>
    <w:p w14:paraId="2F3FF28A" w14:textId="77777777" w:rsidR="00143B80" w:rsidRDefault="00000000">
      <w:r>
        <w:br w:type="page"/>
      </w:r>
    </w:p>
    <w:p w14:paraId="4348574C" w14:textId="77777777" w:rsidR="00143B80" w:rsidRDefault="00000000">
      <w:pPr>
        <w:pStyle w:val="Ttulo1"/>
        <w:shd w:val="clear" w:color="auto" w:fill="001631"/>
        <w:ind w:left="200" w:right="200"/>
      </w:pPr>
      <w:bookmarkStart w:id="0" w:name="_1._Onboarding_—"/>
      <w:bookmarkEnd w:id="0"/>
      <w:r>
        <w:lastRenderedPageBreak/>
        <w:t>1. Onboarding — Primeros pasos</w:t>
      </w:r>
    </w:p>
    <w:p w14:paraId="4949DD2B" w14:textId="77777777" w:rsidR="00143B80" w:rsidRDefault="00000000">
      <w:pPr>
        <w:pStyle w:val="Ttulo2"/>
        <w:shd w:val="clear" w:color="auto" w:fill="3A6BC4"/>
      </w:pPr>
      <w:bookmarkStart w:id="1" w:name="_1.1_¿Qué_es"/>
      <w:bookmarkEnd w:id="1"/>
      <w:r>
        <w:t xml:space="preserve">  1.1 ¿Qué es el SGPI?</w:t>
      </w:r>
    </w:p>
    <w:p w14:paraId="31B69D4E" w14:textId="77777777" w:rsidR="00143B80" w:rsidRDefault="00000000">
      <w:pPr>
        <w:spacing w:before="60" w:after="60"/>
        <w:jc w:val="both"/>
      </w:pPr>
      <w:r>
        <w:rPr>
          <w:color w:val="111827"/>
        </w:rPr>
        <w:t xml:space="preserve">El </w:t>
      </w:r>
      <w:r>
        <w:rPr>
          <w:b/>
          <w:bCs/>
          <w:color w:val="111827"/>
        </w:rPr>
        <w:t>SGPI</w:t>
      </w:r>
      <w:r>
        <w:rPr>
          <w:color w:val="111827"/>
        </w:rPr>
        <w:t xml:space="preserve"> (Sistema de Gestión de Proyectos de Investigación) es una plataforma web que permite al personal del Vicerrectorado de Investigación y Posgrado de la UNMSM:</w:t>
      </w:r>
    </w:p>
    <w:p w14:paraId="45BD7547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Registrar y hacer seguimiento de proyectos de investigación</w:t>
      </w:r>
    </w:p>
    <w:p w14:paraId="10490AA0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Gestionar grupos e investigadores activos</w:t>
      </w:r>
    </w:p>
    <w:p w14:paraId="5D2949D4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Consultar publicaciones y tesis de la institución</w:t>
      </w:r>
    </w:p>
    <w:p w14:paraId="14024294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Recibir alertas sobre convocatorias próximas a vencer</w:t>
      </w:r>
    </w:p>
    <w:p w14:paraId="35C0E535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Generar reportes en Excel y PDF</w:t>
      </w:r>
    </w:p>
    <w:p w14:paraId="4425F9FF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Sincronizar datos desde fuentes externas (RENACYT, VRIP, Cybertesis)</w:t>
      </w:r>
    </w:p>
    <w:p w14:paraId="7FF47A02" w14:textId="77777777" w:rsidR="00143B80" w:rsidRDefault="00143B80"/>
    <w:p w14:paraId="60F99EC7" w14:textId="77777777" w:rsidR="00143B80" w:rsidRDefault="00000000">
      <w:pPr>
        <w:spacing w:before="60" w:after="60"/>
        <w:jc w:val="both"/>
      </w:pPr>
      <w:r>
        <w:rPr>
          <w:color w:val="111827"/>
        </w:rPr>
        <w:t>No necesitas instalar ningún programa. El sistema funciona directamente desde tu navegador web.</w:t>
      </w:r>
    </w:p>
    <w:p w14:paraId="634D2277" w14:textId="77777777" w:rsidR="00143B80" w:rsidRDefault="00000000">
      <w:pPr>
        <w:pStyle w:val="Ttulo2"/>
        <w:shd w:val="clear" w:color="auto" w:fill="3A6BC4"/>
      </w:pPr>
      <w:bookmarkStart w:id="2" w:name="_1.2_Requisitos_para"/>
      <w:bookmarkEnd w:id="2"/>
      <w:r>
        <w:t xml:space="preserve">  1.2 Requisitos para acceder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143B80" w14:paraId="55DB7277" w14:textId="77777777">
        <w:trPr>
          <w:tblHeader/>
        </w:trPr>
        <w:tc>
          <w:tcPr>
            <w:tcW w:w="260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3017D5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676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0F0FBC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143B80" w14:paraId="506B0F3D" w14:textId="77777777">
        <w:tc>
          <w:tcPr>
            <w:tcW w:w="2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C330E5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Navegador</w:t>
            </w:r>
          </w:p>
        </w:tc>
        <w:tc>
          <w:tcPr>
            <w:tcW w:w="67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37B017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Google Chrome, Microsoft Edge o Firefox (versiones recientes)</w:t>
            </w:r>
          </w:p>
        </w:tc>
      </w:tr>
      <w:tr w:rsidR="00143B80" w14:paraId="6B5E4B21" w14:textId="77777777">
        <w:tc>
          <w:tcPr>
            <w:tcW w:w="2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34696F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Correo</w:t>
            </w:r>
          </w:p>
        </w:tc>
        <w:tc>
          <w:tcPr>
            <w:tcW w:w="67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BD9733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Cuenta institucional @unmsm.edu.pe</w:t>
            </w:r>
          </w:p>
        </w:tc>
      </w:tr>
      <w:tr w:rsidR="00143B80" w14:paraId="42ACE3E9" w14:textId="77777777">
        <w:tc>
          <w:tcPr>
            <w:tcW w:w="2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751565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Contraseña</w:t>
            </w:r>
          </w:p>
        </w:tc>
        <w:tc>
          <w:tcPr>
            <w:tcW w:w="67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C28673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Proporcionada por el administrador del sistema</w:t>
            </w:r>
          </w:p>
        </w:tc>
      </w:tr>
      <w:tr w:rsidR="00143B80" w14:paraId="29A25903" w14:textId="77777777">
        <w:tc>
          <w:tcPr>
            <w:tcW w:w="2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B03E7A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Conexión</w:t>
            </w:r>
          </w:p>
        </w:tc>
        <w:tc>
          <w:tcPr>
            <w:tcW w:w="67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59D08B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Internet disponible</w:t>
            </w:r>
          </w:p>
        </w:tc>
      </w:tr>
    </w:tbl>
    <w:p w14:paraId="543D8CF3" w14:textId="77777777" w:rsidR="00143B80" w:rsidRDefault="00143B80"/>
    <w:p w14:paraId="58551D58" w14:textId="77777777" w:rsidR="00143B80" w:rsidRDefault="00000000">
      <w:pPr>
        <w:pBdr>
          <w:left w:val="single" w:sz="20" w:space="0" w:color="1A3F7A"/>
        </w:pBdr>
        <w:shd w:val="clear" w:color="auto" w:fill="EEF3FF"/>
        <w:spacing w:before="40"/>
        <w:ind w:left="240"/>
      </w:pPr>
      <w:r>
        <w:rPr>
          <w:b/>
          <w:bCs/>
          <w:color w:val="1A3F7A"/>
          <w:sz w:val="18"/>
          <w:szCs w:val="18"/>
        </w:rPr>
        <w:t>IMPORTANTE</w:t>
      </w:r>
    </w:p>
    <w:p w14:paraId="5453955B" w14:textId="77777777" w:rsidR="00143B80" w:rsidRDefault="00000000">
      <w:pPr>
        <w:pBdr>
          <w:left w:val="single" w:sz="20" w:space="0" w:color="1A3F7A"/>
        </w:pBdr>
        <w:shd w:val="clear" w:color="auto" w:fill="EEF3FF"/>
        <w:ind w:left="240"/>
      </w:pPr>
      <w:r>
        <w:rPr>
          <w:color w:val="111827"/>
          <w:sz w:val="19"/>
          <w:szCs w:val="19"/>
        </w:rPr>
        <w:t>No uses navegadores desactualizados (como Internet Explorer). El sistema podría no verse correctamente.</w:t>
      </w:r>
    </w:p>
    <w:p w14:paraId="25959C7A" w14:textId="77777777" w:rsidR="00143B80" w:rsidRDefault="00143B80"/>
    <w:p w14:paraId="77A0B4AE" w14:textId="77777777" w:rsidR="00143B80" w:rsidRDefault="00000000">
      <w:pPr>
        <w:pStyle w:val="Ttulo2"/>
        <w:shd w:val="clear" w:color="auto" w:fill="3A6BC4"/>
      </w:pPr>
      <w:bookmarkStart w:id="3" w:name="_1.3_Cómo_iniciar"/>
      <w:bookmarkEnd w:id="3"/>
      <w:r>
        <w:t xml:space="preserve">  1.3 Cómo iniciar sesión</w:t>
      </w:r>
    </w:p>
    <w:p w14:paraId="6B407889" w14:textId="62E16A20" w:rsidR="00143B8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11827"/>
        </w:rPr>
        <w:t>Abre tu navegador y escribe la dirección del sistema proporcionada</w:t>
      </w:r>
      <w:r w:rsidR="00F75BDD">
        <w:rPr>
          <w:color w:val="111827"/>
        </w:rPr>
        <w:t>.</w:t>
      </w:r>
    </w:p>
    <w:p w14:paraId="235D0D64" w14:textId="77777777" w:rsidR="00143B8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11827"/>
        </w:rPr>
        <w:t>Verás la pantalla de inicio de sesión.</w:t>
      </w:r>
    </w:p>
    <w:p w14:paraId="43D78547" w14:textId="77777777" w:rsidR="00143B8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11827"/>
        </w:rPr>
        <w:t>Escribe tu correo institucional (ejemplo: jlopez@unmsm.edu.pe).</w:t>
      </w:r>
    </w:p>
    <w:p w14:paraId="3E20C75D" w14:textId="77777777" w:rsidR="00143B8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11827"/>
        </w:rPr>
        <w:t>Escribe tu contraseña.</w:t>
      </w:r>
    </w:p>
    <w:p w14:paraId="0A8D1B12" w14:textId="77777777" w:rsidR="00143B8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11827"/>
        </w:rPr>
        <w:t>Haz clic en el botón "Ingresar".</w:t>
      </w:r>
    </w:p>
    <w:p w14:paraId="625444AC" w14:textId="77777777" w:rsidR="00143B8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111827"/>
        </w:rPr>
        <w:t>Si los datos son correctos, entrarás directamente al sistema.</w:t>
      </w:r>
    </w:p>
    <w:p w14:paraId="55DB7118" w14:textId="77777777" w:rsidR="00143B80" w:rsidRDefault="00143B80"/>
    <w:p w14:paraId="5E8E9429" w14:textId="77777777" w:rsidR="00143B80" w:rsidRDefault="00000000">
      <w:pPr>
        <w:pBdr>
          <w:left w:val="single" w:sz="20" w:space="0" w:color="B85C00"/>
        </w:pBdr>
        <w:shd w:val="clear" w:color="auto" w:fill="FFF3E0"/>
        <w:spacing w:before="40"/>
        <w:ind w:left="240"/>
      </w:pPr>
      <w:r>
        <w:rPr>
          <w:b/>
          <w:bCs/>
          <w:color w:val="B85C00"/>
          <w:sz w:val="18"/>
          <w:szCs w:val="18"/>
        </w:rPr>
        <w:t>ADVERTENCIA</w:t>
      </w:r>
    </w:p>
    <w:p w14:paraId="1ED6DF0F" w14:textId="77777777" w:rsidR="00143B80" w:rsidRDefault="00000000">
      <w:pPr>
        <w:pBdr>
          <w:left w:val="single" w:sz="20" w:space="0" w:color="B85C00"/>
        </w:pBdr>
        <w:shd w:val="clear" w:color="auto" w:fill="FFF3E0"/>
        <w:ind w:left="240"/>
      </w:pPr>
      <w:r>
        <w:rPr>
          <w:color w:val="111827"/>
          <w:sz w:val="19"/>
          <w:szCs w:val="19"/>
        </w:rPr>
        <w:t>Tienes 3 intentos antes de que el sistema bloquee tu cuenta por 15 minutos.</w:t>
      </w:r>
    </w:p>
    <w:p w14:paraId="34380716" w14:textId="77777777" w:rsidR="00143B80" w:rsidRDefault="00000000">
      <w:pPr>
        <w:pBdr>
          <w:left w:val="single" w:sz="20" w:space="0" w:color="B85C00"/>
        </w:pBdr>
        <w:shd w:val="clear" w:color="auto" w:fill="FFF3E0"/>
        <w:ind w:left="240"/>
      </w:pPr>
      <w:r>
        <w:rPr>
          <w:color w:val="111827"/>
          <w:sz w:val="19"/>
          <w:szCs w:val="19"/>
        </w:rPr>
        <w:t>Si te bloqueas, espera y vuelve a intentarlo, o contacta al administrador.</w:t>
      </w:r>
    </w:p>
    <w:p w14:paraId="64749927" w14:textId="77777777" w:rsidR="00143B80" w:rsidRDefault="00143B80"/>
    <w:p w14:paraId="682455EA" w14:textId="77777777" w:rsidR="00143B80" w:rsidRDefault="00000000">
      <w:pPr>
        <w:pStyle w:val="Ttulo2"/>
        <w:shd w:val="clear" w:color="auto" w:fill="3A6BC4"/>
      </w:pPr>
      <w:bookmarkStart w:id="4" w:name="_1.4_Cómo_cerrar"/>
      <w:bookmarkEnd w:id="4"/>
      <w:r>
        <w:t xml:space="preserve">  1.4 Cómo cerrar sesión</w:t>
      </w:r>
    </w:p>
    <w:p w14:paraId="4E7C0D52" w14:textId="11B31354" w:rsidR="00553627" w:rsidRDefault="00A74539" w:rsidP="00A74539">
      <w:pPr>
        <w:pStyle w:val="Prrafodelista"/>
        <w:numPr>
          <w:ilvl w:val="0"/>
          <w:numId w:val="4"/>
        </w:numPr>
        <w:spacing w:before="40" w:after="40"/>
      </w:pPr>
      <w:r>
        <w:rPr>
          <w:noProof/>
          <w:color w:val="111827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F932DE" wp14:editId="057C1923">
                <wp:simplePos x="0" y="0"/>
                <wp:positionH relativeFrom="column">
                  <wp:posOffset>509016</wp:posOffset>
                </wp:positionH>
                <wp:positionV relativeFrom="paragraph">
                  <wp:posOffset>3727704</wp:posOffset>
                </wp:positionV>
                <wp:extent cx="804672" cy="219456"/>
                <wp:effectExtent l="0" t="0" r="14605" b="285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672" cy="21945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C6C96A" id="Rectángulo 2" o:spid="_x0000_s1026" style="position:absolute;margin-left:40.1pt;margin-top:293.5pt;width:63.35pt;height:17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" filled="f" strokecolor="red" strokeweight="1.5pt"/>
            </w:pict>
          </mc:Fallback>
        </mc:AlternateContent>
      </w:r>
      <w:r w:rsidRPr="00A74539">
        <w:rPr>
          <w:color w:val="111827"/>
        </w:rPr>
        <w:t>Haz clic en</w:t>
      </w:r>
      <w:r w:rsidR="00553627" w:rsidRPr="00A74539">
        <w:rPr>
          <w:color w:val="111827"/>
        </w:rPr>
        <w:t xml:space="preserve"> el botón</w:t>
      </w:r>
      <w:r w:rsidRPr="00A74539">
        <w:rPr>
          <w:color w:val="111827"/>
        </w:rPr>
        <w:t xml:space="preserve"> </w:t>
      </w:r>
      <w:r w:rsidR="00553627" w:rsidRPr="00A74539">
        <w:rPr>
          <w:color w:val="111827"/>
        </w:rPr>
        <w:t>“Cerrar Sesión” ubicado en la esquina inferior izquierda.</w:t>
      </w:r>
      <w:r w:rsidR="00553627" w:rsidRPr="00553627">
        <w:rPr>
          <w:noProof/>
        </w:rPr>
        <w:drawing>
          <wp:inline distT="0" distB="0" distL="0" distR="0" wp14:anchorId="4C7825C0" wp14:editId="7FA3168D">
            <wp:extent cx="5285232" cy="3864020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907" cy="38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86FD" w14:textId="77777777" w:rsidR="00143B80" w:rsidRDefault="00000000">
      <w:pPr>
        <w:pBdr>
          <w:left w:val="single" w:sz="20" w:space="0" w:color="3A6BC4"/>
        </w:pBdr>
        <w:shd w:val="clear" w:color="auto" w:fill="E8F4FD"/>
        <w:spacing w:before="40"/>
        <w:ind w:left="240"/>
      </w:pPr>
      <w:r>
        <w:rPr>
          <w:b/>
          <w:bCs/>
          <w:color w:val="3A6BC4"/>
          <w:sz w:val="18"/>
          <w:szCs w:val="18"/>
        </w:rPr>
        <w:t>NOTA</w:t>
      </w:r>
    </w:p>
    <w:p w14:paraId="76CB7FC2" w14:textId="77777777" w:rsidR="00143B80" w:rsidRDefault="00000000">
      <w:pPr>
        <w:pBdr>
          <w:left w:val="single" w:sz="20" w:space="0" w:color="3A6BC4"/>
        </w:pBdr>
        <w:shd w:val="clear" w:color="auto" w:fill="E8F4FD"/>
        <w:ind w:left="240"/>
      </w:pPr>
      <w:r>
        <w:rPr>
          <w:color w:val="111827"/>
          <w:sz w:val="19"/>
          <w:szCs w:val="19"/>
        </w:rPr>
        <w:t>Por seguridad, la sesión se cierra automáticamente después de 30 minutos de inactividad. El sistema te avisará con una alerta 5 minutos antes para que puedas continuar trabajando.</w:t>
      </w:r>
    </w:p>
    <w:p w14:paraId="77F12C3C" w14:textId="77777777" w:rsidR="00143B80" w:rsidRDefault="00143B80"/>
    <w:p w14:paraId="7A3AF640" w14:textId="77777777" w:rsidR="00143B80" w:rsidRDefault="00000000">
      <w:pPr>
        <w:pStyle w:val="Ttulo2"/>
        <w:shd w:val="clear" w:color="auto" w:fill="3A6BC4"/>
      </w:pPr>
      <w:bookmarkStart w:id="5" w:name="_1.5_Recuperar_acceso"/>
      <w:bookmarkEnd w:id="5"/>
      <w:r>
        <w:t xml:space="preserve">  1.5 Recuperar acceso (cuenta bloqueada)</w:t>
      </w:r>
    </w:p>
    <w:p w14:paraId="4305EA37" w14:textId="77777777" w:rsidR="00143B80" w:rsidRDefault="00000000">
      <w:pPr>
        <w:spacing w:before="60" w:after="60"/>
        <w:jc w:val="both"/>
      </w:pPr>
      <w:r>
        <w:rPr>
          <w:color w:val="111827"/>
        </w:rPr>
        <w:t>Si tu cuenta queda bloqueada o no recuerdas tu contraseña:</w:t>
      </w:r>
    </w:p>
    <w:p w14:paraId="54F70849" w14:textId="77777777" w:rsidR="00143B80" w:rsidRDefault="00000000">
      <w:pPr>
        <w:pStyle w:val="Prrafodelista"/>
        <w:numPr>
          <w:ilvl w:val="0"/>
          <w:numId w:val="5"/>
        </w:numPr>
        <w:spacing w:before="40" w:after="40"/>
      </w:pPr>
      <w:r>
        <w:rPr>
          <w:color w:val="111827"/>
        </w:rPr>
        <w:t>Espera 15 minutos si fue por intentos fallidos y vuelve a intentarlo.</w:t>
      </w:r>
    </w:p>
    <w:p w14:paraId="2405BD3A" w14:textId="77777777" w:rsidR="00143B80" w:rsidRDefault="00000000">
      <w:pPr>
        <w:pStyle w:val="Prrafodelista"/>
        <w:numPr>
          <w:ilvl w:val="0"/>
          <w:numId w:val="5"/>
        </w:numPr>
        <w:spacing w:before="40" w:after="40"/>
      </w:pPr>
      <w:r>
        <w:rPr>
          <w:color w:val="111827"/>
        </w:rPr>
        <w:t>Si olvidaste tu contraseña, contacta al administrador del sistema para que la restablezca desde la sección de Gestión de Cuentas.</w:t>
      </w:r>
    </w:p>
    <w:p w14:paraId="0B391258" w14:textId="77777777" w:rsidR="00143B80" w:rsidRDefault="00000000">
      <w:r>
        <w:br w:type="page"/>
      </w:r>
    </w:p>
    <w:p w14:paraId="27817D42" w14:textId="77777777" w:rsidR="00143B80" w:rsidRDefault="00000000">
      <w:pPr>
        <w:pStyle w:val="Ttulo1"/>
        <w:shd w:val="clear" w:color="auto" w:fill="001631"/>
        <w:ind w:left="200" w:right="200"/>
      </w:pPr>
      <w:bookmarkStart w:id="6" w:name="_2._Conceptos_básicos"/>
      <w:bookmarkEnd w:id="6"/>
      <w:r>
        <w:lastRenderedPageBreak/>
        <w:t>2. Conceptos básicos</w:t>
      </w:r>
    </w:p>
    <w:p w14:paraId="2DAF04CD" w14:textId="77777777" w:rsidR="00143B80" w:rsidRDefault="00000000">
      <w:pPr>
        <w:pStyle w:val="Ttulo2"/>
        <w:shd w:val="clear" w:color="auto" w:fill="3A6BC4"/>
      </w:pPr>
      <w:bookmarkStart w:id="7" w:name="_2.1_Flujo_de"/>
      <w:bookmarkEnd w:id="7"/>
      <w:r>
        <w:t xml:space="preserve">  2.1 Flujo de trabajo general</w:t>
      </w:r>
    </w:p>
    <w:p w14:paraId="2E57EC50" w14:textId="77777777" w:rsidR="00143B80" w:rsidRDefault="00000000">
      <w:pPr>
        <w:spacing w:before="60" w:after="60"/>
        <w:jc w:val="both"/>
      </w:pPr>
      <w:r>
        <w:rPr>
          <w:color w:val="111827"/>
        </w:rPr>
        <w:t>El SGPI está diseñado para funcionar en ciclos. El flujo habitual es:</w:t>
      </w:r>
    </w:p>
    <w:p w14:paraId="7E11899B" w14:textId="77777777" w:rsidR="00143B80" w:rsidRDefault="00000000">
      <w:pPr>
        <w:pBdr>
          <w:left w:val="single" w:sz="12" w:space="0" w:color="3A6BC4"/>
        </w:pBdr>
        <w:shd w:val="clear" w:color="auto" w:fill="EEF3FF"/>
        <w:spacing w:before="20" w:after="20"/>
        <w:ind w:left="360"/>
      </w:pPr>
      <w:r>
        <w:rPr>
          <w:rFonts w:ascii="Courier New" w:eastAsia="Courier New" w:hAnsi="Courier New" w:cs="Courier New"/>
          <w:color w:val="1A3F7A"/>
          <w:sz w:val="18"/>
          <w:szCs w:val="18"/>
        </w:rPr>
        <w:t>Datos ingresan al sistema</w:t>
      </w:r>
    </w:p>
    <w:p w14:paraId="01D909A1" w14:textId="77777777" w:rsidR="00143B80" w:rsidRDefault="00000000">
      <w:pPr>
        <w:pBdr>
          <w:left w:val="single" w:sz="12" w:space="0" w:color="3A6BC4"/>
        </w:pBdr>
        <w:shd w:val="clear" w:color="auto" w:fill="EEF3FF"/>
        <w:spacing w:before="20" w:after="20"/>
        <w:ind w:left="360"/>
      </w:pPr>
      <w:r>
        <w:rPr>
          <w:rFonts w:ascii="Courier New" w:eastAsia="Courier New" w:hAnsi="Courier New" w:cs="Courier New"/>
          <w:color w:val="1A3F7A"/>
          <w:sz w:val="18"/>
          <w:szCs w:val="18"/>
        </w:rPr>
        <w:t xml:space="preserve">        ↓</w:t>
      </w:r>
    </w:p>
    <w:p w14:paraId="7E5324F3" w14:textId="77777777" w:rsidR="00143B80" w:rsidRDefault="00000000">
      <w:pPr>
        <w:pBdr>
          <w:left w:val="single" w:sz="12" w:space="0" w:color="3A6BC4"/>
        </w:pBdr>
        <w:shd w:val="clear" w:color="auto" w:fill="EEF3FF"/>
        <w:spacing w:before="20" w:after="20"/>
        <w:ind w:left="360"/>
      </w:pPr>
      <w:r>
        <w:rPr>
          <w:rFonts w:ascii="Courier New" w:eastAsia="Courier New" w:hAnsi="Courier New" w:cs="Courier New"/>
          <w:color w:val="1A3F7A"/>
          <w:sz w:val="18"/>
          <w:szCs w:val="18"/>
        </w:rPr>
        <w:t xml:space="preserve">  [Importación Excel / Sincronización automática]</w:t>
      </w:r>
    </w:p>
    <w:p w14:paraId="56BD78B6" w14:textId="77777777" w:rsidR="00143B80" w:rsidRDefault="00000000">
      <w:pPr>
        <w:pBdr>
          <w:left w:val="single" w:sz="12" w:space="0" w:color="3A6BC4"/>
        </w:pBdr>
        <w:shd w:val="clear" w:color="auto" w:fill="EEF3FF"/>
        <w:spacing w:before="20" w:after="20"/>
        <w:ind w:left="360"/>
      </w:pPr>
      <w:r>
        <w:rPr>
          <w:rFonts w:ascii="Courier New" w:eastAsia="Courier New" w:hAnsi="Courier New" w:cs="Courier New"/>
          <w:color w:val="1A3F7A"/>
          <w:sz w:val="18"/>
          <w:szCs w:val="18"/>
        </w:rPr>
        <w:t xml:space="preserve">        ↓</w:t>
      </w:r>
    </w:p>
    <w:p w14:paraId="3DCCC764" w14:textId="77777777" w:rsidR="00143B80" w:rsidRDefault="00000000">
      <w:pPr>
        <w:pBdr>
          <w:left w:val="single" w:sz="12" w:space="0" w:color="3A6BC4"/>
        </w:pBdr>
        <w:shd w:val="clear" w:color="auto" w:fill="EEF3FF"/>
        <w:spacing w:before="20" w:after="20"/>
        <w:ind w:left="360"/>
      </w:pPr>
      <w:r>
        <w:rPr>
          <w:rFonts w:ascii="Courier New" w:eastAsia="Courier New" w:hAnsi="Courier New" w:cs="Courier New"/>
          <w:color w:val="1A3F7A"/>
          <w:sz w:val="18"/>
          <w:szCs w:val="18"/>
        </w:rPr>
        <w:t xml:space="preserve">  Secretaria revisa y valida registros</w:t>
      </w:r>
    </w:p>
    <w:p w14:paraId="740A2908" w14:textId="77777777" w:rsidR="00143B80" w:rsidRDefault="00000000">
      <w:pPr>
        <w:pBdr>
          <w:left w:val="single" w:sz="12" w:space="0" w:color="3A6BC4"/>
        </w:pBdr>
        <w:shd w:val="clear" w:color="auto" w:fill="EEF3FF"/>
        <w:spacing w:before="20" w:after="20"/>
        <w:ind w:left="360"/>
      </w:pPr>
      <w:r>
        <w:rPr>
          <w:rFonts w:ascii="Courier New" w:eastAsia="Courier New" w:hAnsi="Courier New" w:cs="Courier New"/>
          <w:color w:val="1A3F7A"/>
          <w:sz w:val="18"/>
          <w:szCs w:val="18"/>
        </w:rPr>
        <w:t xml:space="preserve">        ↓</w:t>
      </w:r>
    </w:p>
    <w:p w14:paraId="44D512B7" w14:textId="77777777" w:rsidR="00143B80" w:rsidRDefault="00000000">
      <w:pPr>
        <w:pBdr>
          <w:left w:val="single" w:sz="12" w:space="0" w:color="3A6BC4"/>
        </w:pBdr>
        <w:shd w:val="clear" w:color="auto" w:fill="EEF3FF"/>
        <w:spacing w:before="20" w:after="20"/>
        <w:ind w:left="360"/>
      </w:pPr>
      <w:r>
        <w:rPr>
          <w:rFonts w:ascii="Courier New" w:eastAsia="Courier New" w:hAnsi="Courier New" w:cs="Courier New"/>
          <w:color w:val="1A3F7A"/>
          <w:sz w:val="18"/>
          <w:szCs w:val="18"/>
        </w:rPr>
        <w:t xml:space="preserve">  Jefe del Instituto consulta reportes</w:t>
      </w:r>
    </w:p>
    <w:p w14:paraId="3D3BC53B" w14:textId="77777777" w:rsidR="00143B80" w:rsidRDefault="00000000">
      <w:pPr>
        <w:pBdr>
          <w:left w:val="single" w:sz="12" w:space="0" w:color="3A6BC4"/>
        </w:pBdr>
        <w:shd w:val="clear" w:color="auto" w:fill="EEF3FF"/>
        <w:spacing w:before="20" w:after="20"/>
        <w:ind w:left="360"/>
      </w:pPr>
      <w:r>
        <w:rPr>
          <w:rFonts w:ascii="Courier New" w:eastAsia="Courier New" w:hAnsi="Courier New" w:cs="Courier New"/>
          <w:color w:val="1A3F7A"/>
          <w:sz w:val="18"/>
          <w:szCs w:val="18"/>
        </w:rPr>
        <w:t xml:space="preserve">        ↓</w:t>
      </w:r>
    </w:p>
    <w:p w14:paraId="390A3E9A" w14:textId="77777777" w:rsidR="00143B80" w:rsidRDefault="00000000">
      <w:pPr>
        <w:pBdr>
          <w:left w:val="single" w:sz="12" w:space="0" w:color="3A6BC4"/>
        </w:pBdr>
        <w:shd w:val="clear" w:color="auto" w:fill="EEF3FF"/>
        <w:spacing w:before="20" w:after="20"/>
        <w:ind w:left="360"/>
      </w:pPr>
      <w:r>
        <w:rPr>
          <w:rFonts w:ascii="Courier New" w:eastAsia="Courier New" w:hAnsi="Courier New" w:cs="Courier New"/>
          <w:color w:val="1A3F7A"/>
          <w:sz w:val="18"/>
          <w:szCs w:val="18"/>
        </w:rPr>
        <w:t xml:space="preserve">  Se generan reportes y exportaciones</w:t>
      </w:r>
    </w:p>
    <w:p w14:paraId="59106F70" w14:textId="77777777" w:rsidR="00143B80" w:rsidRDefault="00143B80"/>
    <w:p w14:paraId="668FFF31" w14:textId="77777777" w:rsidR="00143B80" w:rsidRDefault="00000000">
      <w:pPr>
        <w:spacing w:before="60" w:after="60"/>
        <w:jc w:val="both"/>
      </w:pPr>
      <w:r>
        <w:rPr>
          <w:b/>
          <w:bCs/>
          <w:color w:val="111827"/>
        </w:rPr>
        <w:t>En la práctica del día a día:</w:t>
      </w:r>
    </w:p>
    <w:p w14:paraId="3D3DDD08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La </w:t>
      </w:r>
      <w:r>
        <w:rPr>
          <w:b/>
          <w:bCs/>
          <w:color w:val="111827"/>
        </w:rPr>
        <w:t>Secretaria</w:t>
      </w:r>
      <w:r>
        <w:rPr>
          <w:color w:val="111827"/>
        </w:rPr>
        <w:t xml:space="preserve"> importa archivos Excel con proyectos o investigadores nuevos, y sincroniza fuentes externas.</w:t>
      </w:r>
    </w:p>
    <w:p w14:paraId="09555AC5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Los datos quedan en estado </w:t>
      </w:r>
      <w:r>
        <w:rPr>
          <w:b/>
          <w:bCs/>
          <w:color w:val="111827"/>
        </w:rPr>
        <w:t>"Pendiente de validación"</w:t>
      </w:r>
      <w:r>
        <w:rPr>
          <w:color w:val="111827"/>
        </w:rPr>
        <w:t xml:space="preserve"> hasta que alguien los revisa.</w:t>
      </w:r>
    </w:p>
    <w:p w14:paraId="2A87E965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Una vez validados, están disponibles para consultas y reportes.</w:t>
      </w:r>
    </w:p>
    <w:p w14:paraId="3B119984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El </w:t>
      </w:r>
      <w:r>
        <w:rPr>
          <w:b/>
          <w:bCs/>
          <w:color w:val="111827"/>
        </w:rPr>
        <w:t>Jefe del Instituto</w:t>
      </w:r>
      <w:r>
        <w:rPr>
          <w:color w:val="111827"/>
        </w:rPr>
        <w:t xml:space="preserve"> puede consultar el estado general y exportar reportes cuando los necesite.</w:t>
      </w:r>
    </w:p>
    <w:p w14:paraId="2D3B1DEB" w14:textId="77777777" w:rsidR="00143B80" w:rsidRDefault="00000000">
      <w:pPr>
        <w:pStyle w:val="Ttulo2"/>
        <w:shd w:val="clear" w:color="auto" w:fill="3A6BC4"/>
      </w:pPr>
      <w:bookmarkStart w:id="8" w:name="_2.2_Roles_y"/>
      <w:bookmarkEnd w:id="8"/>
      <w:r>
        <w:t xml:space="preserve">  2.2 Roles y permisos</w:t>
      </w:r>
    </w:p>
    <w:p w14:paraId="4FF7865A" w14:textId="77777777" w:rsidR="00143B80" w:rsidRDefault="00000000">
      <w:pPr>
        <w:spacing w:before="60" w:after="60"/>
        <w:jc w:val="both"/>
      </w:pPr>
      <w:r>
        <w:rPr>
          <w:color w:val="111827"/>
        </w:rPr>
        <w:t>El sistema tiene 4 tipos de usuario. Tu rol determina qué puedes hacer: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143B80" w14:paraId="1DC5FE01" w14:textId="77777777">
        <w:trPr>
          <w:tblHeader/>
        </w:trPr>
        <w:tc>
          <w:tcPr>
            <w:tcW w:w="240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EA1D8F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300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7CE23F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¿Quién es?</w:t>
            </w:r>
          </w:p>
        </w:tc>
        <w:tc>
          <w:tcPr>
            <w:tcW w:w="396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0068ED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 que puede hacer</w:t>
            </w:r>
          </w:p>
        </w:tc>
      </w:tr>
      <w:tr w:rsidR="00143B80" w14:paraId="117C6FF7" w14:textId="77777777">
        <w:tc>
          <w:tcPr>
            <w:tcW w:w="2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AE1ECA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Administrador</w:t>
            </w:r>
          </w:p>
        </w:tc>
        <w:tc>
          <w:tcPr>
            <w:tcW w:w="30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E00E96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Encargado de TI / dirección</w:t>
            </w:r>
          </w:p>
        </w:tc>
        <w:tc>
          <w:tcPr>
            <w:tcW w:w="3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9C7D36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Todo: configurar cuentas, ver logs, cambiar parámetros</w:t>
            </w:r>
          </w:p>
        </w:tc>
      </w:tr>
      <w:tr w:rsidR="00143B80" w14:paraId="5EB0AE1E" w14:textId="77777777">
        <w:tc>
          <w:tcPr>
            <w:tcW w:w="2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E0070F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Secretaria</w:t>
            </w:r>
          </w:p>
        </w:tc>
        <w:tc>
          <w:tcPr>
            <w:tcW w:w="30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7BAA5B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Personal administrativo</w:t>
            </w:r>
          </w:p>
        </w:tc>
        <w:tc>
          <w:tcPr>
            <w:tcW w:w="3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435215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Importar datos, sincronizar fuentes, validar registros, generar reportes</w:t>
            </w:r>
          </w:p>
        </w:tc>
      </w:tr>
      <w:tr w:rsidR="00143B80" w14:paraId="4764FFFC" w14:textId="77777777">
        <w:tc>
          <w:tcPr>
            <w:tcW w:w="2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14A178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Jefe del Instituto</w:t>
            </w:r>
          </w:p>
        </w:tc>
        <w:tc>
          <w:tcPr>
            <w:tcW w:w="30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835A01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Director o subdirector</w:t>
            </w:r>
          </w:p>
        </w:tc>
        <w:tc>
          <w:tcPr>
            <w:tcW w:w="3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2090EF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Consultar datos, generar y exportar reportes</w:t>
            </w:r>
          </w:p>
        </w:tc>
      </w:tr>
      <w:tr w:rsidR="00143B80" w14:paraId="7B7B14AF" w14:textId="77777777">
        <w:tc>
          <w:tcPr>
            <w:tcW w:w="2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BD3440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Consulta</w:t>
            </w:r>
          </w:p>
        </w:tc>
        <w:tc>
          <w:tcPr>
            <w:tcW w:w="30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8A3C96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Personal de apoyo</w:t>
            </w:r>
          </w:p>
        </w:tc>
        <w:tc>
          <w:tcPr>
            <w:tcW w:w="3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432F52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Solo ver información (sin modificar nada)</w:t>
            </w:r>
          </w:p>
        </w:tc>
      </w:tr>
    </w:tbl>
    <w:p w14:paraId="3BD56ABF" w14:textId="77777777" w:rsidR="00143B80" w:rsidRDefault="00143B80"/>
    <w:p w14:paraId="056CEDE4" w14:textId="77777777" w:rsidR="00143B80" w:rsidRDefault="00000000">
      <w:pPr>
        <w:pBdr>
          <w:left w:val="single" w:sz="20" w:space="0" w:color="3A6BC4"/>
        </w:pBdr>
        <w:shd w:val="clear" w:color="auto" w:fill="E8F4FD"/>
        <w:spacing w:before="40"/>
        <w:ind w:left="240"/>
      </w:pPr>
      <w:r>
        <w:rPr>
          <w:b/>
          <w:bCs/>
          <w:color w:val="3A6BC4"/>
          <w:sz w:val="18"/>
          <w:szCs w:val="18"/>
        </w:rPr>
        <w:t>NOTA</w:t>
      </w:r>
    </w:p>
    <w:p w14:paraId="3EEF08C3" w14:textId="77777777" w:rsidR="00143B80" w:rsidRDefault="00000000">
      <w:pPr>
        <w:pBdr>
          <w:left w:val="single" w:sz="20" w:space="0" w:color="3A6BC4"/>
        </w:pBdr>
        <w:shd w:val="clear" w:color="auto" w:fill="E8F4FD"/>
        <w:ind w:left="240"/>
      </w:pPr>
      <w:r>
        <w:rPr>
          <w:color w:val="111827"/>
          <w:sz w:val="19"/>
          <w:szCs w:val="19"/>
        </w:rPr>
        <w:t>Si necesitas realizar una acción y el sistema te dice "Sin permiso", significa que tu rol no incluye esa función. Contacta a tu administrador.</w:t>
      </w:r>
    </w:p>
    <w:p w14:paraId="732FFEDF" w14:textId="77777777" w:rsidR="00143B80" w:rsidRDefault="00143B80"/>
    <w:p w14:paraId="1351AFA5" w14:textId="77777777" w:rsidR="00143B80" w:rsidRDefault="00000000">
      <w:pPr>
        <w:pStyle w:val="Ttulo2"/>
        <w:shd w:val="clear" w:color="auto" w:fill="3A6BC4"/>
      </w:pPr>
      <w:bookmarkStart w:id="9" w:name="_2.3_La_barra"/>
      <w:bookmarkEnd w:id="9"/>
      <w:r>
        <w:t xml:space="preserve">  2.3 La barra de navegación lateral</w:t>
      </w:r>
    </w:p>
    <w:p w14:paraId="3FCBFF85" w14:textId="77777777" w:rsidR="00143B80" w:rsidRDefault="00000000">
      <w:pPr>
        <w:spacing w:before="60" w:after="60"/>
        <w:jc w:val="both"/>
        <w:rPr>
          <w:color w:val="111827"/>
        </w:rPr>
      </w:pPr>
      <w:r>
        <w:rPr>
          <w:color w:val="111827"/>
        </w:rPr>
        <w:t xml:space="preserve">Cuando entras al sistema, verás un </w:t>
      </w:r>
      <w:r>
        <w:rPr>
          <w:b/>
          <w:bCs/>
          <w:color w:val="111827"/>
        </w:rPr>
        <w:t>menú en el lado izquierdo</w:t>
      </w:r>
      <w:r>
        <w:rPr>
          <w:color w:val="111827"/>
        </w:rPr>
        <w:t xml:space="preserve"> con los accesos a todos los módulos: Convocatorias, Grupos, Proyectos, Publicaciones, Investigadores, Búsqueda y Reportes.</w:t>
      </w:r>
    </w:p>
    <w:p w14:paraId="10357574" w14:textId="1739AB0A" w:rsidR="00720B2B" w:rsidRDefault="00720B2B" w:rsidP="00720B2B">
      <w:pPr>
        <w:spacing w:before="60" w:after="60"/>
        <w:jc w:val="center"/>
      </w:pPr>
      <w:r w:rsidRPr="00720B2B">
        <w:rPr>
          <w:noProof/>
        </w:rPr>
        <w:lastRenderedPageBreak/>
        <w:drawing>
          <wp:inline distT="0" distB="0" distL="0" distR="0" wp14:anchorId="1A634E71" wp14:editId="4E09F990">
            <wp:extent cx="1215368" cy="3813048"/>
            <wp:effectExtent l="0" t="0" r="444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745" cy="382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5C19" w14:textId="77777777" w:rsidR="00143B80" w:rsidRDefault="00000000">
      <w:pPr>
        <w:spacing w:before="60" w:after="60"/>
        <w:jc w:val="both"/>
      </w:pPr>
      <w:r>
        <w:rPr>
          <w:color w:val="111827"/>
        </w:rPr>
        <w:t>Haz clic en cualquier elemento del menú para ir a ese módulo. La opción activa aparece resaltada.</w:t>
      </w:r>
    </w:p>
    <w:p w14:paraId="44D7E933" w14:textId="77777777" w:rsidR="00143B80" w:rsidRDefault="00000000">
      <w:pPr>
        <w:pStyle w:val="Ttulo2"/>
        <w:shd w:val="clear" w:color="auto" w:fill="3A6BC4"/>
      </w:pPr>
      <w:bookmarkStart w:id="10" w:name="_2.4_El_sistema"/>
      <w:bookmarkEnd w:id="10"/>
      <w:r>
        <w:t xml:space="preserve">  2.4 El sistema de colores (semáforo)</w:t>
      </w:r>
    </w:p>
    <w:p w14:paraId="2A1A1342" w14:textId="77777777" w:rsidR="00143B80" w:rsidRDefault="00000000">
      <w:pPr>
        <w:spacing w:before="60" w:after="60"/>
        <w:jc w:val="both"/>
      </w:pPr>
      <w:r>
        <w:rPr>
          <w:color w:val="111827"/>
        </w:rPr>
        <w:t>El SGPI usa colores para que identifiques el estado de un registro de un vistazo: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43B80" w14:paraId="5DB400D7" w14:textId="77777777">
        <w:trPr>
          <w:tblHeader/>
        </w:trPr>
        <w:tc>
          <w:tcPr>
            <w:tcW w:w="280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619AA0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Color</w:t>
            </w:r>
          </w:p>
        </w:tc>
        <w:tc>
          <w:tcPr>
            <w:tcW w:w="656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75C92F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143B80" w14:paraId="6E857B37" w14:textId="77777777">
        <w:tc>
          <w:tcPr>
            <w:tcW w:w="28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91201B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Verde</w:t>
            </w:r>
          </w:p>
        </w:tc>
        <w:tc>
          <w:tcPr>
            <w:tcW w:w="65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898A25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Todo en orden / Activo / Validado</w:t>
            </w:r>
          </w:p>
        </w:tc>
      </w:tr>
      <w:tr w:rsidR="00143B80" w14:paraId="1DD58F3C" w14:textId="77777777">
        <w:tc>
          <w:tcPr>
            <w:tcW w:w="28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D4DBA7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Amarillo / Naranja</w:t>
            </w:r>
          </w:p>
        </w:tc>
        <w:tc>
          <w:tcPr>
            <w:tcW w:w="65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FB5416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Atención requerida / Pendiente de validación / Por vencer</w:t>
            </w:r>
          </w:p>
        </w:tc>
      </w:tr>
      <w:tr w:rsidR="00143B80" w14:paraId="3BC3BCC7" w14:textId="77777777">
        <w:tc>
          <w:tcPr>
            <w:tcW w:w="28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E4AFF7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Rojo</w:t>
            </w:r>
          </w:p>
        </w:tc>
        <w:tc>
          <w:tcPr>
            <w:tcW w:w="65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3F4EED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Urgente / Inactivo / Rechazado / Vence pronto</w:t>
            </w:r>
          </w:p>
        </w:tc>
      </w:tr>
      <w:tr w:rsidR="00143B80" w14:paraId="67D6A11A" w14:textId="77777777">
        <w:tc>
          <w:tcPr>
            <w:tcW w:w="28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2E00AC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Gris</w:t>
            </w:r>
          </w:p>
        </w:tc>
        <w:tc>
          <w:tcPr>
            <w:tcW w:w="65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DCB349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Concluido / Sin información</w:t>
            </w:r>
          </w:p>
        </w:tc>
      </w:tr>
    </w:tbl>
    <w:p w14:paraId="2FEF5B62" w14:textId="77777777" w:rsidR="00143B80" w:rsidRDefault="00143B80"/>
    <w:p w14:paraId="0C918F87" w14:textId="77777777" w:rsidR="00143B80" w:rsidRDefault="00000000">
      <w:pPr>
        <w:spacing w:before="60" w:after="60"/>
        <w:jc w:val="both"/>
      </w:pPr>
      <w:r>
        <w:rPr>
          <w:color w:val="111827"/>
        </w:rPr>
        <w:t>Este semáforo aparece especialmente en el módulo de Convocatorias y en las tarjetas de estado de cada registro.</w:t>
      </w:r>
    </w:p>
    <w:p w14:paraId="473BE81D" w14:textId="77777777" w:rsidR="00143B80" w:rsidRDefault="00000000">
      <w:pPr>
        <w:pStyle w:val="Ttulo2"/>
        <w:shd w:val="clear" w:color="auto" w:fill="3A6BC4"/>
      </w:pPr>
      <w:bookmarkStart w:id="11" w:name="_2.5_Fuentes_de"/>
      <w:bookmarkEnd w:id="11"/>
      <w:r>
        <w:t xml:space="preserve">  2.5 Fuentes de datos externas</w:t>
      </w:r>
    </w:p>
    <w:p w14:paraId="6044719B" w14:textId="77777777" w:rsidR="00143B80" w:rsidRDefault="00000000">
      <w:pPr>
        <w:spacing w:before="60" w:after="60"/>
        <w:jc w:val="both"/>
      </w:pPr>
      <w:r>
        <w:rPr>
          <w:color w:val="111827"/>
        </w:rPr>
        <w:t>El SGPI puede conectarse automáticamente a tres fuentes de información: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43B80" w14:paraId="125DF7C1" w14:textId="77777777">
        <w:trPr>
          <w:tblHeader/>
        </w:trPr>
        <w:tc>
          <w:tcPr>
            <w:tcW w:w="240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C735AE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Fuente</w:t>
            </w:r>
          </w:p>
        </w:tc>
        <w:tc>
          <w:tcPr>
            <w:tcW w:w="696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631D0B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¿Qué trae?</w:t>
            </w:r>
          </w:p>
        </w:tc>
      </w:tr>
      <w:tr w:rsidR="00143B80" w14:paraId="0955298E" w14:textId="77777777">
        <w:tc>
          <w:tcPr>
            <w:tcW w:w="2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F668E7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VRIP</w:t>
            </w:r>
          </w:p>
        </w:tc>
        <w:tc>
          <w:tcPr>
            <w:tcW w:w="6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232BD4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Proyectos de investigación aprobados por el Vicerrectorado</w:t>
            </w:r>
          </w:p>
        </w:tc>
      </w:tr>
      <w:tr w:rsidR="00143B80" w14:paraId="5EE2A1ED" w14:textId="77777777">
        <w:tc>
          <w:tcPr>
            <w:tcW w:w="2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27CF48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RENACYT</w:t>
            </w:r>
          </w:p>
        </w:tc>
        <w:tc>
          <w:tcPr>
            <w:tcW w:w="6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47B474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Información de investigadores calificados (nivel RENACYT)</w:t>
            </w:r>
          </w:p>
        </w:tc>
      </w:tr>
      <w:tr w:rsidR="00143B80" w14:paraId="333798C7" w14:textId="77777777">
        <w:tc>
          <w:tcPr>
            <w:tcW w:w="2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6AEE7E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Cybertesis</w:t>
            </w:r>
          </w:p>
        </w:tc>
        <w:tc>
          <w:tcPr>
            <w:tcW w:w="6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4C391C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Tesis de pregrado, maestría y doctorado de la UNMSM</w:t>
            </w:r>
          </w:p>
        </w:tc>
      </w:tr>
    </w:tbl>
    <w:p w14:paraId="76ECC735" w14:textId="77777777" w:rsidR="00143B80" w:rsidRDefault="00143B80"/>
    <w:p w14:paraId="74A32FF1" w14:textId="77777777" w:rsidR="00143B80" w:rsidRDefault="00000000">
      <w:pPr>
        <w:spacing w:before="60" w:after="60"/>
        <w:jc w:val="both"/>
      </w:pPr>
      <w:r>
        <w:rPr>
          <w:color w:val="111827"/>
        </w:rPr>
        <w:t xml:space="preserve">La sincronización la realiza la </w:t>
      </w:r>
      <w:r>
        <w:rPr>
          <w:b/>
          <w:bCs/>
          <w:color w:val="111827"/>
        </w:rPr>
        <w:t>Secretaria o el Administrador</w:t>
      </w:r>
      <w:r>
        <w:rPr>
          <w:color w:val="111827"/>
        </w:rPr>
        <w:t xml:space="preserve"> desde el módulo de Fuentes de Datos.</w:t>
      </w:r>
    </w:p>
    <w:p w14:paraId="61FD5212" w14:textId="77777777" w:rsidR="00143B80" w:rsidRDefault="00000000">
      <w:pPr>
        <w:pStyle w:val="Ttulo1"/>
        <w:shd w:val="clear" w:color="auto" w:fill="001631"/>
        <w:ind w:left="200" w:right="200"/>
      </w:pPr>
      <w:bookmarkStart w:id="12" w:name="_3._Funcionalidades_—"/>
      <w:bookmarkEnd w:id="12"/>
      <w:r>
        <w:lastRenderedPageBreak/>
        <w:t>3. Funcionalidades — Guías por módulo</w:t>
      </w:r>
    </w:p>
    <w:p w14:paraId="4E425FE5" w14:textId="77777777" w:rsidR="00143B80" w:rsidRDefault="00000000">
      <w:pPr>
        <w:pStyle w:val="Ttulo2"/>
        <w:shd w:val="clear" w:color="auto" w:fill="3A6BC4"/>
      </w:pPr>
      <w:bookmarkStart w:id="13" w:name="_3.1_Alertas_de"/>
      <w:bookmarkEnd w:id="13"/>
      <w:r>
        <w:t xml:space="preserve">  3.1 Alertas de Convocatorias</w:t>
      </w:r>
    </w:p>
    <w:p w14:paraId="6365A87C" w14:textId="77777777" w:rsidR="00143B80" w:rsidRDefault="00000000">
      <w:pPr>
        <w:spacing w:before="60" w:after="60"/>
        <w:jc w:val="both"/>
      </w:pPr>
      <w:r>
        <w:rPr>
          <w:color w:val="111827"/>
        </w:rPr>
        <w:t>Muestra todas las convocatorias de investigación abiertas y te avisa cuáles están próximas a cerrar.</w:t>
      </w:r>
    </w:p>
    <w:p w14:paraId="4DFD8426" w14:textId="77777777" w:rsidR="00143B80" w:rsidRDefault="00000000">
      <w:pPr>
        <w:spacing w:before="60" w:after="60"/>
        <w:jc w:val="both"/>
      </w:pPr>
      <w:r>
        <w:rPr>
          <w:color w:val="111827"/>
        </w:rPr>
        <w:t xml:space="preserve">¿Cómo acceder? → Menú lateral: </w:t>
      </w:r>
      <w:r>
        <w:rPr>
          <w:b/>
          <w:bCs/>
          <w:color w:val="111827"/>
        </w:rPr>
        <w:t>"Convocatorias"</w:t>
      </w:r>
    </w:p>
    <w:p w14:paraId="11C37D40" w14:textId="77777777" w:rsidR="00143B80" w:rsidRDefault="00000000">
      <w:pPr>
        <w:pStyle w:val="Ttulo3"/>
        <w:pBdr>
          <w:bottom w:val="single" w:sz="6" w:space="2" w:color="DEE8FF"/>
        </w:pBdr>
      </w:pPr>
      <w:r>
        <w:t>Ver la lista de convocatorias</w:t>
      </w:r>
    </w:p>
    <w:p w14:paraId="13A8B2C1" w14:textId="77777777" w:rsidR="00143B80" w:rsidRDefault="00000000">
      <w:pPr>
        <w:spacing w:before="60" w:after="60"/>
        <w:jc w:val="both"/>
        <w:rPr>
          <w:color w:val="111827"/>
        </w:rPr>
      </w:pPr>
      <w:r>
        <w:rPr>
          <w:color w:val="111827"/>
        </w:rPr>
        <w:t>Al entrar, verás una lista de convocatorias con una franja de color a la izquierda de cada tarjeta:</w:t>
      </w:r>
    </w:p>
    <w:p w14:paraId="2638CE6B" w14:textId="08162BA1" w:rsidR="00720B2B" w:rsidRDefault="00720B2B" w:rsidP="001E0F75">
      <w:pPr>
        <w:spacing w:before="6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946DA5" wp14:editId="1BA77685">
                <wp:simplePos x="0" y="0"/>
                <wp:positionH relativeFrom="column">
                  <wp:posOffset>1048512</wp:posOffset>
                </wp:positionH>
                <wp:positionV relativeFrom="paragraph">
                  <wp:posOffset>1224153</wp:posOffset>
                </wp:positionV>
                <wp:extent cx="5129784" cy="2002536"/>
                <wp:effectExtent l="0" t="0" r="13970" b="1714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9784" cy="200253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0DF7EF" id="Rectángulo 5" o:spid="_x0000_s1026" style="position:absolute;margin-left:82.55pt;margin-top:96.4pt;width:403.9pt;height:157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" filled="f" strokecolor="red" strokeweight="1.5pt"/>
            </w:pict>
          </mc:Fallback>
        </mc:AlternateContent>
      </w:r>
      <w:r w:rsidRPr="00720B2B">
        <w:rPr>
          <w:noProof/>
        </w:rPr>
        <w:drawing>
          <wp:inline distT="0" distB="0" distL="0" distR="0" wp14:anchorId="36738C09" wp14:editId="7C5D829C">
            <wp:extent cx="6248400" cy="325247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59EC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11827"/>
        </w:rPr>
        <w:t>Franja roja</w:t>
      </w:r>
      <w:r>
        <w:rPr>
          <w:color w:val="111827"/>
        </w:rPr>
        <w:t xml:space="preserve"> → Vence en menos de 7 días (URGENTE)</w:t>
      </w:r>
    </w:p>
    <w:p w14:paraId="722C9B55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11827"/>
        </w:rPr>
        <w:t>Franja amarilla</w:t>
      </w:r>
      <w:r>
        <w:rPr>
          <w:color w:val="111827"/>
        </w:rPr>
        <w:t xml:space="preserve"> → Vence en 8 a 30 días</w:t>
      </w:r>
    </w:p>
    <w:p w14:paraId="344FFB99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11827"/>
        </w:rPr>
        <w:t>Franja verde</w:t>
      </w:r>
      <w:r>
        <w:rPr>
          <w:color w:val="111827"/>
        </w:rPr>
        <w:t xml:space="preserve"> → Vence en más de 30 días o VIGENTE</w:t>
      </w:r>
    </w:p>
    <w:p w14:paraId="7B73EFD3" w14:textId="77777777" w:rsidR="00143B80" w:rsidRDefault="00000000">
      <w:pPr>
        <w:spacing w:before="60" w:after="60"/>
        <w:jc w:val="both"/>
      </w:pPr>
      <w:r>
        <w:rPr>
          <w:color w:val="111827"/>
        </w:rPr>
        <w:t>Si no hay convocatorias abiertas, verás un mensaje que dice "No hay convocatorias disponibles".</w:t>
      </w:r>
    </w:p>
    <w:p w14:paraId="29C46A4A" w14:textId="77777777" w:rsidR="00143B80" w:rsidRDefault="00000000">
      <w:pPr>
        <w:pStyle w:val="Ttulo3"/>
        <w:pBdr>
          <w:bottom w:val="single" w:sz="6" w:space="2" w:color="DEE8FF"/>
        </w:pBdr>
      </w:pPr>
      <w:r>
        <w:t>Buscar y filtrar convocatorias</w:t>
      </w:r>
    </w:p>
    <w:p w14:paraId="6F2E5D71" w14:textId="77777777" w:rsidR="00143B80" w:rsidRDefault="00000000">
      <w:pPr>
        <w:pStyle w:val="Prrafodelista"/>
        <w:numPr>
          <w:ilvl w:val="0"/>
          <w:numId w:val="6"/>
        </w:numPr>
        <w:spacing w:before="40" w:after="40"/>
      </w:pPr>
      <w:r>
        <w:rPr>
          <w:color w:val="111827"/>
        </w:rPr>
        <w:t>Usa la barra de búsqueda en la parte superior para escribir el nombre de una convocatoria.</w:t>
      </w:r>
    </w:p>
    <w:p w14:paraId="60C3999B" w14:textId="77777777" w:rsidR="00143B80" w:rsidRDefault="00000000">
      <w:pPr>
        <w:pStyle w:val="Prrafodelista"/>
        <w:numPr>
          <w:ilvl w:val="0"/>
          <w:numId w:val="6"/>
        </w:numPr>
        <w:spacing w:before="40" w:after="40"/>
      </w:pPr>
      <w:r>
        <w:rPr>
          <w:color w:val="111827"/>
        </w:rPr>
        <w:t>Usa el menú "Estado" para mostrar solo: Todas, Abiertas, Cerradas o Próximas.</w:t>
      </w:r>
    </w:p>
    <w:p w14:paraId="4AE8BC54" w14:textId="77777777" w:rsidR="00143B80" w:rsidRPr="001E0F75" w:rsidRDefault="00000000">
      <w:pPr>
        <w:pStyle w:val="Prrafodelista"/>
        <w:numPr>
          <w:ilvl w:val="0"/>
          <w:numId w:val="6"/>
        </w:numPr>
        <w:spacing w:before="40" w:after="40"/>
      </w:pPr>
      <w:r>
        <w:rPr>
          <w:color w:val="111827"/>
        </w:rPr>
        <w:t>Usa el menú "Ordenar" para cambiar el orden de los resultados.</w:t>
      </w:r>
    </w:p>
    <w:p w14:paraId="2ECE8ED9" w14:textId="77777777" w:rsidR="001E0F75" w:rsidRPr="001E0F75" w:rsidRDefault="001E0F75" w:rsidP="001E0F75">
      <w:pPr>
        <w:spacing w:before="40" w:after="40"/>
        <w:ind w:left="360"/>
      </w:pPr>
    </w:p>
    <w:p w14:paraId="6B442B7F" w14:textId="08B2FE9B" w:rsidR="001E0F75" w:rsidRDefault="001E0F75" w:rsidP="001E0F75">
      <w:pPr>
        <w:pStyle w:val="Prrafodelista"/>
        <w:spacing w:before="40" w:after="40"/>
        <w:ind w:left="72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DE447E" wp14:editId="11CF6A96">
                <wp:simplePos x="0" y="0"/>
                <wp:positionH relativeFrom="column">
                  <wp:posOffset>1469136</wp:posOffset>
                </wp:positionH>
                <wp:positionV relativeFrom="paragraph">
                  <wp:posOffset>673609</wp:posOffset>
                </wp:positionV>
                <wp:extent cx="4727448" cy="411480"/>
                <wp:effectExtent l="0" t="0" r="16510" b="2667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7448" cy="4114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CCC453" id="Rectángulo 7" o:spid="_x0000_s1026" style="position:absolute;margin-left:115.7pt;margin-top:53.05pt;width:372.25pt;height:3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" filled="f" strokecolor="red" strokeweight="1.5pt"/>
            </w:pict>
          </mc:Fallback>
        </mc:AlternateContent>
      </w:r>
      <w:r w:rsidRPr="00720B2B">
        <w:rPr>
          <w:noProof/>
        </w:rPr>
        <w:drawing>
          <wp:inline distT="0" distB="0" distL="0" distR="0" wp14:anchorId="567C9A02" wp14:editId="259BD926">
            <wp:extent cx="5797296" cy="301765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7750" cy="302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C75E" w14:textId="77777777" w:rsidR="00143B80" w:rsidRDefault="00000000">
      <w:pPr>
        <w:pStyle w:val="Ttulo3"/>
        <w:pBdr>
          <w:bottom w:val="single" w:sz="6" w:space="2" w:color="DEE8FF"/>
        </w:pBdr>
      </w:pPr>
      <w:r>
        <w:t>Gestionar evidencia de una convocatoria</w:t>
      </w:r>
    </w:p>
    <w:p w14:paraId="23264DB9" w14:textId="77777777" w:rsidR="00143B80" w:rsidRDefault="00000000">
      <w:pPr>
        <w:spacing w:before="60" w:after="60"/>
        <w:jc w:val="both"/>
      </w:pPr>
      <w:r>
        <w:rPr>
          <w:color w:val="111827"/>
        </w:rPr>
        <w:t>La evidencia son los documentos que respaldan la participación en una convocatoria (como un oficio, carta o PDF).</w:t>
      </w:r>
    </w:p>
    <w:p w14:paraId="0F806D41" w14:textId="77777777" w:rsidR="00143B80" w:rsidRDefault="00000000">
      <w:pPr>
        <w:pStyle w:val="Prrafodelista"/>
        <w:numPr>
          <w:ilvl w:val="0"/>
          <w:numId w:val="7"/>
        </w:numPr>
        <w:spacing w:before="40" w:after="40"/>
      </w:pPr>
      <w:r>
        <w:rPr>
          <w:color w:val="111827"/>
        </w:rPr>
        <w:t>Haz clic en el botón "Gestionar Evidencia" en la tarjeta de la convocatoria deseada.</w:t>
      </w:r>
    </w:p>
    <w:p w14:paraId="7342F843" w14:textId="77777777" w:rsidR="001E0F75" w:rsidRPr="001E0F75" w:rsidRDefault="00000000">
      <w:pPr>
        <w:pStyle w:val="Prrafodelista"/>
        <w:numPr>
          <w:ilvl w:val="0"/>
          <w:numId w:val="7"/>
        </w:numPr>
        <w:spacing w:before="40" w:after="40"/>
      </w:pPr>
      <w:r>
        <w:rPr>
          <w:color w:val="111827"/>
        </w:rPr>
        <w:t>Se abrirá una ventana emergente.</w:t>
      </w:r>
    </w:p>
    <w:p w14:paraId="4CEC0F2F" w14:textId="6B3B19C6" w:rsidR="00143B80" w:rsidRDefault="001E0F75" w:rsidP="001E0F75">
      <w:pPr>
        <w:pStyle w:val="Prrafodelista"/>
        <w:spacing w:before="40" w:after="40"/>
        <w:ind w:left="720"/>
        <w:jc w:val="center"/>
      </w:pPr>
      <w:r w:rsidRPr="001E0F75">
        <w:rPr>
          <w:noProof/>
        </w:rPr>
        <w:drawing>
          <wp:inline distT="0" distB="0" distL="0" distR="0" wp14:anchorId="432AC689" wp14:editId="5B0F5AEC">
            <wp:extent cx="3934374" cy="3400900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4005" w14:textId="7974ACB5" w:rsidR="001E0F75" w:rsidRDefault="00000000" w:rsidP="001E0F75">
      <w:pPr>
        <w:pStyle w:val="Prrafodelista"/>
        <w:numPr>
          <w:ilvl w:val="0"/>
          <w:numId w:val="7"/>
        </w:numPr>
        <w:spacing w:before="40" w:after="40"/>
      </w:pPr>
      <w:r>
        <w:rPr>
          <w:color w:val="111827"/>
        </w:rPr>
        <w:t>Arrastra el archivo desde tu computadora hacia el recuadro punteado, o haz clic en "Seleccionar archivo" para buscarlo.</w:t>
      </w:r>
    </w:p>
    <w:p w14:paraId="4378947F" w14:textId="4E5D1892" w:rsidR="00143B80" w:rsidRDefault="00000000">
      <w:pPr>
        <w:pStyle w:val="Prrafodelista"/>
        <w:numPr>
          <w:ilvl w:val="0"/>
          <w:numId w:val="7"/>
        </w:numPr>
        <w:spacing w:before="40" w:after="40"/>
      </w:pPr>
      <w:r>
        <w:rPr>
          <w:color w:val="111827"/>
        </w:rPr>
        <w:t xml:space="preserve">Formatos aceptados: PDF, </w:t>
      </w:r>
      <w:r w:rsidR="001E0F75">
        <w:rPr>
          <w:color w:val="111827"/>
        </w:rPr>
        <w:t>JPG, PNG, WEBP</w:t>
      </w:r>
      <w:r>
        <w:rPr>
          <w:color w:val="111827"/>
        </w:rPr>
        <w:t>. Tamaño máximo: 10 MB.</w:t>
      </w:r>
    </w:p>
    <w:p w14:paraId="03E5B3D7" w14:textId="1F07218C" w:rsidR="00143B80" w:rsidRDefault="00000000">
      <w:pPr>
        <w:pStyle w:val="Prrafodelista"/>
        <w:numPr>
          <w:ilvl w:val="0"/>
          <w:numId w:val="7"/>
        </w:numPr>
        <w:spacing w:before="40" w:after="40"/>
      </w:pPr>
      <w:r>
        <w:rPr>
          <w:color w:val="111827"/>
        </w:rPr>
        <w:t>Haz clic en "</w:t>
      </w:r>
      <w:r w:rsidR="001E0F75">
        <w:rPr>
          <w:color w:val="111827"/>
        </w:rPr>
        <w:t>Confirmar y Guardar</w:t>
      </w:r>
      <w:r>
        <w:rPr>
          <w:color w:val="111827"/>
        </w:rPr>
        <w:t>" para guardar el documento.</w:t>
      </w:r>
    </w:p>
    <w:p w14:paraId="1E310192" w14:textId="77777777" w:rsidR="00143B80" w:rsidRDefault="00000000">
      <w:pPr>
        <w:pBdr>
          <w:left w:val="single" w:sz="20" w:space="0" w:color="B85C00"/>
        </w:pBdr>
        <w:shd w:val="clear" w:color="auto" w:fill="FFF3E0"/>
        <w:spacing w:before="40"/>
        <w:ind w:left="240"/>
      </w:pPr>
      <w:r>
        <w:rPr>
          <w:b/>
          <w:bCs/>
          <w:color w:val="B85C00"/>
          <w:sz w:val="18"/>
          <w:szCs w:val="18"/>
        </w:rPr>
        <w:t>ADVERTENCIA</w:t>
      </w:r>
    </w:p>
    <w:p w14:paraId="5915F5EF" w14:textId="77777777" w:rsidR="00143B80" w:rsidRDefault="00000000">
      <w:pPr>
        <w:pBdr>
          <w:left w:val="single" w:sz="20" w:space="0" w:color="B85C00"/>
        </w:pBdr>
        <w:shd w:val="clear" w:color="auto" w:fill="FFF3E0"/>
        <w:ind w:left="240"/>
      </w:pPr>
      <w:r>
        <w:rPr>
          <w:color w:val="111827"/>
          <w:sz w:val="19"/>
          <w:szCs w:val="19"/>
        </w:rPr>
        <w:t>Si el archivo supera el tamaño permitido o tiene una extensión no aceptada, el sistema te mostrará un mensaje de error. Verifica el archivo antes de intentarlo de nuevo.</w:t>
      </w:r>
    </w:p>
    <w:p w14:paraId="3A88BEFF" w14:textId="77777777" w:rsidR="00143B80" w:rsidRDefault="00143B80"/>
    <w:p w14:paraId="2B140911" w14:textId="77777777" w:rsidR="00143B80" w:rsidRDefault="00000000">
      <w:pPr>
        <w:pStyle w:val="Ttulo2"/>
        <w:shd w:val="clear" w:color="auto" w:fill="3A6BC4"/>
      </w:pPr>
      <w:bookmarkStart w:id="14" w:name="_3.2_Grupos_de"/>
      <w:bookmarkEnd w:id="14"/>
      <w:r>
        <w:t xml:space="preserve">  3.2 Grupos de Investigación</w:t>
      </w:r>
    </w:p>
    <w:p w14:paraId="3AAC8F24" w14:textId="77777777" w:rsidR="00143B80" w:rsidRDefault="00000000">
      <w:pPr>
        <w:spacing w:before="60" w:after="60"/>
        <w:jc w:val="both"/>
      </w:pPr>
      <w:r>
        <w:rPr>
          <w:color w:val="111827"/>
        </w:rPr>
        <w:t>Administra los grupos de investigación registrados en la institución: su estado, origen y composición.</w:t>
      </w:r>
    </w:p>
    <w:p w14:paraId="08FC3A3D" w14:textId="77777777" w:rsidR="00143B80" w:rsidRDefault="00000000">
      <w:pPr>
        <w:spacing w:before="60" w:after="60"/>
        <w:jc w:val="both"/>
      </w:pPr>
      <w:r>
        <w:rPr>
          <w:color w:val="111827"/>
        </w:rPr>
        <w:t xml:space="preserve">¿Cómo acceder? → Menú lateral: </w:t>
      </w:r>
      <w:r>
        <w:rPr>
          <w:b/>
          <w:bCs/>
          <w:color w:val="111827"/>
        </w:rPr>
        <w:t>"Grupos"</w:t>
      </w:r>
    </w:p>
    <w:p w14:paraId="4F52E7B0" w14:textId="77777777" w:rsidR="00143B80" w:rsidRDefault="00000000">
      <w:pPr>
        <w:pStyle w:val="Ttulo3"/>
        <w:pBdr>
          <w:bottom w:val="single" w:sz="6" w:space="2" w:color="DEE8FF"/>
        </w:pBdr>
      </w:pPr>
      <w:r>
        <w:t>Ver el resumen estadístico</w:t>
      </w:r>
    </w:p>
    <w:p w14:paraId="3A8F2740" w14:textId="27D4B682" w:rsidR="00143B80" w:rsidRDefault="00000000">
      <w:pPr>
        <w:spacing w:before="60" w:after="60"/>
        <w:jc w:val="both"/>
        <w:rPr>
          <w:color w:val="111827"/>
        </w:rPr>
      </w:pPr>
      <w:r>
        <w:rPr>
          <w:color w:val="111827"/>
        </w:rPr>
        <w:t xml:space="preserve">En la parte </w:t>
      </w:r>
      <w:r w:rsidR="001E0F75">
        <w:rPr>
          <w:color w:val="111827"/>
        </w:rPr>
        <w:t>inferior</w:t>
      </w:r>
      <w:r>
        <w:rPr>
          <w:color w:val="111827"/>
        </w:rPr>
        <w:t xml:space="preserve"> de la pantalla verás </w:t>
      </w:r>
      <w:r w:rsidR="001E0F75">
        <w:rPr>
          <w:color w:val="111827"/>
        </w:rPr>
        <w:t>4</w:t>
      </w:r>
      <w:r>
        <w:rPr>
          <w:color w:val="111827"/>
        </w:rPr>
        <w:t xml:space="preserve"> tarjetas con contadores: </w:t>
      </w:r>
    </w:p>
    <w:p w14:paraId="37253CA3" w14:textId="3A8AE404" w:rsidR="001E0F75" w:rsidRDefault="001E0F75">
      <w:pPr>
        <w:spacing w:before="60" w:after="60"/>
        <w:jc w:val="both"/>
      </w:pPr>
      <w:r w:rsidRPr="001E0F75">
        <w:rPr>
          <w:noProof/>
        </w:rPr>
        <w:drawing>
          <wp:inline distT="0" distB="0" distL="0" distR="0" wp14:anchorId="7D5A3635" wp14:editId="55E4B394">
            <wp:extent cx="6248400" cy="855980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26F7" w14:textId="0BFB6E74" w:rsidR="001E0F75" w:rsidRDefault="001E0F75" w:rsidP="001E0F75">
      <w:pPr>
        <w:spacing w:before="60" w:after="60"/>
        <w:jc w:val="both"/>
        <w:rPr>
          <w:color w:val="111827"/>
        </w:rPr>
      </w:pPr>
      <w:r>
        <w:rPr>
          <w:color w:val="111827"/>
        </w:rPr>
        <w:t>Total de Grupos, Pendientes de validar, Validados activos y Validados Inactivos. Estos números se actualizan automáticamente según los filtros que apliques.</w:t>
      </w:r>
    </w:p>
    <w:p w14:paraId="5F5DF822" w14:textId="77777777" w:rsidR="001E0F75" w:rsidRDefault="001E0F75">
      <w:pPr>
        <w:spacing w:before="60" w:after="60"/>
        <w:jc w:val="both"/>
      </w:pPr>
    </w:p>
    <w:p w14:paraId="20E193B3" w14:textId="77777777" w:rsidR="00143B80" w:rsidRDefault="00000000">
      <w:pPr>
        <w:pStyle w:val="Ttulo3"/>
        <w:pBdr>
          <w:bottom w:val="single" w:sz="6" w:space="2" w:color="DEE8FF"/>
        </w:pBdr>
      </w:pPr>
      <w:r>
        <w:t>Buscar y filtrar grupos</w:t>
      </w:r>
    </w:p>
    <w:p w14:paraId="08EBFE84" w14:textId="77777777" w:rsidR="00143B80" w:rsidRDefault="00000000">
      <w:pPr>
        <w:pStyle w:val="Prrafodelista"/>
        <w:numPr>
          <w:ilvl w:val="0"/>
          <w:numId w:val="8"/>
        </w:numPr>
        <w:spacing w:before="40" w:after="40"/>
      </w:pPr>
      <w:r>
        <w:rPr>
          <w:color w:val="111827"/>
        </w:rPr>
        <w:t>Escribe el nombre del grupo en la barra de búsqueda.</w:t>
      </w:r>
    </w:p>
    <w:p w14:paraId="608FC22D" w14:textId="77777777" w:rsidR="00143B80" w:rsidRDefault="00000000">
      <w:pPr>
        <w:pStyle w:val="Prrafodelista"/>
        <w:numPr>
          <w:ilvl w:val="0"/>
          <w:numId w:val="8"/>
        </w:numPr>
        <w:spacing w:before="40" w:after="40"/>
      </w:pPr>
      <w:r>
        <w:rPr>
          <w:color w:val="111827"/>
        </w:rPr>
        <w:t>Filtra por Estado:</w:t>
      </w:r>
    </w:p>
    <w:p w14:paraId="06192958" w14:textId="77777777" w:rsidR="00143B8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b/>
          <w:bCs/>
          <w:color w:val="111827"/>
        </w:rPr>
        <w:t>Pendiente Validar</w:t>
      </w:r>
      <w:r>
        <w:rPr>
          <w:color w:val="111827"/>
        </w:rPr>
        <w:t xml:space="preserve"> → El grupo está registrado pero aún no ha sido verificado</w:t>
      </w:r>
    </w:p>
    <w:p w14:paraId="0E53C527" w14:textId="77777777" w:rsidR="00143B8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b/>
          <w:bCs/>
          <w:color w:val="111827"/>
        </w:rPr>
        <w:t>Validado / Activo</w:t>
      </w:r>
      <w:r>
        <w:rPr>
          <w:color w:val="111827"/>
        </w:rPr>
        <w:t xml:space="preserve"> → El grupo está reconocido y operativo</w:t>
      </w:r>
    </w:p>
    <w:p w14:paraId="3EBF14C7" w14:textId="77777777" w:rsidR="00143B8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b/>
          <w:bCs/>
          <w:color w:val="111827"/>
        </w:rPr>
        <w:t>Validado / Inactivo</w:t>
      </w:r>
      <w:r>
        <w:rPr>
          <w:color w:val="111827"/>
        </w:rPr>
        <w:t xml:space="preserve"> → El grupo está reconocido pero ya no está activo</w:t>
      </w:r>
    </w:p>
    <w:p w14:paraId="438CE531" w14:textId="77777777" w:rsidR="00143B80" w:rsidRDefault="00000000">
      <w:pPr>
        <w:pStyle w:val="Prrafodelista"/>
        <w:numPr>
          <w:ilvl w:val="0"/>
          <w:numId w:val="8"/>
        </w:numPr>
        <w:spacing w:before="40" w:after="40"/>
      </w:pPr>
      <w:r>
        <w:rPr>
          <w:color w:val="111827"/>
        </w:rPr>
        <w:t>Filtra por Fuente de origen:</w:t>
      </w:r>
    </w:p>
    <w:p w14:paraId="0F416CE9" w14:textId="77777777" w:rsidR="00143B8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b/>
          <w:bCs/>
          <w:color w:val="111827"/>
        </w:rPr>
        <w:t>RAIS</w:t>
      </w:r>
      <w:r>
        <w:rPr>
          <w:color w:val="111827"/>
        </w:rPr>
        <w:t xml:space="preserve"> → Registrado en el sistema RAIS</w:t>
      </w:r>
    </w:p>
    <w:p w14:paraId="5BFBCD88" w14:textId="77777777" w:rsidR="00143B8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b/>
          <w:bCs/>
          <w:color w:val="111827"/>
        </w:rPr>
        <w:t>Res. Rectoral</w:t>
      </w:r>
      <w:r>
        <w:rPr>
          <w:color w:val="111827"/>
        </w:rPr>
        <w:t xml:space="preserve"> → Creado por resolución rectoral</w:t>
      </w:r>
    </w:p>
    <w:p w14:paraId="6608BEA9" w14:textId="77777777" w:rsidR="00143B8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b/>
          <w:bCs/>
          <w:color w:val="111827"/>
        </w:rPr>
        <w:t>Manual</w:t>
      </w:r>
      <w:r>
        <w:rPr>
          <w:color w:val="111827"/>
        </w:rPr>
        <w:t xml:space="preserve"> → Ingresado manualmente por el equipo</w:t>
      </w:r>
    </w:p>
    <w:p w14:paraId="78873494" w14:textId="77777777" w:rsidR="00143B80" w:rsidRDefault="00000000">
      <w:pPr>
        <w:pStyle w:val="Ttulo3"/>
        <w:pBdr>
          <w:bottom w:val="single" w:sz="6" w:space="2" w:color="DEE8FF"/>
        </w:pBdr>
      </w:pPr>
      <w:r>
        <w:t>Registrar un nuevo grupo</w:t>
      </w:r>
    </w:p>
    <w:p w14:paraId="75F91423" w14:textId="64754165" w:rsidR="00143B80" w:rsidRPr="001E0F75" w:rsidRDefault="00000000">
      <w:pPr>
        <w:pStyle w:val="Prrafodelista"/>
        <w:numPr>
          <w:ilvl w:val="0"/>
          <w:numId w:val="9"/>
        </w:numPr>
        <w:spacing w:before="40" w:after="40"/>
      </w:pPr>
      <w:r>
        <w:rPr>
          <w:color w:val="111827"/>
        </w:rPr>
        <w:t>Haz clic en el botón "+ Nuevo Grupo" en la esquina superior derecha.</w:t>
      </w:r>
    </w:p>
    <w:p w14:paraId="58AB5470" w14:textId="015AB7E1" w:rsidR="001E0F75" w:rsidRDefault="001E0F75" w:rsidP="001E0F75">
      <w:pPr>
        <w:spacing w:before="40" w:after="40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AD3182" wp14:editId="3EEB141D">
                <wp:simplePos x="0" y="0"/>
                <wp:positionH relativeFrom="column">
                  <wp:posOffset>5711952</wp:posOffset>
                </wp:positionH>
                <wp:positionV relativeFrom="paragraph">
                  <wp:posOffset>256668</wp:posOffset>
                </wp:positionV>
                <wp:extent cx="761746" cy="292608"/>
                <wp:effectExtent l="0" t="0" r="19685" b="1270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1746" cy="29260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B92960" id="Rectángulo 11" o:spid="_x0000_s1026" style="position:absolute;margin-left:449.75pt;margin-top:20.2pt;width:60pt;height:23.0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" filled="f" strokecolor="red" strokeweight="1.5pt"/>
            </w:pict>
          </mc:Fallback>
        </mc:AlternateContent>
      </w:r>
      <w:r w:rsidRPr="001E0F75">
        <w:rPr>
          <w:noProof/>
        </w:rPr>
        <w:drawing>
          <wp:inline distT="0" distB="0" distL="0" distR="0" wp14:anchorId="48CDADB3" wp14:editId="094770A0">
            <wp:extent cx="6248400" cy="3235960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8503" w14:textId="77777777" w:rsidR="00143B80" w:rsidRDefault="00000000">
      <w:pPr>
        <w:pStyle w:val="Prrafodelista"/>
        <w:numPr>
          <w:ilvl w:val="0"/>
          <w:numId w:val="9"/>
        </w:numPr>
        <w:spacing w:before="40" w:after="40"/>
      </w:pPr>
      <w:r>
        <w:rPr>
          <w:color w:val="111827"/>
        </w:rPr>
        <w:lastRenderedPageBreak/>
        <w:t>Completa el formulario con los datos del grupo (nombre, descripción, responsable, etc.).</w:t>
      </w:r>
    </w:p>
    <w:p w14:paraId="16A9BF80" w14:textId="7CA0013D" w:rsidR="00143B80" w:rsidRDefault="00000000">
      <w:pPr>
        <w:pStyle w:val="Prrafodelista"/>
        <w:numPr>
          <w:ilvl w:val="0"/>
          <w:numId w:val="9"/>
        </w:numPr>
        <w:spacing w:before="40" w:after="40"/>
      </w:pPr>
      <w:r>
        <w:rPr>
          <w:color w:val="111827"/>
        </w:rPr>
        <w:t>Haz clic en "Guardar</w:t>
      </w:r>
      <w:r w:rsidR="001E0F75">
        <w:rPr>
          <w:color w:val="111827"/>
        </w:rPr>
        <w:t xml:space="preserve"> y Validar</w:t>
      </w:r>
      <w:r>
        <w:rPr>
          <w:color w:val="111827"/>
        </w:rPr>
        <w:t>".</w:t>
      </w:r>
    </w:p>
    <w:p w14:paraId="09244B46" w14:textId="77777777" w:rsidR="00143B80" w:rsidRDefault="00000000">
      <w:pPr>
        <w:spacing w:before="60" w:after="60"/>
        <w:jc w:val="both"/>
      </w:pPr>
      <w:r>
        <w:rPr>
          <w:color w:val="111827"/>
        </w:rPr>
        <w:t xml:space="preserve">El nuevo grupo quedará con el estado </w:t>
      </w:r>
      <w:r>
        <w:rPr>
          <w:b/>
          <w:bCs/>
          <w:color w:val="111827"/>
        </w:rPr>
        <w:t>"Pendiente Validar"</w:t>
      </w:r>
      <w:r>
        <w:rPr>
          <w:color w:val="111827"/>
        </w:rPr>
        <w:t xml:space="preserve"> hasta que sea revisado.</w:t>
      </w:r>
    </w:p>
    <w:p w14:paraId="506871A1" w14:textId="77777777" w:rsidR="00143B80" w:rsidRDefault="00000000">
      <w:pPr>
        <w:pStyle w:val="Ttulo3"/>
        <w:pBdr>
          <w:bottom w:val="single" w:sz="6" w:space="2" w:color="DEE8FF"/>
        </w:pBdr>
      </w:pPr>
      <w:r>
        <w:t>Ver el detalle de un grupo</w:t>
      </w:r>
    </w:p>
    <w:p w14:paraId="51DC05FA" w14:textId="77777777" w:rsidR="00143B80" w:rsidRDefault="00000000">
      <w:pPr>
        <w:spacing w:before="60" w:after="60"/>
        <w:jc w:val="both"/>
      </w:pPr>
      <w:r>
        <w:rPr>
          <w:color w:val="111827"/>
        </w:rPr>
        <w:t>Haz clic en el ícono de ojo (👁) en la fila del grupo para ver su información completa: integrantes, proyectos vinculados, historial, etc.</w:t>
      </w:r>
    </w:p>
    <w:p w14:paraId="00DE3585" w14:textId="77777777" w:rsidR="00143B80" w:rsidRDefault="00000000">
      <w:pPr>
        <w:pStyle w:val="Ttulo2"/>
        <w:shd w:val="clear" w:color="auto" w:fill="3A6BC4"/>
      </w:pPr>
      <w:bookmarkStart w:id="15" w:name="_3.3_Proyectos_de"/>
      <w:bookmarkEnd w:id="15"/>
      <w:r>
        <w:t xml:space="preserve">  3.3 Proyectos de Investigación</w:t>
      </w:r>
    </w:p>
    <w:p w14:paraId="67B7DFCB" w14:textId="77777777" w:rsidR="00143B80" w:rsidRDefault="00000000">
      <w:pPr>
        <w:spacing w:before="60" w:after="60"/>
        <w:jc w:val="both"/>
      </w:pPr>
      <w:r>
        <w:rPr>
          <w:color w:val="111827"/>
        </w:rPr>
        <w:t>Registra, consulta y gestiona los proyectos de investigación de la institución.</w:t>
      </w:r>
    </w:p>
    <w:p w14:paraId="14115C98" w14:textId="77777777" w:rsidR="00143B80" w:rsidRDefault="00000000">
      <w:pPr>
        <w:spacing w:before="60" w:after="60"/>
        <w:jc w:val="both"/>
      </w:pPr>
      <w:r>
        <w:rPr>
          <w:color w:val="111827"/>
        </w:rPr>
        <w:t xml:space="preserve">¿Cómo acceder? → Menú lateral: </w:t>
      </w:r>
      <w:r>
        <w:rPr>
          <w:b/>
          <w:bCs/>
          <w:color w:val="111827"/>
        </w:rPr>
        <w:t>"Proyectos"</w:t>
      </w:r>
    </w:p>
    <w:p w14:paraId="7919FD18" w14:textId="77777777" w:rsidR="00143B80" w:rsidRDefault="00000000">
      <w:pPr>
        <w:pStyle w:val="Ttulo3"/>
        <w:pBdr>
          <w:bottom w:val="single" w:sz="6" w:space="2" w:color="DEE8FF"/>
        </w:pBdr>
      </w:pPr>
      <w:r>
        <w:t>Estados de un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143B80" w14:paraId="46C459A6" w14:textId="77777777">
        <w:trPr>
          <w:tblHeader/>
        </w:trPr>
        <w:tc>
          <w:tcPr>
            <w:tcW w:w="320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0F85AA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616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87C603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143B80" w14:paraId="76B52F45" w14:textId="77777777">
        <w:tc>
          <w:tcPr>
            <w:tcW w:w="32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B0192E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PENDIENTE VALIDAR</w:t>
            </w:r>
          </w:p>
        </w:tc>
        <w:tc>
          <w:tcPr>
            <w:tcW w:w="61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C2FEC8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Ingresado al sistema, esperando revisión</w:t>
            </w:r>
          </w:p>
        </w:tc>
      </w:tr>
      <w:tr w:rsidR="00143B80" w14:paraId="206F757C" w14:textId="77777777">
        <w:tc>
          <w:tcPr>
            <w:tcW w:w="32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E36A92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EN EJECUCIÓN</w:t>
            </w:r>
          </w:p>
        </w:tc>
        <w:tc>
          <w:tcPr>
            <w:tcW w:w="61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7C2A4B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Proyecto aprobado y activo</w:t>
            </w:r>
          </w:p>
        </w:tc>
      </w:tr>
      <w:tr w:rsidR="00143B80" w14:paraId="299CB9D0" w14:textId="77777777">
        <w:tc>
          <w:tcPr>
            <w:tcW w:w="32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FAE1CC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CONCLUIDO</w:t>
            </w:r>
          </w:p>
        </w:tc>
        <w:tc>
          <w:tcPr>
            <w:tcW w:w="61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B54174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Proyecto finalizado</w:t>
            </w:r>
          </w:p>
        </w:tc>
      </w:tr>
    </w:tbl>
    <w:p w14:paraId="7C911CA7" w14:textId="77777777" w:rsidR="00143B80" w:rsidRDefault="00000000">
      <w:pPr>
        <w:pStyle w:val="Ttulo3"/>
        <w:pBdr>
          <w:bottom w:val="single" w:sz="6" w:space="2" w:color="DEE8FF"/>
        </w:pBdr>
      </w:pPr>
      <w:r>
        <w:t>Buscar y filtrar proyectos</w:t>
      </w:r>
    </w:p>
    <w:p w14:paraId="6605266E" w14:textId="77777777" w:rsidR="00143B80" w:rsidRDefault="00000000">
      <w:pPr>
        <w:pStyle w:val="Prrafodelista"/>
        <w:numPr>
          <w:ilvl w:val="0"/>
          <w:numId w:val="10"/>
        </w:numPr>
        <w:spacing w:before="40" w:after="40"/>
      </w:pPr>
      <w:r>
        <w:rPr>
          <w:color w:val="111827"/>
        </w:rPr>
        <w:t>Usa la barra de búsqueda para encontrar proyectos por título o código.</w:t>
      </w:r>
    </w:p>
    <w:p w14:paraId="6EA03C39" w14:textId="77777777" w:rsidR="00143B80" w:rsidRDefault="00000000">
      <w:pPr>
        <w:pStyle w:val="Prrafodelista"/>
        <w:numPr>
          <w:ilvl w:val="0"/>
          <w:numId w:val="10"/>
        </w:numPr>
        <w:spacing w:before="40" w:after="40"/>
      </w:pPr>
      <w:r>
        <w:rPr>
          <w:color w:val="111827"/>
        </w:rPr>
        <w:t>Filtra por Estado para ver solo los proyectos en una etapa concreta.</w:t>
      </w:r>
    </w:p>
    <w:p w14:paraId="143356FD" w14:textId="77777777" w:rsidR="00143B80" w:rsidRDefault="00000000">
      <w:pPr>
        <w:pStyle w:val="Prrafodelista"/>
        <w:numPr>
          <w:ilvl w:val="0"/>
          <w:numId w:val="10"/>
        </w:numPr>
        <w:spacing w:before="40" w:after="40"/>
      </w:pPr>
      <w:r>
        <w:rPr>
          <w:color w:val="111827"/>
        </w:rPr>
        <w:t>Filtra por Convocatoria para ver los proyectos que pertenecen a una convocatoria específica.</w:t>
      </w:r>
    </w:p>
    <w:p w14:paraId="109CDA31" w14:textId="77777777" w:rsidR="00143B80" w:rsidRDefault="00000000">
      <w:pPr>
        <w:pStyle w:val="Prrafodelista"/>
        <w:numPr>
          <w:ilvl w:val="0"/>
          <w:numId w:val="10"/>
        </w:numPr>
        <w:spacing w:before="40" w:after="40"/>
      </w:pPr>
      <w:r>
        <w:rPr>
          <w:color w:val="111827"/>
        </w:rPr>
        <w:t>Filtra por Año de inicio para acotar el período.</w:t>
      </w:r>
    </w:p>
    <w:p w14:paraId="6C6B38B4" w14:textId="77777777" w:rsidR="00143B80" w:rsidRDefault="00000000">
      <w:pPr>
        <w:pStyle w:val="Ttulo3"/>
        <w:pBdr>
          <w:bottom w:val="single" w:sz="6" w:space="2" w:color="DEE8FF"/>
        </w:pBdr>
      </w:pPr>
      <w:r>
        <w:t>Registrar un nuevo proyecto</w:t>
      </w:r>
    </w:p>
    <w:p w14:paraId="686B465A" w14:textId="77777777" w:rsidR="00143B80" w:rsidRDefault="00000000">
      <w:pPr>
        <w:pStyle w:val="Prrafodelista"/>
        <w:numPr>
          <w:ilvl w:val="0"/>
          <w:numId w:val="11"/>
        </w:numPr>
        <w:spacing w:before="40" w:after="40"/>
      </w:pPr>
      <w:r>
        <w:rPr>
          <w:color w:val="111827"/>
        </w:rPr>
        <w:t>Haz clic en "+ Nuevo Proyecto".</w:t>
      </w:r>
    </w:p>
    <w:p w14:paraId="7676D95D" w14:textId="77777777" w:rsidR="00143B80" w:rsidRDefault="00000000">
      <w:pPr>
        <w:pStyle w:val="Prrafodelista"/>
        <w:numPr>
          <w:ilvl w:val="0"/>
          <w:numId w:val="11"/>
        </w:numPr>
        <w:spacing w:before="40" w:after="40"/>
      </w:pPr>
      <w:r>
        <w:rPr>
          <w:color w:val="111827"/>
        </w:rPr>
        <w:t>Completa los datos: título, convocatoria a la que pertenece, investigador responsable, fechas, etc.</w:t>
      </w:r>
    </w:p>
    <w:p w14:paraId="487DA97D" w14:textId="77777777" w:rsidR="00143B80" w:rsidRDefault="00000000">
      <w:pPr>
        <w:pStyle w:val="Prrafodelista"/>
        <w:numPr>
          <w:ilvl w:val="0"/>
          <w:numId w:val="11"/>
        </w:numPr>
        <w:spacing w:before="40" w:after="40"/>
      </w:pPr>
      <w:r>
        <w:rPr>
          <w:color w:val="111827"/>
        </w:rPr>
        <w:t>Haz clic en "Guardar".</w:t>
      </w:r>
    </w:p>
    <w:p w14:paraId="17DBFF0C" w14:textId="77777777" w:rsidR="00143B80" w:rsidRDefault="00000000">
      <w:pPr>
        <w:spacing w:before="60" w:after="60"/>
        <w:jc w:val="both"/>
      </w:pPr>
      <w:r>
        <w:rPr>
          <w:color w:val="111827"/>
        </w:rPr>
        <w:t xml:space="preserve">El proyecto quedará en estado </w:t>
      </w:r>
      <w:r>
        <w:rPr>
          <w:b/>
          <w:bCs/>
          <w:color w:val="111827"/>
        </w:rPr>
        <w:t>"Pendiente Validar"</w:t>
      </w:r>
      <w:r>
        <w:rPr>
          <w:color w:val="111827"/>
        </w:rPr>
        <w:t>.</w:t>
      </w:r>
    </w:p>
    <w:p w14:paraId="6DD432A4" w14:textId="77777777" w:rsidR="00143B80" w:rsidRDefault="00000000">
      <w:pPr>
        <w:pStyle w:val="Ttulo3"/>
        <w:pBdr>
          <w:bottom w:val="single" w:sz="6" w:space="2" w:color="DEE8FF"/>
        </w:pBdr>
      </w:pPr>
      <w:r>
        <w:t>Ver el detalle de un proyecto</w:t>
      </w:r>
    </w:p>
    <w:p w14:paraId="00A7C221" w14:textId="77777777" w:rsidR="00143B80" w:rsidRDefault="00000000">
      <w:pPr>
        <w:spacing w:before="60" w:after="60"/>
        <w:jc w:val="both"/>
      </w:pPr>
      <w:r>
        <w:rPr>
          <w:color w:val="111827"/>
        </w:rPr>
        <w:t>Haz clic en el nombre del proyecto o en el ícono de ojo (👁) para ver:</w:t>
      </w:r>
    </w:p>
    <w:p w14:paraId="3ECF2BE7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Información general</w:t>
      </w:r>
    </w:p>
    <w:p w14:paraId="2CD41470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Investigadores vinculados</w:t>
      </w:r>
    </w:p>
    <w:p w14:paraId="5F20D19F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Publicaciones relacionadas</w:t>
      </w:r>
    </w:p>
    <w:p w14:paraId="09169ECD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Historial de cambios</w:t>
      </w:r>
    </w:p>
    <w:p w14:paraId="43D6D060" w14:textId="77777777" w:rsidR="00143B80" w:rsidRDefault="00000000">
      <w:pPr>
        <w:pStyle w:val="Ttulo2"/>
        <w:shd w:val="clear" w:color="auto" w:fill="3A6BC4"/>
      </w:pPr>
      <w:bookmarkStart w:id="16" w:name="_3.4_Publicaciones_y"/>
      <w:bookmarkEnd w:id="16"/>
      <w:r>
        <w:t xml:space="preserve">  3.4 Publicaciones y Tesis</w:t>
      </w:r>
    </w:p>
    <w:p w14:paraId="2304CBAB" w14:textId="77777777" w:rsidR="00143B80" w:rsidRDefault="00000000">
      <w:pPr>
        <w:spacing w:before="60" w:after="60"/>
        <w:jc w:val="both"/>
      </w:pPr>
      <w:r>
        <w:rPr>
          <w:color w:val="111827"/>
        </w:rPr>
        <w:t>Consulta y gestiona la producción científica de la institución: artículos indexados y tesis.</w:t>
      </w:r>
    </w:p>
    <w:p w14:paraId="0A061BF7" w14:textId="0632FC57" w:rsidR="00143B80" w:rsidRDefault="00000000">
      <w:pPr>
        <w:spacing w:before="60" w:after="60"/>
        <w:jc w:val="both"/>
      </w:pPr>
      <w:r>
        <w:rPr>
          <w:color w:val="111827"/>
        </w:rPr>
        <w:t xml:space="preserve">¿Cómo acceder? → Menú lateral: </w:t>
      </w:r>
      <w:r>
        <w:rPr>
          <w:b/>
          <w:bCs/>
          <w:color w:val="111827"/>
        </w:rPr>
        <w:t>"Publicaciones</w:t>
      </w:r>
      <w:r w:rsidR="00AE7C92">
        <w:rPr>
          <w:b/>
          <w:bCs/>
          <w:color w:val="111827"/>
        </w:rPr>
        <w:t xml:space="preserve"> y Tesis</w:t>
      </w:r>
      <w:r>
        <w:rPr>
          <w:b/>
          <w:bCs/>
          <w:color w:val="111827"/>
        </w:rPr>
        <w:t>"</w:t>
      </w:r>
    </w:p>
    <w:p w14:paraId="276B9917" w14:textId="77777777" w:rsidR="00143B80" w:rsidRDefault="00000000">
      <w:pPr>
        <w:pStyle w:val="Ttulo3"/>
        <w:pBdr>
          <w:bottom w:val="single" w:sz="6" w:space="2" w:color="DEE8FF"/>
        </w:pBdr>
      </w:pPr>
      <w:r>
        <w:t>Orígenes de las publicaciones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760"/>
      </w:tblGrid>
      <w:tr w:rsidR="00143B80" w14:paraId="719033F4" w14:textId="77777777">
        <w:trPr>
          <w:tblHeader/>
        </w:trPr>
        <w:tc>
          <w:tcPr>
            <w:tcW w:w="240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DCD055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Etiqueta</w:t>
            </w:r>
          </w:p>
        </w:tc>
        <w:tc>
          <w:tcPr>
            <w:tcW w:w="220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3149EF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Color</w:t>
            </w:r>
          </w:p>
        </w:tc>
        <w:tc>
          <w:tcPr>
            <w:tcW w:w="476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EE35BB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Fuente</w:t>
            </w:r>
          </w:p>
        </w:tc>
      </w:tr>
      <w:tr w:rsidR="00143B80" w14:paraId="7258D2E7" w14:textId="77777777">
        <w:tc>
          <w:tcPr>
            <w:tcW w:w="2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25FC92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SCOPUS</w:t>
            </w:r>
          </w:p>
        </w:tc>
        <w:tc>
          <w:tcPr>
            <w:tcW w:w="22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573A4B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Morado</w:t>
            </w:r>
          </w:p>
        </w:tc>
        <w:tc>
          <w:tcPr>
            <w:tcW w:w="47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640D23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Base de datos Scopus</w:t>
            </w:r>
          </w:p>
        </w:tc>
      </w:tr>
      <w:tr w:rsidR="00143B80" w14:paraId="7072D133" w14:textId="77777777">
        <w:tc>
          <w:tcPr>
            <w:tcW w:w="2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9FD251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lastRenderedPageBreak/>
              <w:t>WoS</w:t>
            </w:r>
          </w:p>
        </w:tc>
        <w:tc>
          <w:tcPr>
            <w:tcW w:w="22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544492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Amarillo</w:t>
            </w:r>
          </w:p>
        </w:tc>
        <w:tc>
          <w:tcPr>
            <w:tcW w:w="47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D75208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Web of Science</w:t>
            </w:r>
          </w:p>
        </w:tc>
      </w:tr>
      <w:tr w:rsidR="00143B80" w14:paraId="57611845" w14:textId="77777777">
        <w:tc>
          <w:tcPr>
            <w:tcW w:w="2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D078A0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CYBERTESIS</w:t>
            </w:r>
          </w:p>
        </w:tc>
        <w:tc>
          <w:tcPr>
            <w:tcW w:w="22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B08FED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Azul</w:t>
            </w:r>
          </w:p>
        </w:tc>
        <w:tc>
          <w:tcPr>
            <w:tcW w:w="47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8E7667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Repositorio de tesis UNMSM</w:t>
            </w:r>
          </w:p>
        </w:tc>
      </w:tr>
      <w:tr w:rsidR="00143B80" w14:paraId="1908A7C9" w14:textId="77777777">
        <w:tc>
          <w:tcPr>
            <w:tcW w:w="2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ECFA84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MANUAL</w:t>
            </w:r>
          </w:p>
        </w:tc>
        <w:tc>
          <w:tcPr>
            <w:tcW w:w="22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535F90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Gris</w:t>
            </w:r>
          </w:p>
        </w:tc>
        <w:tc>
          <w:tcPr>
            <w:tcW w:w="47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85E756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Ingresado manualmente</w:t>
            </w:r>
          </w:p>
        </w:tc>
      </w:tr>
    </w:tbl>
    <w:p w14:paraId="7C197FD1" w14:textId="77777777" w:rsidR="00143B80" w:rsidRDefault="00000000">
      <w:pPr>
        <w:pStyle w:val="Ttulo3"/>
        <w:pBdr>
          <w:bottom w:val="single" w:sz="6" w:space="2" w:color="DEE8FF"/>
        </w:pBdr>
      </w:pPr>
      <w:r>
        <w:t>Estados de validación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143B80" w14:paraId="76A57D4F" w14:textId="77777777">
        <w:trPr>
          <w:tblHeader/>
        </w:trPr>
        <w:tc>
          <w:tcPr>
            <w:tcW w:w="320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495ECC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616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C6AB47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143B80" w14:paraId="58B2E602" w14:textId="77777777">
        <w:tc>
          <w:tcPr>
            <w:tcW w:w="32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C53A95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PENDIENTE CONFIRMAR</w:t>
            </w:r>
          </w:p>
        </w:tc>
        <w:tc>
          <w:tcPr>
            <w:tcW w:w="61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653BC6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La publicación fue importada pero no ha sido vinculada/confirmada</w:t>
            </w:r>
          </w:p>
        </w:tc>
      </w:tr>
      <w:tr w:rsidR="00143B80" w14:paraId="518B3381" w14:textId="77777777">
        <w:tc>
          <w:tcPr>
            <w:tcW w:w="32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2EB4B7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VALIDADO</w:t>
            </w:r>
          </w:p>
        </w:tc>
        <w:tc>
          <w:tcPr>
            <w:tcW w:w="61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D7B017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La publicación ha sido revisada y aceptada</w:t>
            </w:r>
          </w:p>
        </w:tc>
      </w:tr>
      <w:tr w:rsidR="00143B80" w14:paraId="2B8E210F" w14:textId="77777777">
        <w:tc>
          <w:tcPr>
            <w:tcW w:w="32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43AAD6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RECHAZADO</w:t>
            </w:r>
          </w:p>
        </w:tc>
        <w:tc>
          <w:tcPr>
            <w:tcW w:w="61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FDBED1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La publicación fue descartada</w:t>
            </w:r>
          </w:p>
        </w:tc>
      </w:tr>
    </w:tbl>
    <w:p w14:paraId="0696FAB8" w14:textId="77777777" w:rsidR="00143B80" w:rsidRDefault="00000000">
      <w:pPr>
        <w:pStyle w:val="Ttulo3"/>
        <w:pBdr>
          <w:bottom w:val="single" w:sz="6" w:space="2" w:color="DEE8FF"/>
        </w:pBdr>
      </w:pPr>
      <w:r>
        <w:t>Buscar y filtrar publicaciones</w:t>
      </w:r>
    </w:p>
    <w:p w14:paraId="691D1625" w14:textId="77777777" w:rsidR="00143B80" w:rsidRDefault="00000000">
      <w:pPr>
        <w:pStyle w:val="Prrafodelista"/>
        <w:numPr>
          <w:ilvl w:val="0"/>
          <w:numId w:val="12"/>
        </w:numPr>
        <w:spacing w:before="40" w:after="40"/>
      </w:pPr>
      <w:r>
        <w:rPr>
          <w:color w:val="111827"/>
        </w:rPr>
        <w:t>Usa la barra de búsqueda para buscar por título o autor.</w:t>
      </w:r>
    </w:p>
    <w:p w14:paraId="1BE77737" w14:textId="77777777" w:rsidR="00143B80" w:rsidRDefault="00000000">
      <w:pPr>
        <w:pStyle w:val="Prrafodelista"/>
        <w:numPr>
          <w:ilvl w:val="0"/>
          <w:numId w:val="12"/>
        </w:numPr>
        <w:spacing w:before="40" w:after="40"/>
      </w:pPr>
      <w:r>
        <w:rPr>
          <w:color w:val="111827"/>
        </w:rPr>
        <w:t>Filtra por Tipo: Artículo, Tesis, etc.</w:t>
      </w:r>
    </w:p>
    <w:p w14:paraId="19D5306E" w14:textId="77777777" w:rsidR="00143B80" w:rsidRDefault="00000000">
      <w:pPr>
        <w:pStyle w:val="Prrafodelista"/>
        <w:numPr>
          <w:ilvl w:val="0"/>
          <w:numId w:val="12"/>
        </w:numPr>
        <w:spacing w:before="40" w:after="40"/>
      </w:pPr>
      <w:r>
        <w:rPr>
          <w:color w:val="111827"/>
        </w:rPr>
        <w:t>Filtra por Estado: Pendiente, Validado, Rechazado.</w:t>
      </w:r>
    </w:p>
    <w:p w14:paraId="22AFAF53" w14:textId="77777777" w:rsidR="00143B80" w:rsidRDefault="00000000">
      <w:pPr>
        <w:pStyle w:val="Prrafodelista"/>
        <w:numPr>
          <w:ilvl w:val="0"/>
          <w:numId w:val="12"/>
        </w:numPr>
        <w:spacing w:before="40" w:after="40"/>
      </w:pPr>
      <w:r>
        <w:rPr>
          <w:color w:val="111827"/>
        </w:rPr>
        <w:t>Filtra por Indexación: SCOPUS, WoS, etc.</w:t>
      </w:r>
    </w:p>
    <w:p w14:paraId="48E5C1F1" w14:textId="77777777" w:rsidR="00143B80" w:rsidRDefault="00000000">
      <w:pPr>
        <w:pStyle w:val="Ttulo3"/>
        <w:pBdr>
          <w:bottom w:val="single" w:sz="6" w:space="2" w:color="DEE8FF"/>
        </w:pBdr>
      </w:pPr>
      <w:r>
        <w:t>Vincular una publicación a un proyecto</w:t>
      </w:r>
    </w:p>
    <w:p w14:paraId="314E1CA2" w14:textId="77777777" w:rsidR="00143B80" w:rsidRDefault="00000000">
      <w:pPr>
        <w:pStyle w:val="Prrafodelista"/>
        <w:numPr>
          <w:ilvl w:val="0"/>
          <w:numId w:val="13"/>
        </w:numPr>
        <w:spacing w:before="40" w:after="40"/>
      </w:pPr>
      <w:r>
        <w:rPr>
          <w:color w:val="111827"/>
        </w:rPr>
        <w:t>Encuentra la publicación en la lista.</w:t>
      </w:r>
    </w:p>
    <w:p w14:paraId="1CAD43C7" w14:textId="77777777" w:rsidR="00143B80" w:rsidRDefault="00000000">
      <w:pPr>
        <w:pStyle w:val="Prrafodelista"/>
        <w:numPr>
          <w:ilvl w:val="0"/>
          <w:numId w:val="13"/>
        </w:numPr>
        <w:spacing w:before="40" w:after="40"/>
      </w:pPr>
      <w:r>
        <w:rPr>
          <w:color w:val="111827"/>
        </w:rPr>
        <w:t>Haz clic en el botón "Vincular" en la fila de esa publicación.</w:t>
      </w:r>
    </w:p>
    <w:p w14:paraId="3E0DE35D" w14:textId="71796A96" w:rsidR="00143B80" w:rsidRPr="00CD0FA1" w:rsidRDefault="00000000" w:rsidP="00CD0FA1">
      <w:pPr>
        <w:pStyle w:val="Prrafodelista"/>
        <w:numPr>
          <w:ilvl w:val="0"/>
          <w:numId w:val="13"/>
        </w:numPr>
        <w:spacing w:before="40" w:after="40"/>
      </w:pPr>
      <w:r>
        <w:rPr>
          <w:color w:val="111827"/>
        </w:rPr>
        <w:t xml:space="preserve">Selecciona el </w:t>
      </w:r>
      <w:r w:rsidR="00CD0FA1">
        <w:rPr>
          <w:color w:val="111827"/>
        </w:rPr>
        <w:t>grupo de investigación o asesor para realizar la vinculación</w:t>
      </w:r>
      <w:r w:rsidRPr="00CD0FA1">
        <w:rPr>
          <w:color w:val="111827"/>
        </w:rPr>
        <w:t>.</w:t>
      </w:r>
    </w:p>
    <w:p w14:paraId="093952F8" w14:textId="0529FABD" w:rsidR="00CD0FA1" w:rsidRDefault="00CD0FA1" w:rsidP="00CD0FA1">
      <w:pPr>
        <w:spacing w:before="40" w:after="40"/>
        <w:ind w:left="360"/>
      </w:pPr>
      <w:r w:rsidRPr="00CD0FA1">
        <w:rPr>
          <w:noProof/>
        </w:rPr>
        <w:drawing>
          <wp:inline distT="0" distB="0" distL="0" distR="0" wp14:anchorId="3684DF2E" wp14:editId="62ADECF5">
            <wp:extent cx="6248400" cy="322389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37DC" w14:textId="77777777" w:rsidR="00143B80" w:rsidRDefault="00000000">
      <w:pPr>
        <w:pStyle w:val="Prrafodelista"/>
        <w:numPr>
          <w:ilvl w:val="0"/>
          <w:numId w:val="13"/>
        </w:numPr>
        <w:spacing w:before="40" w:after="40"/>
      </w:pPr>
      <w:r>
        <w:rPr>
          <w:color w:val="111827"/>
        </w:rPr>
        <w:t>Confirma la acción.</w:t>
      </w:r>
    </w:p>
    <w:p w14:paraId="42E3BAEE" w14:textId="77777777" w:rsidR="00143B80" w:rsidRDefault="00000000">
      <w:pPr>
        <w:pStyle w:val="Ttulo2"/>
        <w:shd w:val="clear" w:color="auto" w:fill="3A6BC4"/>
      </w:pPr>
      <w:bookmarkStart w:id="17" w:name="_3.5_Directorio_de"/>
      <w:bookmarkEnd w:id="17"/>
      <w:r>
        <w:t xml:space="preserve">  3.5 Directorio de Investigadores</w:t>
      </w:r>
    </w:p>
    <w:p w14:paraId="3587054B" w14:textId="77777777" w:rsidR="00143B80" w:rsidRDefault="00000000">
      <w:pPr>
        <w:spacing w:before="60" w:after="60"/>
        <w:jc w:val="both"/>
      </w:pPr>
      <w:r>
        <w:rPr>
          <w:color w:val="111827"/>
        </w:rPr>
        <w:lastRenderedPageBreak/>
        <w:t>Mantiene un registro completo de los docentes e investigadores de la institución, incluyendo su nivel RENACYT y estado de vigencia.</w:t>
      </w:r>
    </w:p>
    <w:p w14:paraId="17E2D701" w14:textId="68E40701" w:rsidR="00143B80" w:rsidRDefault="00000000">
      <w:pPr>
        <w:spacing w:before="60" w:after="60"/>
        <w:jc w:val="both"/>
      </w:pPr>
      <w:r>
        <w:rPr>
          <w:color w:val="111827"/>
        </w:rPr>
        <w:t xml:space="preserve">¿Cómo acceder? → Menú lateral: </w:t>
      </w:r>
      <w:r>
        <w:rPr>
          <w:b/>
          <w:bCs/>
          <w:color w:val="111827"/>
        </w:rPr>
        <w:t>"</w:t>
      </w:r>
      <w:r w:rsidR="00CD0FA1">
        <w:rPr>
          <w:b/>
          <w:bCs/>
          <w:color w:val="111827"/>
        </w:rPr>
        <w:t>Docentes/Inv.</w:t>
      </w:r>
      <w:r>
        <w:rPr>
          <w:b/>
          <w:bCs/>
          <w:color w:val="111827"/>
        </w:rPr>
        <w:t>"</w:t>
      </w:r>
    </w:p>
    <w:p w14:paraId="745F0326" w14:textId="77777777" w:rsidR="00143B80" w:rsidRDefault="00000000">
      <w:pPr>
        <w:pStyle w:val="Ttulo3"/>
        <w:pBdr>
          <w:bottom w:val="single" w:sz="6" w:space="2" w:color="DEE8FF"/>
        </w:pBdr>
      </w:pPr>
      <w:r>
        <w:t>Estados de vigencia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43B80" w14:paraId="2277B27A" w14:textId="77777777">
        <w:trPr>
          <w:tblHeader/>
        </w:trPr>
        <w:tc>
          <w:tcPr>
            <w:tcW w:w="280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08B513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656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1785DF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143B80" w14:paraId="04699036" w14:textId="77777777">
        <w:tc>
          <w:tcPr>
            <w:tcW w:w="28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06AC8A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ACTIVO</w:t>
            </w:r>
          </w:p>
        </w:tc>
        <w:tc>
          <w:tcPr>
            <w:tcW w:w="65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160924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El investigador está actualmente vigente</w:t>
            </w:r>
          </w:p>
        </w:tc>
      </w:tr>
      <w:tr w:rsidR="00143B80" w14:paraId="36E0C872" w14:textId="77777777">
        <w:tc>
          <w:tcPr>
            <w:tcW w:w="28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CE0AD5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POR VENCER</w:t>
            </w:r>
          </w:p>
        </w:tc>
        <w:tc>
          <w:tcPr>
            <w:tcW w:w="65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827574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Su calificación vence próximamente</w:t>
            </w:r>
          </w:p>
        </w:tc>
      </w:tr>
      <w:tr w:rsidR="00143B80" w14:paraId="7BB1F386" w14:textId="77777777">
        <w:tc>
          <w:tcPr>
            <w:tcW w:w="28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768711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INACTIVO</w:t>
            </w:r>
          </w:p>
        </w:tc>
        <w:tc>
          <w:tcPr>
            <w:tcW w:w="65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288639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Ya no está activo o su calificación venció</w:t>
            </w:r>
          </w:p>
        </w:tc>
      </w:tr>
    </w:tbl>
    <w:p w14:paraId="74D84C12" w14:textId="77777777" w:rsidR="00143B80" w:rsidRDefault="00000000">
      <w:pPr>
        <w:pStyle w:val="Ttulo3"/>
        <w:pBdr>
          <w:bottom w:val="single" w:sz="6" w:space="2" w:color="DEE8FF"/>
        </w:pBdr>
      </w:pPr>
      <w:r>
        <w:t>Niveles RENACYT</w:t>
      </w:r>
    </w:p>
    <w:p w14:paraId="28EB3A10" w14:textId="0EED9B17" w:rsidR="00143B80" w:rsidRDefault="00000000">
      <w:pPr>
        <w:spacing w:before="60" w:after="60"/>
        <w:jc w:val="both"/>
      </w:pPr>
      <w:r>
        <w:rPr>
          <w:color w:val="111827"/>
        </w:rPr>
        <w:t xml:space="preserve">El sistema reconoce los niveles del Reglamento RENACYT, del Nivel I al Nivel VII y Distinguido. </w:t>
      </w:r>
    </w:p>
    <w:p w14:paraId="631F4476" w14:textId="77777777" w:rsidR="00143B80" w:rsidRDefault="00000000">
      <w:pPr>
        <w:pStyle w:val="Ttulo3"/>
        <w:pBdr>
          <w:bottom w:val="single" w:sz="6" w:space="2" w:color="DEE8FF"/>
        </w:pBdr>
      </w:pPr>
      <w:r>
        <w:t>Buscar y filtrar investigadores</w:t>
      </w:r>
    </w:p>
    <w:p w14:paraId="41925C1A" w14:textId="77777777" w:rsidR="00143B80" w:rsidRDefault="00000000">
      <w:pPr>
        <w:pStyle w:val="Prrafodelista"/>
        <w:numPr>
          <w:ilvl w:val="0"/>
          <w:numId w:val="14"/>
        </w:numPr>
        <w:spacing w:before="40" w:after="40"/>
      </w:pPr>
      <w:r>
        <w:rPr>
          <w:color w:val="111827"/>
        </w:rPr>
        <w:t>Usa la barra de búsqueda para buscar por nombre o código de docente.</w:t>
      </w:r>
    </w:p>
    <w:p w14:paraId="26E4273D" w14:textId="77777777" w:rsidR="00143B80" w:rsidRDefault="00000000">
      <w:pPr>
        <w:pStyle w:val="Prrafodelista"/>
        <w:numPr>
          <w:ilvl w:val="0"/>
          <w:numId w:val="14"/>
        </w:numPr>
        <w:spacing w:before="40" w:after="40"/>
      </w:pPr>
      <w:r>
        <w:rPr>
          <w:color w:val="111827"/>
        </w:rPr>
        <w:t>Filtra por Departamento académico.</w:t>
      </w:r>
    </w:p>
    <w:p w14:paraId="19C2282D" w14:textId="77777777" w:rsidR="00143B80" w:rsidRDefault="00000000">
      <w:pPr>
        <w:pStyle w:val="Prrafodelista"/>
        <w:numPr>
          <w:ilvl w:val="0"/>
          <w:numId w:val="14"/>
        </w:numPr>
        <w:spacing w:before="40" w:after="40"/>
      </w:pPr>
      <w:r>
        <w:rPr>
          <w:color w:val="111827"/>
        </w:rPr>
        <w:t>Filtra por Nivel RENACYT.</w:t>
      </w:r>
    </w:p>
    <w:p w14:paraId="488C1818" w14:textId="77777777" w:rsidR="00143B80" w:rsidRPr="00CD0FA1" w:rsidRDefault="00000000">
      <w:pPr>
        <w:pStyle w:val="Prrafodelista"/>
        <w:numPr>
          <w:ilvl w:val="0"/>
          <w:numId w:val="14"/>
        </w:numPr>
        <w:spacing w:before="40" w:after="40"/>
      </w:pPr>
      <w:r>
        <w:rPr>
          <w:color w:val="111827"/>
        </w:rPr>
        <w:t>Filtra por Estado de vigencia.</w:t>
      </w:r>
    </w:p>
    <w:p w14:paraId="2037ED86" w14:textId="384E1484" w:rsidR="00CD0FA1" w:rsidRDefault="00CD0FA1" w:rsidP="00CD0FA1">
      <w:pPr>
        <w:spacing w:before="40" w:after="40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75DED3" wp14:editId="2C0A13F5">
                <wp:simplePos x="0" y="0"/>
                <wp:positionH relativeFrom="column">
                  <wp:posOffset>1286256</wp:posOffset>
                </wp:positionH>
                <wp:positionV relativeFrom="paragraph">
                  <wp:posOffset>667893</wp:posOffset>
                </wp:positionV>
                <wp:extent cx="4535424" cy="429768"/>
                <wp:effectExtent l="0" t="0" r="17780" b="2794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5424" cy="42976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4E584D" id="Rectángulo 14" o:spid="_x0000_s1026" style="position:absolute;margin-left:101.3pt;margin-top:52.6pt;width:357.1pt;height:33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" filled="f" strokecolor="red" strokeweight="1.5pt"/>
            </w:pict>
          </mc:Fallback>
        </mc:AlternateContent>
      </w:r>
      <w:r w:rsidRPr="00CD0FA1">
        <w:rPr>
          <w:noProof/>
        </w:rPr>
        <w:drawing>
          <wp:inline distT="0" distB="0" distL="0" distR="0" wp14:anchorId="485C4F05" wp14:editId="47D15E7A">
            <wp:extent cx="6248400" cy="30873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3114" w14:textId="77777777" w:rsidR="00143B80" w:rsidRDefault="00000000">
      <w:pPr>
        <w:pStyle w:val="Ttulo3"/>
        <w:pBdr>
          <w:bottom w:val="single" w:sz="6" w:space="2" w:color="DEE8FF"/>
        </w:pBdr>
      </w:pPr>
      <w:r>
        <w:t>Registrar un nuevo investigador</w:t>
      </w:r>
    </w:p>
    <w:p w14:paraId="2DB8965F" w14:textId="57F583C6" w:rsidR="00143B80" w:rsidRDefault="00000000">
      <w:pPr>
        <w:pStyle w:val="Prrafodelista"/>
        <w:numPr>
          <w:ilvl w:val="0"/>
          <w:numId w:val="15"/>
        </w:numPr>
        <w:spacing w:before="40" w:after="40"/>
      </w:pPr>
      <w:r>
        <w:rPr>
          <w:color w:val="111827"/>
        </w:rPr>
        <w:t xml:space="preserve">Haz clic en </w:t>
      </w:r>
      <w:r w:rsidR="00396894">
        <w:rPr>
          <w:color w:val="111827"/>
        </w:rPr>
        <w:t>“Registrar Docente</w:t>
      </w:r>
      <w:r>
        <w:rPr>
          <w:color w:val="111827"/>
        </w:rPr>
        <w:t>".</w:t>
      </w:r>
    </w:p>
    <w:p w14:paraId="1D6D86A4" w14:textId="77777777" w:rsidR="00143B80" w:rsidRDefault="00000000">
      <w:pPr>
        <w:pStyle w:val="Prrafodelista"/>
        <w:numPr>
          <w:ilvl w:val="0"/>
          <w:numId w:val="15"/>
        </w:numPr>
        <w:spacing w:before="40" w:after="40"/>
      </w:pPr>
      <w:r>
        <w:rPr>
          <w:color w:val="111827"/>
        </w:rPr>
        <w:t>Completa el formulario con sus datos personales, nivel RENACYT, departamento, etc.</w:t>
      </w:r>
    </w:p>
    <w:p w14:paraId="0DD30A0A" w14:textId="77777777" w:rsidR="00143B80" w:rsidRDefault="00000000">
      <w:pPr>
        <w:pStyle w:val="Prrafodelista"/>
        <w:numPr>
          <w:ilvl w:val="0"/>
          <w:numId w:val="15"/>
        </w:numPr>
        <w:spacing w:before="40" w:after="40"/>
      </w:pPr>
      <w:r>
        <w:rPr>
          <w:color w:val="111827"/>
        </w:rPr>
        <w:t>Haz clic en "Guardar".</w:t>
      </w:r>
    </w:p>
    <w:p w14:paraId="7434C78B" w14:textId="77777777" w:rsidR="00143B80" w:rsidRDefault="00000000">
      <w:pPr>
        <w:pStyle w:val="Ttulo3"/>
        <w:pBdr>
          <w:bottom w:val="single" w:sz="6" w:space="2" w:color="DEE8FF"/>
        </w:pBdr>
      </w:pPr>
      <w:r>
        <w:t>Ver el perfil de un investigador</w:t>
      </w:r>
    </w:p>
    <w:p w14:paraId="27D81C41" w14:textId="5793A1DE" w:rsidR="00143B80" w:rsidRDefault="00000000">
      <w:pPr>
        <w:spacing w:before="60" w:after="60"/>
        <w:jc w:val="both"/>
      </w:pPr>
      <w:r>
        <w:rPr>
          <w:color w:val="111827"/>
        </w:rPr>
        <w:t>Haz clic en el</w:t>
      </w:r>
      <w:r w:rsidR="00396894">
        <w:rPr>
          <w:color w:val="111827"/>
        </w:rPr>
        <w:t xml:space="preserve"> botón</w:t>
      </w:r>
      <w:r>
        <w:rPr>
          <w:color w:val="111827"/>
        </w:rPr>
        <w:t xml:space="preserve"> </w:t>
      </w:r>
      <w:r w:rsidR="00396894">
        <w:rPr>
          <w:color w:val="111827"/>
        </w:rPr>
        <w:t xml:space="preserve">“Ver/Editar” </w:t>
      </w:r>
      <w:r>
        <w:rPr>
          <w:color w:val="111827"/>
        </w:rPr>
        <w:t>del investigador para ver su perfil completo:</w:t>
      </w:r>
    </w:p>
    <w:p w14:paraId="28C0ADBA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Datos personales y de contacto</w:t>
      </w:r>
    </w:p>
    <w:p w14:paraId="02D57052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Proyectos en los que participa</w:t>
      </w:r>
    </w:p>
    <w:p w14:paraId="5142B2A9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Publicaciones vinculadas</w:t>
      </w:r>
    </w:p>
    <w:p w14:paraId="06CCD212" w14:textId="77777777" w:rsidR="00143B80" w:rsidRPr="00396894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lastRenderedPageBreak/>
        <w:t>Historial de nivel RENACYT</w:t>
      </w:r>
    </w:p>
    <w:p w14:paraId="36315885" w14:textId="39DE0659" w:rsidR="00396894" w:rsidRDefault="00396894" w:rsidP="00396894">
      <w:pPr>
        <w:spacing w:before="40" w:after="40"/>
        <w:ind w:left="360"/>
      </w:pPr>
      <w:r w:rsidRPr="00396894">
        <w:rPr>
          <w:noProof/>
        </w:rPr>
        <w:drawing>
          <wp:inline distT="0" distB="0" distL="0" distR="0" wp14:anchorId="40E4DAAF" wp14:editId="15A66272">
            <wp:extent cx="6248400" cy="341376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AA64" w14:textId="77777777" w:rsidR="00143B80" w:rsidRDefault="00000000">
      <w:pPr>
        <w:pStyle w:val="Ttulo2"/>
        <w:shd w:val="clear" w:color="auto" w:fill="3A6BC4"/>
      </w:pPr>
      <w:bookmarkStart w:id="18" w:name="_3.6_Búsqueda_Global"/>
      <w:bookmarkEnd w:id="18"/>
      <w:r>
        <w:t xml:space="preserve">  3.6 Búsqueda Global</w:t>
      </w:r>
    </w:p>
    <w:p w14:paraId="73CCC4D2" w14:textId="77777777" w:rsidR="00143B80" w:rsidRDefault="00000000">
      <w:pPr>
        <w:spacing w:before="60" w:after="60"/>
        <w:jc w:val="both"/>
      </w:pPr>
      <w:r>
        <w:rPr>
          <w:color w:val="111827"/>
        </w:rPr>
        <w:t>Permite buscar en todo el sistema a la vez: proyectos, investigadores y publicaciones, en una sola pantalla.</w:t>
      </w:r>
    </w:p>
    <w:p w14:paraId="11A7AE4B" w14:textId="0E38AE57" w:rsidR="00143B80" w:rsidRDefault="00000000">
      <w:pPr>
        <w:spacing w:before="60" w:after="60"/>
        <w:jc w:val="both"/>
      </w:pPr>
      <w:r>
        <w:rPr>
          <w:color w:val="111827"/>
        </w:rPr>
        <w:t xml:space="preserve">¿Cómo acceder? → Menú lateral: </w:t>
      </w:r>
      <w:r>
        <w:rPr>
          <w:b/>
          <w:bCs/>
          <w:color w:val="111827"/>
        </w:rPr>
        <w:t>"Búsqueda</w:t>
      </w:r>
      <w:r w:rsidR="00175D8B">
        <w:rPr>
          <w:b/>
          <w:bCs/>
          <w:color w:val="111827"/>
        </w:rPr>
        <w:t xml:space="preserve"> Global</w:t>
      </w:r>
      <w:r>
        <w:rPr>
          <w:b/>
          <w:bCs/>
          <w:color w:val="111827"/>
        </w:rPr>
        <w:t>"</w:t>
      </w:r>
    </w:p>
    <w:p w14:paraId="68D62C6A" w14:textId="77777777" w:rsidR="00143B80" w:rsidRDefault="00000000">
      <w:pPr>
        <w:pStyle w:val="Ttulo3"/>
        <w:pBdr>
          <w:bottom w:val="single" w:sz="6" w:space="2" w:color="DEE8FF"/>
        </w:pBdr>
      </w:pPr>
      <w:r>
        <w:t>Realizar una búsqueda</w:t>
      </w:r>
    </w:p>
    <w:p w14:paraId="7B72CF0C" w14:textId="77777777" w:rsidR="00143B80" w:rsidRDefault="00000000">
      <w:pPr>
        <w:pStyle w:val="Prrafodelista"/>
        <w:numPr>
          <w:ilvl w:val="0"/>
          <w:numId w:val="16"/>
        </w:numPr>
        <w:spacing w:before="40" w:after="40"/>
      </w:pPr>
      <w:r>
        <w:rPr>
          <w:color w:val="111827"/>
        </w:rPr>
        <w:t>Escribe lo que buscas en la barra principal (puede ser un nombre, título, código, etc.).</w:t>
      </w:r>
    </w:p>
    <w:p w14:paraId="7E7DF8D1" w14:textId="7484D8F3" w:rsidR="00143B80" w:rsidRDefault="00000000">
      <w:pPr>
        <w:pStyle w:val="Prrafodelista"/>
        <w:numPr>
          <w:ilvl w:val="0"/>
          <w:numId w:val="16"/>
        </w:numPr>
        <w:spacing w:before="40" w:after="40"/>
      </w:pPr>
      <w:r>
        <w:rPr>
          <w:color w:val="111827"/>
        </w:rPr>
        <w:t xml:space="preserve">Presiona Enter o haz clic en el </w:t>
      </w:r>
      <w:r w:rsidR="00E02147">
        <w:rPr>
          <w:color w:val="111827"/>
        </w:rPr>
        <w:t>botón “Buscar”</w:t>
      </w:r>
      <w:r>
        <w:rPr>
          <w:color w:val="111827"/>
        </w:rPr>
        <w:t>.</w:t>
      </w:r>
    </w:p>
    <w:p w14:paraId="41BF54B3" w14:textId="24437D72" w:rsidR="00143B80" w:rsidRPr="00D31CBD" w:rsidRDefault="00000000">
      <w:pPr>
        <w:pStyle w:val="Prrafodelista"/>
        <w:numPr>
          <w:ilvl w:val="0"/>
          <w:numId w:val="16"/>
        </w:numPr>
        <w:spacing w:before="40" w:after="40"/>
      </w:pPr>
      <w:r>
        <w:rPr>
          <w:color w:val="111827"/>
        </w:rPr>
        <w:t xml:space="preserve">Los resultados aparecen </w:t>
      </w:r>
      <w:r w:rsidR="00E02147">
        <w:rPr>
          <w:color w:val="111827"/>
        </w:rPr>
        <w:t>etiquetados</w:t>
      </w:r>
      <w:r>
        <w:rPr>
          <w:color w:val="111827"/>
        </w:rPr>
        <w:t xml:space="preserve"> por tipo (Proyectos, Investigadores, </w:t>
      </w:r>
      <w:r w:rsidR="00D31CBD">
        <w:rPr>
          <w:color w:val="111827"/>
        </w:rPr>
        <w:t>Publicaciones</w:t>
      </w:r>
      <w:r>
        <w:rPr>
          <w:color w:val="111827"/>
        </w:rPr>
        <w:t>).</w:t>
      </w:r>
    </w:p>
    <w:p w14:paraId="2227B627" w14:textId="11E5980E" w:rsidR="00D31CBD" w:rsidRDefault="00D31CBD" w:rsidP="00D31CBD">
      <w:pPr>
        <w:spacing w:before="40" w:after="40"/>
        <w:ind w:left="360"/>
      </w:pPr>
      <w:r w:rsidRPr="00D31CBD">
        <w:rPr>
          <w:noProof/>
        </w:rPr>
        <w:drawing>
          <wp:inline distT="0" distB="0" distL="0" distR="0" wp14:anchorId="30071AD1" wp14:editId="337ED4DA">
            <wp:extent cx="6248400" cy="326580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2AB8" w14:textId="77777777" w:rsidR="00143B80" w:rsidRDefault="00000000">
      <w:pPr>
        <w:pStyle w:val="Ttulo3"/>
        <w:pBdr>
          <w:bottom w:val="single" w:sz="6" w:space="2" w:color="DEE8FF"/>
        </w:pBdr>
      </w:pPr>
      <w:r>
        <w:lastRenderedPageBreak/>
        <w:t>Refinar la búsqueda con filtros</w:t>
      </w:r>
    </w:p>
    <w:p w14:paraId="6770D0EC" w14:textId="77777777" w:rsidR="00143B80" w:rsidRDefault="00000000">
      <w:pPr>
        <w:spacing w:before="60" w:after="60"/>
        <w:jc w:val="both"/>
      </w:pPr>
      <w:r>
        <w:rPr>
          <w:color w:val="111827"/>
        </w:rPr>
        <w:t>En el panel izquierdo puedes ajustar:</w:t>
      </w:r>
    </w:p>
    <w:p w14:paraId="6E0BE624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11827"/>
        </w:rPr>
        <w:t>Categorías</w:t>
      </w:r>
      <w:r>
        <w:rPr>
          <w:color w:val="111827"/>
        </w:rPr>
        <w:t>: Muestra solo Proyectos, solo Investigadores o solo Publicaciones (puedes combinarlos).</w:t>
      </w:r>
    </w:p>
    <w:p w14:paraId="5988EF4F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11827"/>
        </w:rPr>
        <w:t>Fuentes de datos</w:t>
      </w:r>
      <w:r>
        <w:rPr>
          <w:color w:val="111827"/>
        </w:rPr>
        <w:t>: RAIS, RENACYT, CyberTesis.</w:t>
      </w:r>
    </w:p>
    <w:p w14:paraId="755189D4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11827"/>
        </w:rPr>
        <w:t>Rango de años</w:t>
      </w:r>
      <w:r>
        <w:rPr>
          <w:color w:val="111827"/>
        </w:rPr>
        <w:t>: Filtra por año de inicio o publicación.</w:t>
      </w:r>
    </w:p>
    <w:p w14:paraId="26027531" w14:textId="39634820" w:rsidR="00143B80" w:rsidRPr="00D31CBD" w:rsidRDefault="00D31CBD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11827"/>
        </w:rPr>
        <w:t xml:space="preserve">Estado: </w:t>
      </w:r>
      <w:r w:rsidRPr="00D31CBD">
        <w:rPr>
          <w:color w:val="111827"/>
        </w:rPr>
        <w:t>Activo, Concluido, En ejecución, En evaluación o suspendido.</w:t>
      </w:r>
    </w:p>
    <w:p w14:paraId="4756AE12" w14:textId="77777777" w:rsidR="00143B80" w:rsidRDefault="00000000">
      <w:pPr>
        <w:pStyle w:val="Ttulo3"/>
        <w:pBdr>
          <w:bottom w:val="single" w:sz="6" w:space="2" w:color="DEE8FF"/>
        </w:pBdr>
      </w:pPr>
      <w:r>
        <w:t>Ir al detalle de un resultado</w:t>
      </w:r>
    </w:p>
    <w:p w14:paraId="6360B723" w14:textId="77777777" w:rsidR="00143B80" w:rsidRDefault="00000000">
      <w:pPr>
        <w:spacing w:before="60" w:after="60"/>
        <w:jc w:val="both"/>
      </w:pPr>
      <w:r>
        <w:rPr>
          <w:color w:val="111827"/>
        </w:rPr>
        <w:t>Haz clic sobre cualquier resultado para ir directamente a la pantalla de detalle de ese registro.</w:t>
      </w:r>
    </w:p>
    <w:p w14:paraId="105EA850" w14:textId="77777777" w:rsidR="00143B80" w:rsidRDefault="00000000">
      <w:pPr>
        <w:pStyle w:val="Ttulo2"/>
        <w:shd w:val="clear" w:color="auto" w:fill="3A6BC4"/>
      </w:pPr>
      <w:bookmarkStart w:id="19" w:name="_3.7_Generador_de"/>
      <w:bookmarkEnd w:id="19"/>
      <w:r>
        <w:t xml:space="preserve">  3.7 Generador de Reportes</w:t>
      </w:r>
    </w:p>
    <w:p w14:paraId="1A6BBC70" w14:textId="77777777" w:rsidR="00143B80" w:rsidRDefault="00000000">
      <w:pPr>
        <w:spacing w:before="60" w:after="60"/>
        <w:jc w:val="both"/>
      </w:pPr>
      <w:r>
        <w:rPr>
          <w:color w:val="111827"/>
        </w:rPr>
        <w:t>Genera informes oficiales en Excel o PDF con la información del sistema, listos para presentar.</w:t>
      </w:r>
    </w:p>
    <w:p w14:paraId="3228D115" w14:textId="77777777" w:rsidR="00143B80" w:rsidRDefault="00000000">
      <w:pPr>
        <w:spacing w:before="60" w:after="60"/>
        <w:jc w:val="both"/>
      </w:pPr>
      <w:r>
        <w:rPr>
          <w:color w:val="111827"/>
        </w:rPr>
        <w:t xml:space="preserve">¿Cómo acceder? → Menú lateral: </w:t>
      </w:r>
      <w:r>
        <w:rPr>
          <w:b/>
          <w:bCs/>
          <w:color w:val="111827"/>
        </w:rPr>
        <w:t>"Reportes"</w:t>
      </w:r>
    </w:p>
    <w:p w14:paraId="62E9D58A" w14:textId="77777777" w:rsidR="00143B80" w:rsidRDefault="00000000">
      <w:pPr>
        <w:pBdr>
          <w:left w:val="single" w:sz="20" w:space="0" w:color="3A6BC4"/>
        </w:pBdr>
        <w:shd w:val="clear" w:color="auto" w:fill="E8F4FD"/>
        <w:spacing w:before="40"/>
        <w:ind w:left="240"/>
      </w:pPr>
      <w:r>
        <w:rPr>
          <w:b/>
          <w:bCs/>
          <w:color w:val="3A6BC4"/>
          <w:sz w:val="18"/>
          <w:szCs w:val="18"/>
        </w:rPr>
        <w:t>NOTA</w:t>
      </w:r>
    </w:p>
    <w:p w14:paraId="3FB1F0D7" w14:textId="77777777" w:rsidR="00143B80" w:rsidRDefault="00000000">
      <w:pPr>
        <w:pBdr>
          <w:left w:val="single" w:sz="20" w:space="0" w:color="3A6BC4"/>
        </w:pBdr>
        <w:shd w:val="clear" w:color="auto" w:fill="E8F4FD"/>
        <w:ind w:left="240"/>
      </w:pPr>
      <w:r>
        <w:rPr>
          <w:color w:val="111827"/>
          <w:sz w:val="19"/>
          <w:szCs w:val="19"/>
        </w:rPr>
        <w:t>Esta función requiere el rol Secretaria, Jefe del Instituto o Administrador.</w:t>
      </w:r>
    </w:p>
    <w:p w14:paraId="28713C8D" w14:textId="77777777" w:rsidR="00143B80" w:rsidRDefault="00143B80"/>
    <w:p w14:paraId="1B2CBBE6" w14:textId="77777777" w:rsidR="00143B80" w:rsidRDefault="00000000">
      <w:pPr>
        <w:pStyle w:val="Ttulo3"/>
        <w:pBdr>
          <w:bottom w:val="single" w:sz="6" w:space="2" w:color="DEE8FF"/>
        </w:pBdr>
      </w:pPr>
      <w:r>
        <w:t>Tipos de reporte disponibles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43B80" w14:paraId="4056F0B3" w14:textId="77777777">
        <w:trPr>
          <w:tblHeader/>
        </w:trPr>
        <w:tc>
          <w:tcPr>
            <w:tcW w:w="340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3135C2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Reporte</w:t>
            </w:r>
          </w:p>
        </w:tc>
        <w:tc>
          <w:tcPr>
            <w:tcW w:w="596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E806BA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¿Qué contiene?</w:t>
            </w:r>
          </w:p>
        </w:tc>
      </w:tr>
      <w:tr w:rsidR="00143B80" w14:paraId="3D2BA1CB" w14:textId="77777777">
        <w:tc>
          <w:tcPr>
            <w:tcW w:w="3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5CE8C7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Actividades</w:t>
            </w:r>
          </w:p>
        </w:tc>
        <w:tc>
          <w:tcPr>
            <w:tcW w:w="5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5B0DC2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Carga no lectiva de docentes por período</w:t>
            </w:r>
          </w:p>
        </w:tc>
      </w:tr>
      <w:tr w:rsidR="00143B80" w14:paraId="13EF04A8" w14:textId="77777777">
        <w:tc>
          <w:tcPr>
            <w:tcW w:w="3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EACC2D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Proyectos Activos</w:t>
            </w:r>
          </w:p>
        </w:tc>
        <w:tc>
          <w:tcPr>
            <w:tcW w:w="5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A7B59C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Lista de proyectos en ejecución</w:t>
            </w:r>
          </w:p>
        </w:tc>
      </w:tr>
      <w:tr w:rsidR="00143B80" w14:paraId="71ADB5E5" w14:textId="77777777">
        <w:tc>
          <w:tcPr>
            <w:tcW w:w="3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92527C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Producción Científica</w:t>
            </w:r>
          </w:p>
        </w:tc>
        <w:tc>
          <w:tcPr>
            <w:tcW w:w="5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733464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Publicaciones y tesis del período</w:t>
            </w:r>
          </w:p>
        </w:tc>
      </w:tr>
      <w:tr w:rsidR="00143B80" w14:paraId="01797AC2" w14:textId="77777777">
        <w:tc>
          <w:tcPr>
            <w:tcW w:w="3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27FCAA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Base de Datos POI</w:t>
            </w:r>
          </w:p>
        </w:tc>
        <w:tc>
          <w:tcPr>
            <w:tcW w:w="5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14E3F2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Resumen general del sistema</w:t>
            </w:r>
          </w:p>
        </w:tc>
      </w:tr>
    </w:tbl>
    <w:p w14:paraId="2C670EAA" w14:textId="77777777" w:rsidR="00143B80" w:rsidRDefault="00000000">
      <w:pPr>
        <w:pStyle w:val="Ttulo3"/>
        <w:pBdr>
          <w:bottom w:val="single" w:sz="6" w:space="2" w:color="DEE8FF"/>
        </w:pBdr>
      </w:pPr>
      <w:r>
        <w:t>Paso a paso para generar un reporte</w:t>
      </w:r>
    </w:p>
    <w:p w14:paraId="08AA4D5B" w14:textId="77777777" w:rsidR="00143B80" w:rsidRDefault="00000000">
      <w:pPr>
        <w:pStyle w:val="Prrafodelista"/>
        <w:numPr>
          <w:ilvl w:val="0"/>
          <w:numId w:val="17"/>
        </w:numPr>
        <w:spacing w:before="40" w:after="40"/>
      </w:pPr>
      <w:r>
        <w:rPr>
          <w:color w:val="111827"/>
        </w:rPr>
        <w:t>Selecciona el tipo de reporte que necesitas.</w:t>
      </w:r>
    </w:p>
    <w:p w14:paraId="08664084" w14:textId="77777777" w:rsidR="00143B80" w:rsidRDefault="00000000">
      <w:pPr>
        <w:pStyle w:val="Prrafodelista"/>
        <w:numPr>
          <w:ilvl w:val="0"/>
          <w:numId w:val="17"/>
        </w:numPr>
        <w:spacing w:before="40" w:after="40"/>
      </w:pPr>
      <w:r>
        <w:rPr>
          <w:color w:val="111827"/>
        </w:rPr>
        <w:t>Completa los parámetros:</w:t>
      </w:r>
    </w:p>
    <w:p w14:paraId="55C5B65F" w14:textId="77777777" w:rsidR="00143B8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b/>
          <w:bCs/>
          <w:color w:val="111827"/>
        </w:rPr>
        <w:t>Año fiscal</w:t>
      </w:r>
      <w:r>
        <w:rPr>
          <w:color w:val="111827"/>
        </w:rPr>
        <w:t xml:space="preserve"> (el año del período que quieres consultar)</w:t>
      </w:r>
    </w:p>
    <w:p w14:paraId="1CF2355D" w14:textId="77777777" w:rsidR="00143B8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b/>
          <w:bCs/>
          <w:color w:val="111827"/>
        </w:rPr>
        <w:t>Corte</w:t>
      </w:r>
      <w:r>
        <w:rPr>
          <w:color w:val="111827"/>
        </w:rPr>
        <w:t xml:space="preserve"> (período: agosto, diciembre, etc.)</w:t>
      </w:r>
    </w:p>
    <w:p w14:paraId="12F600A9" w14:textId="77777777" w:rsidR="00143B8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b/>
          <w:bCs/>
          <w:color w:val="111827"/>
        </w:rPr>
        <w:t>Departamentos</w:t>
      </w:r>
      <w:r>
        <w:rPr>
          <w:color w:val="111827"/>
        </w:rPr>
        <w:t xml:space="preserve"> (puedes seleccionar uno o varios)</w:t>
      </w:r>
    </w:p>
    <w:p w14:paraId="02841F00" w14:textId="77777777" w:rsidR="00143B8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b/>
          <w:bCs/>
          <w:color w:val="111827"/>
        </w:rPr>
        <w:t>Nivel de detalle</w:t>
      </w:r>
      <w:r>
        <w:rPr>
          <w:color w:val="111827"/>
        </w:rPr>
        <w:t>: Resumido o Detallado</w:t>
      </w:r>
    </w:p>
    <w:p w14:paraId="21A6010B" w14:textId="77777777" w:rsidR="00143B80" w:rsidRDefault="00000000">
      <w:pPr>
        <w:pStyle w:val="Prrafodelista"/>
        <w:numPr>
          <w:ilvl w:val="0"/>
          <w:numId w:val="17"/>
        </w:numPr>
        <w:spacing w:before="40" w:after="40"/>
      </w:pPr>
      <w:r>
        <w:rPr>
          <w:color w:val="111827"/>
        </w:rPr>
        <w:t>(Opcional) Selecciona un Grupo de Investigación específico para filtrar.</w:t>
      </w:r>
    </w:p>
    <w:p w14:paraId="7882C5C2" w14:textId="77777777" w:rsidR="00143B80" w:rsidRPr="00637250" w:rsidRDefault="00000000">
      <w:pPr>
        <w:pStyle w:val="Prrafodelista"/>
        <w:numPr>
          <w:ilvl w:val="0"/>
          <w:numId w:val="17"/>
        </w:numPr>
        <w:spacing w:before="40" w:after="40"/>
      </w:pPr>
      <w:r>
        <w:rPr>
          <w:color w:val="111827"/>
        </w:rPr>
        <w:t>Haz clic en "Generar Reporte".</w:t>
      </w:r>
    </w:p>
    <w:p w14:paraId="52544264" w14:textId="194B252C" w:rsidR="00637250" w:rsidRDefault="00637250" w:rsidP="00637250">
      <w:pPr>
        <w:spacing w:before="40" w:after="40"/>
        <w:ind w:left="360"/>
      </w:pPr>
      <w:r w:rsidRPr="00637250">
        <w:rPr>
          <w:noProof/>
        </w:rPr>
        <w:lastRenderedPageBreak/>
        <w:drawing>
          <wp:inline distT="0" distB="0" distL="0" distR="0" wp14:anchorId="72DDCD64" wp14:editId="51ECC693">
            <wp:extent cx="6248400" cy="322389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8E40" w14:textId="77777777" w:rsidR="00143B80" w:rsidRDefault="00000000">
      <w:pPr>
        <w:pStyle w:val="Prrafodelista"/>
        <w:numPr>
          <w:ilvl w:val="0"/>
          <w:numId w:val="17"/>
        </w:numPr>
        <w:spacing w:before="40" w:after="40"/>
      </w:pPr>
      <w:r>
        <w:rPr>
          <w:color w:val="111827"/>
        </w:rPr>
        <w:t>Espera unos segundos mientras el sistema procesa la información. Verás una animación de carga.</w:t>
      </w:r>
    </w:p>
    <w:p w14:paraId="5A0300F2" w14:textId="77777777" w:rsidR="00143B80" w:rsidRPr="00637250" w:rsidRDefault="00000000">
      <w:pPr>
        <w:pStyle w:val="Prrafodelista"/>
        <w:numPr>
          <w:ilvl w:val="0"/>
          <w:numId w:val="17"/>
        </w:numPr>
        <w:spacing w:before="40" w:after="40"/>
      </w:pPr>
      <w:r>
        <w:rPr>
          <w:color w:val="111827"/>
        </w:rPr>
        <w:t>Cuando el reporte esté listo, aparecerá una tabla con los resultados en pantalla.</w:t>
      </w:r>
    </w:p>
    <w:p w14:paraId="54C10A23" w14:textId="163F563A" w:rsidR="00637250" w:rsidRPr="00637250" w:rsidRDefault="00637250" w:rsidP="00637250">
      <w:pPr>
        <w:spacing w:before="40" w:after="40"/>
        <w:ind w:left="360"/>
        <w:jc w:val="center"/>
      </w:pPr>
      <w:r w:rsidRPr="00637250">
        <w:rPr>
          <w:noProof/>
        </w:rPr>
        <w:drawing>
          <wp:inline distT="0" distB="0" distL="0" distR="0" wp14:anchorId="16DBA1CD" wp14:editId="02DAE7D4">
            <wp:extent cx="3124636" cy="2514951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C676" w14:textId="5CF7367D" w:rsidR="00637250" w:rsidRDefault="00637250" w:rsidP="00637250">
      <w:pPr>
        <w:spacing w:before="40" w:after="40"/>
        <w:ind w:left="360"/>
        <w:jc w:val="center"/>
      </w:pPr>
    </w:p>
    <w:p w14:paraId="404819A2" w14:textId="77777777" w:rsidR="00143B80" w:rsidRDefault="00000000">
      <w:pPr>
        <w:pStyle w:val="Ttulo3"/>
        <w:pBdr>
          <w:bottom w:val="single" w:sz="6" w:space="2" w:color="DEE8FF"/>
        </w:pBdr>
      </w:pPr>
      <w:r>
        <w:t>Exportar el reporte</w:t>
      </w:r>
    </w:p>
    <w:p w14:paraId="290C2DE6" w14:textId="77777777" w:rsidR="00143B80" w:rsidRDefault="00000000">
      <w:pPr>
        <w:spacing w:before="60" w:after="60"/>
        <w:jc w:val="both"/>
      </w:pPr>
      <w:r>
        <w:rPr>
          <w:color w:val="111827"/>
        </w:rPr>
        <w:t>Encima de la tabla de resultados, verás el botón "Exportar".</w:t>
      </w:r>
    </w:p>
    <w:p w14:paraId="5349A66C" w14:textId="77777777" w:rsidR="00143B80" w:rsidRDefault="00000000">
      <w:pPr>
        <w:pStyle w:val="Prrafodelista"/>
        <w:numPr>
          <w:ilvl w:val="0"/>
          <w:numId w:val="18"/>
        </w:numPr>
        <w:spacing w:before="40" w:after="40"/>
      </w:pPr>
      <w:r>
        <w:rPr>
          <w:color w:val="111827"/>
        </w:rPr>
        <w:t>Haz clic en "Exportar".</w:t>
      </w:r>
    </w:p>
    <w:p w14:paraId="4B825D38" w14:textId="77777777" w:rsidR="00143B80" w:rsidRDefault="00000000">
      <w:pPr>
        <w:pStyle w:val="Prrafodelista"/>
        <w:numPr>
          <w:ilvl w:val="0"/>
          <w:numId w:val="18"/>
        </w:numPr>
        <w:spacing w:before="40" w:after="40"/>
      </w:pPr>
      <w:r>
        <w:rPr>
          <w:color w:val="111827"/>
        </w:rPr>
        <w:t>Elige el formato: Excel (.xlsx) o PDF.</w:t>
      </w:r>
    </w:p>
    <w:p w14:paraId="633EFAF8" w14:textId="77777777" w:rsidR="00143B80" w:rsidRPr="00637250" w:rsidRDefault="00000000">
      <w:pPr>
        <w:pStyle w:val="Prrafodelista"/>
        <w:numPr>
          <w:ilvl w:val="0"/>
          <w:numId w:val="18"/>
        </w:numPr>
        <w:spacing w:before="40" w:after="40"/>
      </w:pPr>
      <w:r>
        <w:rPr>
          <w:color w:val="111827"/>
        </w:rPr>
        <w:t>El archivo se descargará automáticamente en tu computadora.</w:t>
      </w:r>
    </w:p>
    <w:p w14:paraId="303BC320" w14:textId="51EF8D08" w:rsidR="00637250" w:rsidRDefault="00637250" w:rsidP="00637250">
      <w:pPr>
        <w:spacing w:before="40" w:after="40"/>
        <w:ind w:left="360"/>
        <w:jc w:val="center"/>
      </w:pPr>
      <w:r w:rsidRPr="00637250">
        <w:rPr>
          <w:noProof/>
        </w:rPr>
        <w:lastRenderedPageBreak/>
        <w:drawing>
          <wp:inline distT="0" distB="0" distL="0" distR="0" wp14:anchorId="6E02496A" wp14:editId="68C75BB8">
            <wp:extent cx="4279392" cy="2570744"/>
            <wp:effectExtent l="0" t="0" r="6985" b="12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805" t="1498" r="3853" b="3952"/>
                    <a:stretch/>
                  </pic:blipFill>
                  <pic:spPr bwMode="auto">
                    <a:xfrm>
                      <a:off x="0" y="0"/>
                      <a:ext cx="4288965" cy="2576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EDCD5" w14:textId="77777777" w:rsidR="00143B80" w:rsidRDefault="00000000">
      <w:pPr>
        <w:pStyle w:val="Ttulo2"/>
        <w:shd w:val="clear" w:color="auto" w:fill="3A6BC4"/>
      </w:pPr>
      <w:bookmarkStart w:id="20" w:name="_3.8_Importación_de"/>
      <w:bookmarkEnd w:id="20"/>
      <w:r>
        <w:t xml:space="preserve">  3.8 Importación de Datos (Excel/CSV)</w:t>
      </w:r>
    </w:p>
    <w:p w14:paraId="5ADA7799" w14:textId="77777777" w:rsidR="00143B80" w:rsidRDefault="00000000">
      <w:pPr>
        <w:spacing w:before="60" w:after="60"/>
        <w:jc w:val="both"/>
      </w:pPr>
      <w:r>
        <w:rPr>
          <w:color w:val="111827"/>
        </w:rPr>
        <w:t>Permite cargar masivamente información al sistema usando un archivo Excel o CSV, en lugar de ingresar registro por registro.</w:t>
      </w:r>
    </w:p>
    <w:p w14:paraId="0A2B0679" w14:textId="77777777" w:rsidR="00143B80" w:rsidRDefault="00000000">
      <w:pPr>
        <w:spacing w:before="60" w:after="60"/>
        <w:jc w:val="both"/>
      </w:pPr>
      <w:r>
        <w:rPr>
          <w:color w:val="111827"/>
        </w:rPr>
        <w:t xml:space="preserve">¿Cómo acceder? → Menú lateral: </w:t>
      </w:r>
      <w:r>
        <w:rPr>
          <w:b/>
          <w:bCs/>
          <w:color w:val="111827"/>
        </w:rPr>
        <w:t>"Importar"</w:t>
      </w:r>
    </w:p>
    <w:p w14:paraId="2FA40AED" w14:textId="77777777" w:rsidR="00143B80" w:rsidRDefault="00000000">
      <w:pPr>
        <w:pBdr>
          <w:left w:val="single" w:sz="20" w:space="0" w:color="1A3F7A"/>
        </w:pBdr>
        <w:shd w:val="clear" w:color="auto" w:fill="EEF3FF"/>
        <w:spacing w:before="40"/>
        <w:ind w:left="240"/>
      </w:pPr>
      <w:r>
        <w:rPr>
          <w:b/>
          <w:bCs/>
          <w:color w:val="1A3F7A"/>
          <w:sz w:val="18"/>
          <w:szCs w:val="18"/>
        </w:rPr>
        <w:t>IMPORTANTE</w:t>
      </w:r>
    </w:p>
    <w:p w14:paraId="4343FE10" w14:textId="77777777" w:rsidR="00143B80" w:rsidRDefault="00000000">
      <w:pPr>
        <w:pBdr>
          <w:left w:val="single" w:sz="20" w:space="0" w:color="1A3F7A"/>
        </w:pBdr>
        <w:shd w:val="clear" w:color="auto" w:fill="EEF3FF"/>
        <w:ind w:left="240"/>
      </w:pPr>
      <w:r>
        <w:rPr>
          <w:color w:val="111827"/>
          <w:sz w:val="19"/>
          <w:szCs w:val="19"/>
        </w:rPr>
        <w:t>Esta función requiere el rol Secretaria o Administrador.</w:t>
      </w:r>
    </w:p>
    <w:p w14:paraId="22768F18" w14:textId="77777777" w:rsidR="00143B80" w:rsidRDefault="00143B80"/>
    <w:p w14:paraId="395C590C" w14:textId="77777777" w:rsidR="00143B80" w:rsidRDefault="00000000">
      <w:pPr>
        <w:pStyle w:val="Ttulo3"/>
        <w:pBdr>
          <w:bottom w:val="single" w:sz="6" w:space="2" w:color="DEE8FF"/>
        </w:pBdr>
      </w:pPr>
      <w:r>
        <w:t>Paso a paso para importar un archivo</w:t>
      </w:r>
    </w:p>
    <w:p w14:paraId="371CC969" w14:textId="77777777" w:rsidR="00143B80" w:rsidRDefault="00000000">
      <w:pPr>
        <w:pStyle w:val="Prrafodelista"/>
        <w:numPr>
          <w:ilvl w:val="0"/>
          <w:numId w:val="19"/>
        </w:numPr>
        <w:spacing w:before="40" w:after="40"/>
      </w:pPr>
      <w:r>
        <w:rPr>
          <w:color w:val="111827"/>
        </w:rPr>
        <w:t>Arrastra tu archivo hacia la zona de carga (el recuadro con borde punteado), o haz clic en "Seleccionar archivo".</w:t>
      </w:r>
    </w:p>
    <w:p w14:paraId="66679D87" w14:textId="77777777" w:rsidR="00143B80" w:rsidRPr="00F150B3" w:rsidRDefault="00000000">
      <w:pPr>
        <w:pStyle w:val="Prrafodelista"/>
        <w:numPr>
          <w:ilvl w:val="0"/>
          <w:numId w:val="19"/>
        </w:numPr>
        <w:spacing w:before="40" w:after="40"/>
      </w:pPr>
      <w:r>
        <w:rPr>
          <w:color w:val="111827"/>
        </w:rPr>
        <w:t>Formatos aceptados: Excel (.xlsx) y CSV (.csv). Tamaño máximo: 10 MB.</w:t>
      </w:r>
    </w:p>
    <w:p w14:paraId="5316684D" w14:textId="3E873753" w:rsidR="00F150B3" w:rsidRDefault="00F150B3" w:rsidP="00F150B3">
      <w:pPr>
        <w:spacing w:before="40" w:after="40"/>
        <w:ind w:left="360"/>
      </w:pPr>
      <w:r w:rsidRPr="00F150B3">
        <w:rPr>
          <w:noProof/>
        </w:rPr>
        <w:drawing>
          <wp:inline distT="0" distB="0" distL="0" distR="0" wp14:anchorId="64623076" wp14:editId="0F83FB8D">
            <wp:extent cx="5440680" cy="2677766"/>
            <wp:effectExtent l="0" t="0" r="7620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3489" cy="267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42D3" w14:textId="77777777" w:rsidR="00143B80" w:rsidRDefault="00000000">
      <w:pPr>
        <w:pStyle w:val="Prrafodelista"/>
        <w:numPr>
          <w:ilvl w:val="0"/>
          <w:numId w:val="19"/>
        </w:numPr>
        <w:spacing w:before="40" w:after="40"/>
      </w:pPr>
      <w:r>
        <w:rPr>
          <w:color w:val="111827"/>
        </w:rPr>
        <w:t>Cuando el archivo aparezca listado, haz clic en "Validar".</w:t>
      </w:r>
    </w:p>
    <w:p w14:paraId="6DF75903" w14:textId="77777777" w:rsidR="00143B80" w:rsidRDefault="00000000">
      <w:pPr>
        <w:pStyle w:val="Prrafodelista"/>
        <w:numPr>
          <w:ilvl w:val="0"/>
          <w:numId w:val="19"/>
        </w:numPr>
        <w:spacing w:before="40" w:after="40"/>
      </w:pPr>
      <w:r>
        <w:rPr>
          <w:color w:val="111827"/>
        </w:rPr>
        <w:t>El sistema procesará el archivo. Si hay errores en alguna fila, te los mostrará antes de guardar.</w:t>
      </w:r>
    </w:p>
    <w:p w14:paraId="451EC96B" w14:textId="77777777" w:rsidR="00143B80" w:rsidRDefault="00000000">
      <w:pPr>
        <w:pStyle w:val="Prrafodelista"/>
        <w:numPr>
          <w:ilvl w:val="0"/>
          <w:numId w:val="19"/>
        </w:numPr>
        <w:spacing w:before="40" w:after="40"/>
      </w:pPr>
      <w:r>
        <w:rPr>
          <w:color w:val="111827"/>
        </w:rPr>
        <w:t>Si todo está correcto, haz clic en "Confirmar importación".</w:t>
      </w:r>
    </w:p>
    <w:p w14:paraId="4921D521" w14:textId="77777777" w:rsidR="00143B80" w:rsidRDefault="00000000">
      <w:pPr>
        <w:pStyle w:val="Ttulo3"/>
        <w:pBdr>
          <w:bottom w:val="single" w:sz="6" w:space="2" w:color="DEE8FF"/>
        </w:pBdr>
      </w:pPr>
      <w:r>
        <w:t>¿Qué pasa si hay errores en el archivo?</w:t>
      </w:r>
    </w:p>
    <w:p w14:paraId="31FA22DD" w14:textId="77777777" w:rsidR="00143B80" w:rsidRDefault="00000000">
      <w:pPr>
        <w:spacing w:before="60" w:after="60"/>
        <w:jc w:val="both"/>
      </w:pPr>
      <w:r>
        <w:rPr>
          <w:color w:val="111827"/>
        </w:rPr>
        <w:t>El sistema te mostrará una lista con las filas que tienen problemas y la descripción del error. Por ejemplo:</w:t>
      </w:r>
    </w:p>
    <w:p w14:paraId="641843E3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lastRenderedPageBreak/>
        <w:t>"El campo DNI está vacío en la fila 5"</w:t>
      </w:r>
    </w:p>
    <w:p w14:paraId="11F13FDF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11827"/>
        </w:rPr>
        <w:t>"El formato de fecha es incorrecto en la fila 12"</w:t>
      </w:r>
    </w:p>
    <w:p w14:paraId="6F2C10C5" w14:textId="77777777" w:rsidR="00143B80" w:rsidRDefault="00000000">
      <w:pPr>
        <w:spacing w:before="60" w:after="60"/>
        <w:jc w:val="both"/>
      </w:pPr>
      <w:r>
        <w:rPr>
          <w:color w:val="111827"/>
        </w:rPr>
        <w:t>Corrige el archivo en tu computadora y vuelve a subirlo.</w:t>
      </w:r>
    </w:p>
    <w:p w14:paraId="088C4FB4" w14:textId="77777777" w:rsidR="00143B80" w:rsidRDefault="00000000">
      <w:pPr>
        <w:pStyle w:val="Ttulo2"/>
        <w:shd w:val="clear" w:color="auto" w:fill="3A6BC4"/>
      </w:pPr>
      <w:bookmarkStart w:id="21" w:name="_3.9_Sincronización_de"/>
      <w:bookmarkEnd w:id="21"/>
      <w:r>
        <w:t xml:space="preserve">  3.9 Sincronización de Fuentes Externas</w:t>
      </w:r>
    </w:p>
    <w:p w14:paraId="09DA62DE" w14:textId="77777777" w:rsidR="00143B80" w:rsidRDefault="00000000">
      <w:pPr>
        <w:spacing w:before="60" w:after="60"/>
        <w:jc w:val="both"/>
      </w:pPr>
      <w:r>
        <w:rPr>
          <w:color w:val="111827"/>
        </w:rPr>
        <w:t>Actualiza automáticamente los datos del sistema conectándose a bases de datos externas (VRIP, RENACYT, Cybertesis).</w:t>
      </w:r>
    </w:p>
    <w:p w14:paraId="1A0F9426" w14:textId="7CC41675" w:rsidR="00143B80" w:rsidRDefault="00000000">
      <w:pPr>
        <w:spacing w:before="60" w:after="60"/>
        <w:jc w:val="both"/>
      </w:pPr>
      <w:r>
        <w:rPr>
          <w:color w:val="111827"/>
        </w:rPr>
        <w:t xml:space="preserve">¿Cómo acceder? → Menú lateral: </w:t>
      </w:r>
      <w:r>
        <w:rPr>
          <w:b/>
          <w:bCs/>
          <w:color w:val="111827"/>
        </w:rPr>
        <w:t>"</w:t>
      </w:r>
      <w:r w:rsidR="00F150B3">
        <w:rPr>
          <w:b/>
          <w:bCs/>
          <w:color w:val="111827"/>
        </w:rPr>
        <w:t>Sincronización</w:t>
      </w:r>
      <w:r>
        <w:rPr>
          <w:b/>
          <w:bCs/>
          <w:color w:val="111827"/>
        </w:rPr>
        <w:t>"</w:t>
      </w:r>
    </w:p>
    <w:p w14:paraId="62B343CE" w14:textId="77777777" w:rsidR="00143B80" w:rsidRDefault="00000000">
      <w:pPr>
        <w:pBdr>
          <w:left w:val="single" w:sz="20" w:space="0" w:color="1A3F7A"/>
        </w:pBdr>
        <w:shd w:val="clear" w:color="auto" w:fill="EEF3FF"/>
        <w:spacing w:before="40"/>
        <w:ind w:left="240"/>
      </w:pPr>
      <w:r>
        <w:rPr>
          <w:b/>
          <w:bCs/>
          <w:color w:val="1A3F7A"/>
          <w:sz w:val="18"/>
          <w:szCs w:val="18"/>
        </w:rPr>
        <w:t>IMPORTANTE</w:t>
      </w:r>
    </w:p>
    <w:p w14:paraId="123D130D" w14:textId="77777777" w:rsidR="00143B80" w:rsidRDefault="00000000">
      <w:pPr>
        <w:pBdr>
          <w:left w:val="single" w:sz="20" w:space="0" w:color="1A3F7A"/>
        </w:pBdr>
        <w:shd w:val="clear" w:color="auto" w:fill="EEF3FF"/>
        <w:ind w:left="240"/>
      </w:pPr>
      <w:r>
        <w:rPr>
          <w:color w:val="111827"/>
          <w:sz w:val="19"/>
          <w:szCs w:val="19"/>
        </w:rPr>
        <w:t>Esta función requiere el rol Secretaria o Administrador.</w:t>
      </w:r>
    </w:p>
    <w:p w14:paraId="4C108BB3" w14:textId="77777777" w:rsidR="00143B80" w:rsidRDefault="00143B80"/>
    <w:p w14:paraId="31CC31C9" w14:textId="77777777" w:rsidR="00143B80" w:rsidRDefault="00000000">
      <w:pPr>
        <w:pStyle w:val="Ttulo3"/>
        <w:pBdr>
          <w:bottom w:val="single" w:sz="6" w:space="2" w:color="DEE8FF"/>
        </w:pBdr>
      </w:pPr>
      <w:r>
        <w:t>Verificar el estado de las fuentes</w:t>
      </w:r>
    </w:p>
    <w:p w14:paraId="019ECB1C" w14:textId="441ED7AB" w:rsidR="00143B80" w:rsidRDefault="00000000">
      <w:pPr>
        <w:spacing w:before="60" w:after="60"/>
        <w:jc w:val="both"/>
        <w:rPr>
          <w:color w:val="111827"/>
        </w:rPr>
      </w:pPr>
      <w:r>
        <w:rPr>
          <w:color w:val="111827"/>
        </w:rPr>
        <w:t xml:space="preserve">En la parte </w:t>
      </w:r>
      <w:r w:rsidR="00F150B3">
        <w:rPr>
          <w:color w:val="111827"/>
        </w:rPr>
        <w:t>izquierda</w:t>
      </w:r>
      <w:r>
        <w:rPr>
          <w:color w:val="111827"/>
        </w:rPr>
        <w:t xml:space="preserve"> de la pantalla verás tres bloques, uno por cada fuente externa:</w:t>
      </w:r>
    </w:p>
    <w:p w14:paraId="36BEF657" w14:textId="07417CE9" w:rsidR="00F150B3" w:rsidRDefault="00F150B3">
      <w:pPr>
        <w:spacing w:before="60" w:after="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61BB0D" wp14:editId="709C6157">
                <wp:simplePos x="0" y="0"/>
                <wp:positionH relativeFrom="column">
                  <wp:posOffset>15240</wp:posOffset>
                </wp:positionH>
                <wp:positionV relativeFrom="paragraph">
                  <wp:posOffset>657606</wp:posOffset>
                </wp:positionV>
                <wp:extent cx="3063240" cy="1700784"/>
                <wp:effectExtent l="0" t="0" r="22860" b="1397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3240" cy="170078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D1DEAF" id="Rectángulo 22" o:spid="_x0000_s1026" style="position:absolute;margin-left:1.2pt;margin-top:51.8pt;width:241.2pt;height:133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" filled="f" strokecolor="#c00000" strokeweight="1.5pt"/>
            </w:pict>
          </mc:Fallback>
        </mc:AlternateContent>
      </w:r>
      <w:r w:rsidRPr="00F150B3">
        <w:rPr>
          <w:noProof/>
        </w:rPr>
        <w:drawing>
          <wp:inline distT="0" distB="0" distL="0" distR="0" wp14:anchorId="3A284BD4" wp14:editId="2EBE5CC0">
            <wp:extent cx="6248400" cy="398970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918A" w14:textId="3FE1CD2F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11827"/>
        </w:rPr>
        <w:t>Verde / "</w:t>
      </w:r>
      <w:r w:rsidR="00F150B3">
        <w:rPr>
          <w:b/>
          <w:bCs/>
          <w:color w:val="111827"/>
        </w:rPr>
        <w:t>Operativo</w:t>
      </w:r>
      <w:r>
        <w:rPr>
          <w:b/>
          <w:bCs/>
          <w:color w:val="111827"/>
        </w:rPr>
        <w:t>"</w:t>
      </w:r>
      <w:r>
        <w:rPr>
          <w:color w:val="111827"/>
        </w:rPr>
        <w:t xml:space="preserve"> → La fuente está disponible y puede sincronizarse</w:t>
      </w:r>
    </w:p>
    <w:p w14:paraId="65F646F4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11827"/>
        </w:rPr>
        <w:t>Rojo / "No disponible"</w:t>
      </w:r>
      <w:r>
        <w:rPr>
          <w:color w:val="111827"/>
        </w:rPr>
        <w:t xml:space="preserve"> → La fuente no responde en este momento</w:t>
      </w:r>
    </w:p>
    <w:p w14:paraId="340CF28E" w14:textId="77777777" w:rsidR="00143B80" w:rsidRDefault="00000000">
      <w:pPr>
        <w:pStyle w:val="Ttulo3"/>
        <w:pBdr>
          <w:bottom w:val="single" w:sz="6" w:space="2" w:color="DEE8FF"/>
        </w:pBdr>
      </w:pPr>
      <w:r>
        <w:t>Configurar y ejecutar una sincronización</w:t>
      </w:r>
    </w:p>
    <w:p w14:paraId="6FC20B59" w14:textId="77777777" w:rsidR="00143B80" w:rsidRDefault="00000000">
      <w:pPr>
        <w:pStyle w:val="Prrafodelista"/>
        <w:numPr>
          <w:ilvl w:val="0"/>
          <w:numId w:val="20"/>
        </w:numPr>
        <w:spacing w:before="40" w:after="40"/>
      </w:pPr>
      <w:r>
        <w:rPr>
          <w:color w:val="111827"/>
        </w:rPr>
        <w:t>Para VRIP, puedes ajustar:</w:t>
      </w:r>
    </w:p>
    <w:p w14:paraId="023A4667" w14:textId="77777777" w:rsidR="00143B8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color w:val="111827"/>
        </w:rPr>
        <w:t>Año de la convocatoria</w:t>
      </w:r>
    </w:p>
    <w:p w14:paraId="10AB94A5" w14:textId="77777777" w:rsidR="00143B8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color w:val="111827"/>
        </w:rPr>
        <w:t>Programa específico (o dejar en blanco para traer todos)</w:t>
      </w:r>
    </w:p>
    <w:p w14:paraId="21722C67" w14:textId="77777777" w:rsidR="00143B80" w:rsidRDefault="00000000">
      <w:pPr>
        <w:pStyle w:val="Prrafodelista"/>
        <w:numPr>
          <w:ilvl w:val="0"/>
          <w:numId w:val="20"/>
        </w:numPr>
        <w:spacing w:before="40" w:after="40"/>
      </w:pPr>
      <w:r>
        <w:rPr>
          <w:color w:val="111827"/>
        </w:rPr>
        <w:t>Para Cybertesis, puedes ajustar:</w:t>
      </w:r>
    </w:p>
    <w:p w14:paraId="341E2736" w14:textId="77777777" w:rsidR="00143B8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color w:val="111827"/>
        </w:rPr>
        <w:t>Rango de años (desde/hasta)</w:t>
      </w:r>
    </w:p>
    <w:p w14:paraId="03D31A83" w14:textId="77777777" w:rsidR="00143B8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color w:val="111827"/>
        </w:rPr>
        <w:t>Tipo de tesis (pregrado, maestría, doctorado)</w:t>
      </w:r>
    </w:p>
    <w:p w14:paraId="54ACC98A" w14:textId="77777777" w:rsidR="00143B80" w:rsidRDefault="00000000">
      <w:pPr>
        <w:pStyle w:val="Prrafodelista"/>
        <w:numPr>
          <w:ilvl w:val="0"/>
          <w:numId w:val="20"/>
        </w:numPr>
        <w:spacing w:before="40" w:after="40"/>
      </w:pPr>
      <w:r>
        <w:rPr>
          <w:color w:val="111827"/>
        </w:rPr>
        <w:t>Para RENACYT, selecciona el modo:</w:t>
      </w:r>
    </w:p>
    <w:p w14:paraId="03BC8495" w14:textId="77777777" w:rsidR="00143B8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b/>
          <w:bCs/>
          <w:color w:val="111827"/>
        </w:rPr>
        <w:t>Actualizar</w:t>
      </w:r>
      <w:r>
        <w:rPr>
          <w:color w:val="111827"/>
        </w:rPr>
        <w:t xml:space="preserve"> → Solo actualiza los investigadores ya registrados en el sistema</w:t>
      </w:r>
    </w:p>
    <w:p w14:paraId="72370C9C" w14:textId="77777777" w:rsidR="00143B8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b/>
          <w:bCs/>
          <w:color w:val="111827"/>
        </w:rPr>
        <w:t>Expandido</w:t>
      </w:r>
      <w:r>
        <w:rPr>
          <w:color w:val="111827"/>
        </w:rPr>
        <w:t xml:space="preserve"> → Trae todos los investigadores UNMSM de RENACYT</w:t>
      </w:r>
    </w:p>
    <w:p w14:paraId="44EBBDA0" w14:textId="77777777" w:rsidR="00143B8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b/>
          <w:bCs/>
          <w:color w:val="111827"/>
        </w:rPr>
        <w:lastRenderedPageBreak/>
        <w:t>Ambos</w:t>
      </w:r>
      <w:r>
        <w:rPr>
          <w:color w:val="111827"/>
        </w:rPr>
        <w:t xml:space="preserve"> → Combina las dos opciones anteriores</w:t>
      </w:r>
    </w:p>
    <w:p w14:paraId="22D66DD5" w14:textId="77777777" w:rsidR="00143B80" w:rsidRDefault="00000000">
      <w:pPr>
        <w:pStyle w:val="Prrafodelista"/>
        <w:numPr>
          <w:ilvl w:val="0"/>
          <w:numId w:val="20"/>
        </w:numPr>
        <w:spacing w:before="40" w:after="40"/>
      </w:pPr>
      <w:r>
        <w:rPr>
          <w:color w:val="111827"/>
        </w:rPr>
        <w:t>Haz clic en "Iniciar Sincronización".</w:t>
      </w:r>
    </w:p>
    <w:p w14:paraId="17403B87" w14:textId="77777777" w:rsidR="00143B80" w:rsidRDefault="00000000">
      <w:pPr>
        <w:pStyle w:val="Prrafodelista"/>
        <w:numPr>
          <w:ilvl w:val="0"/>
          <w:numId w:val="20"/>
        </w:numPr>
        <w:spacing w:before="40" w:after="40"/>
      </w:pPr>
      <w:r>
        <w:rPr>
          <w:color w:val="111827"/>
        </w:rPr>
        <w:t>El sistema mostrará un log en tiempo real con los pasos del proceso.</w:t>
      </w:r>
    </w:p>
    <w:p w14:paraId="163877E5" w14:textId="77777777" w:rsidR="00143B80" w:rsidRDefault="00000000">
      <w:pPr>
        <w:pStyle w:val="Prrafodelista"/>
        <w:numPr>
          <w:ilvl w:val="0"/>
          <w:numId w:val="20"/>
        </w:numPr>
        <w:spacing w:before="40" w:after="40"/>
      </w:pPr>
      <w:r>
        <w:rPr>
          <w:color w:val="111827"/>
        </w:rPr>
        <w:t>Cuando termine, verás el resumen de cuántos registros se importaron, actualizaron u omitieron.</w:t>
      </w:r>
    </w:p>
    <w:p w14:paraId="0F5C5B78" w14:textId="77777777" w:rsidR="00143B80" w:rsidRDefault="00000000">
      <w:pPr>
        <w:pStyle w:val="Ttulo2"/>
        <w:shd w:val="clear" w:color="auto" w:fill="3A6BC4"/>
      </w:pPr>
      <w:bookmarkStart w:id="22" w:name="_3.10_Configuración_del"/>
      <w:bookmarkEnd w:id="22"/>
      <w:r>
        <w:t xml:space="preserve">  3.10 Configuración del Sistema (Solo Administrador)</w:t>
      </w:r>
    </w:p>
    <w:p w14:paraId="652DC4D0" w14:textId="77777777" w:rsidR="00143B80" w:rsidRDefault="00000000">
      <w:pPr>
        <w:pBdr>
          <w:left w:val="single" w:sz="20" w:space="0" w:color="C89B3C"/>
        </w:pBdr>
        <w:shd w:val="clear" w:color="auto" w:fill="FFF8E1"/>
        <w:spacing w:before="40"/>
        <w:ind w:left="240"/>
      </w:pPr>
      <w:r>
        <w:rPr>
          <w:b/>
          <w:bCs/>
          <w:color w:val="C89B3C"/>
          <w:sz w:val="18"/>
          <w:szCs w:val="18"/>
        </w:rPr>
        <w:t>PRECAUCIÓN</w:t>
      </w:r>
    </w:p>
    <w:p w14:paraId="27E43E93" w14:textId="77777777" w:rsidR="00143B80" w:rsidRDefault="00000000">
      <w:pPr>
        <w:pBdr>
          <w:left w:val="single" w:sz="20" w:space="0" w:color="C89B3C"/>
        </w:pBdr>
        <w:shd w:val="clear" w:color="auto" w:fill="FFF8E1"/>
        <w:ind w:left="240"/>
      </w:pPr>
      <w:r>
        <w:rPr>
          <w:color w:val="111827"/>
          <w:sz w:val="19"/>
          <w:szCs w:val="19"/>
        </w:rPr>
        <w:t>Solo los usuarios con rol Administrador pueden acceder a esta sección.</w:t>
      </w:r>
    </w:p>
    <w:p w14:paraId="7A414D2A" w14:textId="77777777" w:rsidR="00143B80" w:rsidRDefault="00143B80"/>
    <w:p w14:paraId="363A3434" w14:textId="77777777" w:rsidR="00143B80" w:rsidRDefault="00000000">
      <w:pPr>
        <w:spacing w:before="60" w:after="60"/>
        <w:jc w:val="both"/>
      </w:pPr>
      <w:r>
        <w:rPr>
          <w:color w:val="111827"/>
        </w:rPr>
        <w:t xml:space="preserve">¿Cómo acceder? → Menú lateral: </w:t>
      </w:r>
      <w:r>
        <w:rPr>
          <w:b/>
          <w:bCs/>
          <w:color w:val="111827"/>
        </w:rPr>
        <w:t>"Configuración"</w:t>
      </w:r>
    </w:p>
    <w:p w14:paraId="71F170C0" w14:textId="77777777" w:rsidR="00143B80" w:rsidRDefault="00000000">
      <w:pPr>
        <w:pStyle w:val="Ttulo3"/>
        <w:pBdr>
          <w:bottom w:val="single" w:sz="6" w:space="2" w:color="DEE8FF"/>
        </w:pBdr>
      </w:pPr>
      <w:r>
        <w:t>Gestión de Cuentas de Usuario</w:t>
      </w:r>
    </w:p>
    <w:p w14:paraId="567F68FD" w14:textId="77777777" w:rsidR="00143B80" w:rsidRDefault="00000000">
      <w:pPr>
        <w:spacing w:before="60" w:after="60"/>
        <w:jc w:val="both"/>
      </w:pPr>
      <w:r>
        <w:rPr>
          <w:color w:val="111827"/>
        </w:rPr>
        <w:t>Desde aquí puedes:</w:t>
      </w:r>
    </w:p>
    <w:p w14:paraId="70EB99D5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11827"/>
        </w:rPr>
        <w:t>Ver</w:t>
      </w:r>
      <w:r>
        <w:rPr>
          <w:color w:val="111827"/>
        </w:rPr>
        <w:t xml:space="preserve"> todos los usuarios registrados en el sistema</w:t>
      </w:r>
    </w:p>
    <w:p w14:paraId="19797E1C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11827"/>
        </w:rPr>
        <w:t>Crear</w:t>
      </w:r>
      <w:r>
        <w:rPr>
          <w:color w:val="111827"/>
        </w:rPr>
        <w:t xml:space="preserve"> nuevos usuarios asignándoles un rol</w:t>
      </w:r>
    </w:p>
    <w:p w14:paraId="64E7CA37" w14:textId="4B0929CE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11827"/>
        </w:rPr>
        <w:t>Activar o desactivar</w:t>
      </w:r>
      <w:r>
        <w:rPr>
          <w:color w:val="111827"/>
        </w:rPr>
        <w:t xml:space="preserve"> cuentas con un interruptor</w:t>
      </w:r>
    </w:p>
    <w:p w14:paraId="2B459C37" w14:textId="77777777" w:rsidR="00143B80" w:rsidRPr="00B56BC6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11827"/>
        </w:rPr>
        <w:t>Editar</w:t>
      </w:r>
      <w:r>
        <w:rPr>
          <w:color w:val="111827"/>
        </w:rPr>
        <w:t xml:space="preserve"> el rol o datos de un usuario existente</w:t>
      </w:r>
    </w:p>
    <w:p w14:paraId="5328D419" w14:textId="04A9D966" w:rsidR="00B56BC6" w:rsidRDefault="00B56BC6" w:rsidP="00B56BC6">
      <w:pPr>
        <w:spacing w:before="40" w:after="40"/>
        <w:ind w:left="360"/>
      </w:pPr>
      <w:r w:rsidRPr="00B56BC6">
        <w:rPr>
          <w:noProof/>
        </w:rPr>
        <w:drawing>
          <wp:inline distT="0" distB="0" distL="0" distR="0" wp14:anchorId="0305D6A1" wp14:editId="50164B79">
            <wp:extent cx="5532120" cy="2723894"/>
            <wp:effectExtent l="0" t="0" r="0" b="63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6601" cy="27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A39A" w14:textId="77777777" w:rsidR="00143B80" w:rsidRDefault="00000000">
      <w:pPr>
        <w:spacing w:before="60" w:after="60"/>
        <w:jc w:val="both"/>
      </w:pPr>
      <w:r>
        <w:rPr>
          <w:b/>
          <w:bCs/>
          <w:color w:val="111827"/>
        </w:rPr>
        <w:t>Para crear un usuario:</w:t>
      </w:r>
    </w:p>
    <w:p w14:paraId="503F1892" w14:textId="77777777" w:rsidR="00143B80" w:rsidRDefault="00000000">
      <w:pPr>
        <w:pStyle w:val="Prrafodelista"/>
        <w:numPr>
          <w:ilvl w:val="0"/>
          <w:numId w:val="21"/>
        </w:numPr>
        <w:spacing w:before="40" w:after="40"/>
      </w:pPr>
      <w:r>
        <w:rPr>
          <w:color w:val="111827"/>
        </w:rPr>
        <w:t>Haz clic en "+ Crear Nuevo Usuario".</w:t>
      </w:r>
    </w:p>
    <w:p w14:paraId="1F9E79C6" w14:textId="77777777" w:rsidR="00143B80" w:rsidRDefault="00000000">
      <w:pPr>
        <w:pStyle w:val="Prrafodelista"/>
        <w:numPr>
          <w:ilvl w:val="0"/>
          <w:numId w:val="21"/>
        </w:numPr>
        <w:spacing w:before="40" w:after="40"/>
      </w:pPr>
      <w:r>
        <w:rPr>
          <w:color w:val="111827"/>
        </w:rPr>
        <w:t>Ingresa el nombre completo, correo institucional y asigna un rol.</w:t>
      </w:r>
    </w:p>
    <w:p w14:paraId="1DB26784" w14:textId="5BAB08FA" w:rsidR="00143B80" w:rsidRDefault="00000000">
      <w:pPr>
        <w:pStyle w:val="Prrafodelista"/>
        <w:numPr>
          <w:ilvl w:val="0"/>
          <w:numId w:val="21"/>
        </w:numPr>
        <w:spacing w:before="40" w:after="40"/>
      </w:pPr>
      <w:r>
        <w:rPr>
          <w:color w:val="111827"/>
        </w:rPr>
        <w:t xml:space="preserve">Haz clic en "Guardar". </w:t>
      </w:r>
    </w:p>
    <w:p w14:paraId="6039EA79" w14:textId="77777777" w:rsidR="00143B80" w:rsidRDefault="00000000">
      <w:pPr>
        <w:spacing w:before="60" w:after="60"/>
        <w:jc w:val="both"/>
      </w:pPr>
      <w:r>
        <w:rPr>
          <w:b/>
          <w:bCs/>
          <w:color w:val="111827"/>
        </w:rPr>
        <w:t>Para desactivar una cuenta:</w:t>
      </w:r>
    </w:p>
    <w:p w14:paraId="28E514A7" w14:textId="77777777" w:rsidR="00143B80" w:rsidRDefault="00000000">
      <w:pPr>
        <w:pStyle w:val="Prrafodelista"/>
        <w:numPr>
          <w:ilvl w:val="0"/>
          <w:numId w:val="22"/>
        </w:numPr>
        <w:spacing w:before="40" w:after="40"/>
      </w:pPr>
      <w:r>
        <w:rPr>
          <w:color w:val="111827"/>
        </w:rPr>
        <w:t>Encuentra al usuario en la lista.</w:t>
      </w:r>
    </w:p>
    <w:p w14:paraId="77560555" w14:textId="77777777" w:rsidR="00143B80" w:rsidRDefault="00000000">
      <w:pPr>
        <w:pStyle w:val="Prrafodelista"/>
        <w:numPr>
          <w:ilvl w:val="0"/>
          <w:numId w:val="22"/>
        </w:numPr>
        <w:spacing w:before="40" w:after="40"/>
      </w:pPr>
      <w:r>
        <w:rPr>
          <w:color w:val="111827"/>
        </w:rPr>
        <w:t>Haz clic en el interruptor de la columna Estado para desactivarlo.</w:t>
      </w:r>
    </w:p>
    <w:p w14:paraId="3A1796B3" w14:textId="77777777" w:rsidR="00143B80" w:rsidRDefault="00000000">
      <w:pPr>
        <w:pStyle w:val="Prrafodelista"/>
        <w:numPr>
          <w:ilvl w:val="0"/>
          <w:numId w:val="22"/>
        </w:numPr>
        <w:spacing w:before="40" w:after="40"/>
      </w:pPr>
      <w:r>
        <w:rPr>
          <w:color w:val="111827"/>
        </w:rPr>
        <w:t>Confirma la acción en el mensaje que aparece.</w:t>
      </w:r>
    </w:p>
    <w:p w14:paraId="35FD1E94" w14:textId="77777777" w:rsidR="00143B80" w:rsidRDefault="00000000">
      <w:pPr>
        <w:pBdr>
          <w:left w:val="single" w:sz="20" w:space="0" w:color="C89B3C"/>
        </w:pBdr>
        <w:shd w:val="clear" w:color="auto" w:fill="FFF8E1"/>
        <w:spacing w:before="40"/>
        <w:ind w:left="240"/>
      </w:pPr>
      <w:r>
        <w:rPr>
          <w:b/>
          <w:bCs/>
          <w:color w:val="C89B3C"/>
          <w:sz w:val="18"/>
          <w:szCs w:val="18"/>
        </w:rPr>
        <w:t>PRECAUCIÓN</w:t>
      </w:r>
    </w:p>
    <w:p w14:paraId="4A8AED88" w14:textId="77777777" w:rsidR="00143B80" w:rsidRDefault="00000000">
      <w:pPr>
        <w:pBdr>
          <w:left w:val="single" w:sz="20" w:space="0" w:color="C89B3C"/>
        </w:pBdr>
        <w:shd w:val="clear" w:color="auto" w:fill="FFF8E1"/>
        <w:ind w:left="240"/>
      </w:pPr>
      <w:r>
        <w:rPr>
          <w:color w:val="111827"/>
          <w:sz w:val="19"/>
          <w:szCs w:val="19"/>
        </w:rPr>
        <w:t>Desactivar una cuenta impide que ese usuario inicie sesión. Sus datos históricos no se eliminan.</w:t>
      </w:r>
    </w:p>
    <w:p w14:paraId="4EC7451C" w14:textId="77777777" w:rsidR="00143B80" w:rsidRDefault="00143B80"/>
    <w:p w14:paraId="4DB320AF" w14:textId="4B844639" w:rsidR="00143B80" w:rsidRDefault="00000000">
      <w:pPr>
        <w:pStyle w:val="Ttulo3"/>
        <w:pBdr>
          <w:bottom w:val="single" w:sz="6" w:space="2" w:color="DEE8FF"/>
        </w:pBdr>
      </w:pPr>
      <w:r>
        <w:t xml:space="preserve">Módulo de Auditoría </w:t>
      </w:r>
    </w:p>
    <w:p w14:paraId="6BF9A76C" w14:textId="77777777" w:rsidR="00143B80" w:rsidRDefault="00000000">
      <w:pPr>
        <w:spacing w:before="60" w:after="60"/>
        <w:jc w:val="both"/>
      </w:pPr>
      <w:r>
        <w:rPr>
          <w:color w:val="111827"/>
        </w:rPr>
        <w:t>Registra todas las acciones realizadas en el sistema: inicios de sesión, importaciones, cambios de configuración, etc.</w:t>
      </w:r>
    </w:p>
    <w:p w14:paraId="6398CFDF" w14:textId="77777777" w:rsidR="00143B80" w:rsidRDefault="00000000">
      <w:pPr>
        <w:pStyle w:val="Prrafodelista"/>
        <w:numPr>
          <w:ilvl w:val="0"/>
          <w:numId w:val="23"/>
        </w:numPr>
        <w:spacing w:before="40" w:after="40"/>
      </w:pPr>
      <w:r>
        <w:rPr>
          <w:color w:val="111827"/>
        </w:rPr>
        <w:t>Filtra por tipo de evento:</w:t>
      </w:r>
    </w:p>
    <w:p w14:paraId="786B7EBE" w14:textId="77777777" w:rsidR="00143B8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color w:val="111827"/>
        </w:rPr>
        <w:t>Inicio / cierre de sesión</w:t>
      </w:r>
    </w:p>
    <w:p w14:paraId="4EEA2BF8" w14:textId="77777777" w:rsidR="00143B8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color w:val="111827"/>
        </w:rPr>
        <w:lastRenderedPageBreak/>
        <w:t>Importaciones Excel</w:t>
      </w:r>
    </w:p>
    <w:p w14:paraId="08A5A722" w14:textId="77777777" w:rsidR="00143B8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color w:val="111827"/>
        </w:rPr>
        <w:t>Sincronizaciones</w:t>
      </w:r>
    </w:p>
    <w:p w14:paraId="56097541" w14:textId="77777777" w:rsidR="00143B8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color w:val="111827"/>
        </w:rPr>
        <w:t>Exportaciones de reportes</w:t>
      </w:r>
    </w:p>
    <w:p w14:paraId="43E41767" w14:textId="77777777" w:rsidR="00143B8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color w:val="111827"/>
        </w:rPr>
        <w:t>Creación / desactivación de usuarios</w:t>
      </w:r>
    </w:p>
    <w:p w14:paraId="2062ADA0" w14:textId="77777777" w:rsidR="00143B8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color w:val="111827"/>
        </w:rPr>
        <w:t>Cambios de configuración</w:t>
      </w:r>
    </w:p>
    <w:p w14:paraId="04AB997D" w14:textId="77777777" w:rsidR="00143B80" w:rsidRDefault="00000000">
      <w:pPr>
        <w:pStyle w:val="Prrafodelista"/>
        <w:numPr>
          <w:ilvl w:val="0"/>
          <w:numId w:val="23"/>
        </w:numPr>
        <w:spacing w:before="40" w:after="40"/>
      </w:pPr>
      <w:r>
        <w:rPr>
          <w:color w:val="111827"/>
        </w:rPr>
        <w:t>Filtra por rango de fechas.</w:t>
      </w:r>
    </w:p>
    <w:p w14:paraId="462BF307" w14:textId="77777777" w:rsidR="00143B80" w:rsidRDefault="00000000">
      <w:pPr>
        <w:pStyle w:val="Prrafodelista"/>
        <w:numPr>
          <w:ilvl w:val="0"/>
          <w:numId w:val="23"/>
        </w:numPr>
        <w:spacing w:before="40" w:after="40"/>
      </w:pPr>
      <w:r>
        <w:rPr>
          <w:color w:val="111827"/>
        </w:rPr>
        <w:t>Haz clic en "Filtrar".</w:t>
      </w:r>
    </w:p>
    <w:p w14:paraId="64965896" w14:textId="77777777" w:rsidR="00B56BC6" w:rsidRPr="00B56BC6" w:rsidRDefault="00000000" w:rsidP="00B56BC6">
      <w:pPr>
        <w:pStyle w:val="Prrafodelista"/>
        <w:numPr>
          <w:ilvl w:val="0"/>
          <w:numId w:val="23"/>
        </w:numPr>
        <w:spacing w:before="40" w:after="40"/>
      </w:pPr>
      <w:r w:rsidRPr="00B56BC6">
        <w:rPr>
          <w:color w:val="111827"/>
        </w:rPr>
        <w:t>Haz clic sobre una fila para ver el detalle completo del evento.</w:t>
      </w:r>
    </w:p>
    <w:p w14:paraId="5FA4CC38" w14:textId="77777777" w:rsidR="00B56BC6" w:rsidRPr="00B56BC6" w:rsidRDefault="00B56BC6" w:rsidP="00B56BC6">
      <w:pPr>
        <w:pStyle w:val="Prrafodelista"/>
        <w:spacing w:before="40" w:after="40"/>
        <w:ind w:left="720"/>
      </w:pPr>
    </w:p>
    <w:p w14:paraId="4BB8475B" w14:textId="70B5DA37" w:rsidR="00B56BC6" w:rsidRDefault="00B56BC6" w:rsidP="00B56BC6">
      <w:pPr>
        <w:spacing w:before="40" w:after="40"/>
      </w:pPr>
      <w:r w:rsidRPr="00B56BC6">
        <w:rPr>
          <w:noProof/>
        </w:rPr>
        <w:drawing>
          <wp:inline distT="0" distB="0" distL="0" distR="0" wp14:anchorId="0B817655" wp14:editId="6748E287">
            <wp:extent cx="5907024" cy="3938017"/>
            <wp:effectExtent l="0" t="0" r="0" b="571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13676" cy="394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547C" w14:textId="77777777" w:rsidR="00B56BC6" w:rsidRDefault="00B56BC6" w:rsidP="00B56BC6">
      <w:pPr>
        <w:spacing w:before="40" w:after="40"/>
      </w:pPr>
    </w:p>
    <w:p w14:paraId="1841B2B1" w14:textId="77777777" w:rsidR="00B56BC6" w:rsidRDefault="00B56BC6" w:rsidP="00B56BC6">
      <w:pPr>
        <w:spacing w:before="40" w:after="40"/>
      </w:pPr>
    </w:p>
    <w:p w14:paraId="23D6A6DD" w14:textId="77777777" w:rsidR="00B56BC6" w:rsidRDefault="00B56BC6" w:rsidP="00B56BC6">
      <w:pPr>
        <w:spacing w:before="40" w:after="40"/>
      </w:pPr>
    </w:p>
    <w:p w14:paraId="42ED53D5" w14:textId="77777777" w:rsidR="00B56BC6" w:rsidRDefault="00B56BC6" w:rsidP="00B56BC6">
      <w:pPr>
        <w:spacing w:before="40" w:after="40"/>
      </w:pPr>
    </w:p>
    <w:p w14:paraId="4FA6ECD8" w14:textId="77777777" w:rsidR="00B56BC6" w:rsidRDefault="00B56BC6" w:rsidP="00B56BC6">
      <w:pPr>
        <w:spacing w:before="40" w:after="40"/>
      </w:pPr>
    </w:p>
    <w:p w14:paraId="095B20CF" w14:textId="77777777" w:rsidR="00B56BC6" w:rsidRDefault="00B56BC6" w:rsidP="00B56BC6">
      <w:pPr>
        <w:spacing w:before="40" w:after="40"/>
      </w:pPr>
    </w:p>
    <w:p w14:paraId="764B391A" w14:textId="77777777" w:rsidR="00B56BC6" w:rsidRDefault="00B56BC6" w:rsidP="00B56BC6">
      <w:pPr>
        <w:spacing w:before="40" w:after="40"/>
      </w:pPr>
    </w:p>
    <w:p w14:paraId="6434DAFF" w14:textId="77777777" w:rsidR="00B56BC6" w:rsidRDefault="00B56BC6" w:rsidP="00B56BC6">
      <w:pPr>
        <w:spacing w:before="40" w:after="40"/>
      </w:pPr>
    </w:p>
    <w:p w14:paraId="6D3A48ED" w14:textId="77777777" w:rsidR="00B56BC6" w:rsidRDefault="00B56BC6" w:rsidP="00B56BC6">
      <w:pPr>
        <w:spacing w:before="40" w:after="40"/>
      </w:pPr>
    </w:p>
    <w:p w14:paraId="2CBA2BA8" w14:textId="77777777" w:rsidR="00B56BC6" w:rsidRDefault="00B56BC6" w:rsidP="00B56BC6">
      <w:pPr>
        <w:spacing w:before="40" w:after="40"/>
      </w:pPr>
    </w:p>
    <w:p w14:paraId="3E85D372" w14:textId="77777777" w:rsidR="00B56BC6" w:rsidRDefault="00B56BC6" w:rsidP="00B56BC6">
      <w:pPr>
        <w:spacing w:before="40" w:after="40"/>
      </w:pPr>
    </w:p>
    <w:p w14:paraId="395AF57D" w14:textId="77777777" w:rsidR="00B56BC6" w:rsidRDefault="00B56BC6" w:rsidP="00B56BC6">
      <w:pPr>
        <w:spacing w:before="40" w:after="40"/>
      </w:pPr>
    </w:p>
    <w:p w14:paraId="2140982E" w14:textId="77777777" w:rsidR="00B56BC6" w:rsidRDefault="00B56BC6" w:rsidP="00B56BC6">
      <w:pPr>
        <w:spacing w:before="40" w:after="40"/>
      </w:pPr>
    </w:p>
    <w:p w14:paraId="11F5E1F8" w14:textId="77777777" w:rsidR="00B56BC6" w:rsidRDefault="00B56BC6" w:rsidP="00B56BC6">
      <w:pPr>
        <w:spacing w:before="40" w:after="40"/>
      </w:pPr>
    </w:p>
    <w:p w14:paraId="642FD996" w14:textId="77777777" w:rsidR="00B56BC6" w:rsidRDefault="00B56BC6" w:rsidP="00B56BC6">
      <w:pPr>
        <w:spacing w:before="40" w:after="40"/>
      </w:pPr>
    </w:p>
    <w:p w14:paraId="1D7D41E4" w14:textId="77777777" w:rsidR="00B56BC6" w:rsidRDefault="00B56BC6" w:rsidP="00B56BC6">
      <w:pPr>
        <w:spacing w:before="40" w:after="40"/>
      </w:pPr>
    </w:p>
    <w:p w14:paraId="13A6C020" w14:textId="77777777" w:rsidR="00B56BC6" w:rsidRDefault="00B56BC6" w:rsidP="00B56BC6">
      <w:pPr>
        <w:spacing w:before="40" w:after="40"/>
      </w:pPr>
    </w:p>
    <w:p w14:paraId="0A19296A" w14:textId="479B9B45" w:rsidR="00143B80" w:rsidRDefault="00000000">
      <w:pPr>
        <w:pStyle w:val="Ttulo1"/>
        <w:shd w:val="clear" w:color="auto" w:fill="001631"/>
        <w:ind w:left="200" w:right="200"/>
      </w:pPr>
      <w:bookmarkStart w:id="23" w:name="_4._FAQ_/"/>
      <w:bookmarkEnd w:id="23"/>
      <w:r>
        <w:lastRenderedPageBreak/>
        <w:t>4. FAQ / Resolución de Problemas</w:t>
      </w:r>
    </w:p>
    <w:p w14:paraId="02568601" w14:textId="77777777" w:rsidR="00143B80" w:rsidRDefault="00000000">
      <w:pPr>
        <w:pStyle w:val="Ttulo3"/>
        <w:pBdr>
          <w:bottom w:val="single" w:sz="6" w:space="2" w:color="DEE8FF"/>
        </w:pBdr>
      </w:pPr>
      <w:r>
        <w:t>❓ No puedo iniciar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43B80" w14:paraId="0478A756" w14:textId="77777777">
        <w:trPr>
          <w:tblHeader/>
        </w:trPr>
        <w:tc>
          <w:tcPr>
            <w:tcW w:w="340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5F7435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Posible causa</w:t>
            </w:r>
          </w:p>
        </w:tc>
        <w:tc>
          <w:tcPr>
            <w:tcW w:w="596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F9F6AB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</w:tr>
      <w:tr w:rsidR="00143B80" w14:paraId="008C4FD0" w14:textId="77777777">
        <w:tc>
          <w:tcPr>
            <w:tcW w:w="3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B83DF9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Contraseña incorrecta</w:t>
            </w:r>
          </w:p>
        </w:tc>
        <w:tc>
          <w:tcPr>
            <w:tcW w:w="5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2E47FB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Verifica que no tengas el bloq mayúsc activado. Vuelve a intentar.</w:t>
            </w:r>
          </w:p>
        </w:tc>
      </w:tr>
      <w:tr w:rsidR="00143B80" w14:paraId="6C91506B" w14:textId="77777777">
        <w:tc>
          <w:tcPr>
            <w:tcW w:w="3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DE9A22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Cuenta bloqueada</w:t>
            </w:r>
          </w:p>
        </w:tc>
        <w:tc>
          <w:tcPr>
            <w:tcW w:w="5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CBCD56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Espera 15 minutos e intenta de nuevo. Si persiste, contacta al administrador.</w:t>
            </w:r>
          </w:p>
        </w:tc>
      </w:tr>
      <w:tr w:rsidR="00143B80" w14:paraId="63474FFD" w14:textId="77777777">
        <w:tc>
          <w:tcPr>
            <w:tcW w:w="3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C6F7F5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Cuenta desactivada</w:t>
            </w:r>
          </w:p>
        </w:tc>
        <w:tc>
          <w:tcPr>
            <w:tcW w:w="5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2338CF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Contacta al administrador para que reactive tu cuenta.</w:t>
            </w:r>
          </w:p>
        </w:tc>
      </w:tr>
      <w:tr w:rsidR="00143B80" w14:paraId="09137252" w14:textId="77777777">
        <w:tc>
          <w:tcPr>
            <w:tcW w:w="3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D4813D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No tengo usuario</w:t>
            </w:r>
          </w:p>
        </w:tc>
        <w:tc>
          <w:tcPr>
            <w:tcW w:w="5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6EE352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Solicita al administrador que cree tu cuenta.</w:t>
            </w:r>
          </w:p>
        </w:tc>
      </w:tr>
    </w:tbl>
    <w:p w14:paraId="4A1569BD" w14:textId="77777777" w:rsidR="00143B80" w:rsidRDefault="00143B80"/>
    <w:p w14:paraId="3286491C" w14:textId="77777777" w:rsidR="00143B80" w:rsidRDefault="00000000">
      <w:pPr>
        <w:pStyle w:val="Ttulo3"/>
        <w:pBdr>
          <w:bottom w:val="single" w:sz="6" w:space="2" w:color="DEE8FF"/>
        </w:pBdr>
      </w:pPr>
      <w:r>
        <w:t>❓ El sistema dice "Sin permiso" al intentar una acción</w:t>
      </w:r>
    </w:p>
    <w:p w14:paraId="64AF7BA8" w14:textId="77777777" w:rsidR="00143B80" w:rsidRDefault="00000000">
      <w:pPr>
        <w:spacing w:before="60" w:after="60"/>
        <w:jc w:val="both"/>
      </w:pPr>
      <w:r>
        <w:rPr>
          <w:color w:val="111827"/>
        </w:rPr>
        <w:t>Tu rol no incluye esa funcionalidad. Consulta la tabla de Roles y permisos o solicita al administrador un cambio de rol si lo necesitas.</w:t>
      </w:r>
    </w:p>
    <w:p w14:paraId="3B27B69F" w14:textId="77777777" w:rsidR="00143B80" w:rsidRDefault="00000000">
      <w:pPr>
        <w:pStyle w:val="Ttulo3"/>
        <w:pBdr>
          <w:bottom w:val="single" w:sz="6" w:space="2" w:color="DEE8FF"/>
        </w:pBdr>
      </w:pPr>
      <w:r>
        <w:t>❓ Importé un archivo y no aparecen los datos</w:t>
      </w:r>
    </w:p>
    <w:p w14:paraId="7D95BC63" w14:textId="77777777" w:rsidR="00143B80" w:rsidRDefault="00000000">
      <w:pPr>
        <w:pStyle w:val="Prrafodelista"/>
        <w:numPr>
          <w:ilvl w:val="0"/>
          <w:numId w:val="24"/>
        </w:numPr>
        <w:spacing w:before="40" w:after="40"/>
      </w:pPr>
      <w:r>
        <w:rPr>
          <w:color w:val="111827"/>
        </w:rPr>
        <w:t>Verifica que el proceso de importación haya terminado (sin errores en la lista de validación).</w:t>
      </w:r>
    </w:p>
    <w:p w14:paraId="74691EDE" w14:textId="77777777" w:rsidR="00143B80" w:rsidRDefault="00000000">
      <w:pPr>
        <w:pStyle w:val="Prrafodelista"/>
        <w:numPr>
          <w:ilvl w:val="0"/>
          <w:numId w:val="24"/>
        </w:numPr>
        <w:spacing w:before="40" w:after="40"/>
      </w:pPr>
      <w:r>
        <w:rPr>
          <w:color w:val="111827"/>
        </w:rPr>
        <w:t>Actualiza la página del módulo correspondiente (F5 o recargar).</w:t>
      </w:r>
    </w:p>
    <w:p w14:paraId="7FD2230E" w14:textId="77777777" w:rsidR="00143B80" w:rsidRDefault="00000000">
      <w:pPr>
        <w:pStyle w:val="Prrafodelista"/>
        <w:numPr>
          <w:ilvl w:val="0"/>
          <w:numId w:val="24"/>
        </w:numPr>
        <w:spacing w:before="40" w:after="40"/>
      </w:pPr>
      <w:r>
        <w:rPr>
          <w:color w:val="111827"/>
        </w:rPr>
        <w:t>Los registros importados quedan en estado "Pendiente Validar"; asegúrate de que el filtro no los esté ocultando.</w:t>
      </w:r>
    </w:p>
    <w:p w14:paraId="3B97CC64" w14:textId="77777777" w:rsidR="00143B80" w:rsidRDefault="00000000">
      <w:pPr>
        <w:pStyle w:val="Ttulo3"/>
        <w:pBdr>
          <w:bottom w:val="single" w:sz="6" w:space="2" w:color="DEE8FF"/>
        </w:pBdr>
      </w:pPr>
      <w:r>
        <w:t>❓ El reporte aparece vacío / sin resultados</w:t>
      </w:r>
    </w:p>
    <w:p w14:paraId="4988FF5B" w14:textId="77777777" w:rsidR="00143B80" w:rsidRDefault="00000000">
      <w:pPr>
        <w:spacing w:before="60" w:after="60"/>
        <w:jc w:val="both"/>
      </w:pPr>
      <w:r>
        <w:rPr>
          <w:color w:val="111827"/>
        </w:rPr>
        <w:t>Ocurre cuando los parámetros no coinciden con ningún registro. Intenta:</w:t>
      </w:r>
    </w:p>
    <w:p w14:paraId="27B91689" w14:textId="77777777" w:rsidR="00143B80" w:rsidRDefault="00000000">
      <w:pPr>
        <w:pStyle w:val="Prrafodelista"/>
        <w:numPr>
          <w:ilvl w:val="0"/>
          <w:numId w:val="25"/>
        </w:numPr>
        <w:spacing w:before="40" w:after="40"/>
      </w:pPr>
      <w:r>
        <w:rPr>
          <w:color w:val="111827"/>
        </w:rPr>
        <w:t>Ampliar el rango de fechas.</w:t>
      </w:r>
    </w:p>
    <w:p w14:paraId="02A23C65" w14:textId="77777777" w:rsidR="00143B80" w:rsidRDefault="00000000">
      <w:pPr>
        <w:pStyle w:val="Prrafodelista"/>
        <w:numPr>
          <w:ilvl w:val="0"/>
          <w:numId w:val="25"/>
        </w:numPr>
        <w:spacing w:before="40" w:after="40"/>
      </w:pPr>
      <w:r>
        <w:rPr>
          <w:color w:val="111827"/>
        </w:rPr>
        <w:t>Quitar filtros opcionales (departamentos, grupo de investigación).</w:t>
      </w:r>
    </w:p>
    <w:p w14:paraId="24F3B221" w14:textId="77777777" w:rsidR="00143B80" w:rsidRDefault="00000000">
      <w:pPr>
        <w:pStyle w:val="Prrafodelista"/>
        <w:numPr>
          <w:ilvl w:val="0"/>
          <w:numId w:val="25"/>
        </w:numPr>
        <w:spacing w:before="40" w:after="40"/>
      </w:pPr>
      <w:r>
        <w:rPr>
          <w:color w:val="111827"/>
        </w:rPr>
        <w:t>Verificar que existan datos registrados para ese período.</w:t>
      </w:r>
    </w:p>
    <w:p w14:paraId="340561C0" w14:textId="77777777" w:rsidR="00143B80" w:rsidRDefault="00000000">
      <w:pPr>
        <w:pStyle w:val="Ttulo3"/>
        <w:pBdr>
          <w:bottom w:val="single" w:sz="6" w:space="2" w:color="DEE8FF"/>
        </w:pBdr>
      </w:pPr>
      <w:r>
        <w:t>❓ La sincronización falla o muestra la fuente "No disponible"</w:t>
      </w:r>
    </w:p>
    <w:p w14:paraId="4D83D159" w14:textId="77777777" w:rsidR="00143B80" w:rsidRDefault="00000000">
      <w:pPr>
        <w:pStyle w:val="Prrafodelista"/>
        <w:numPr>
          <w:ilvl w:val="0"/>
          <w:numId w:val="26"/>
        </w:numPr>
        <w:spacing w:before="40" w:after="40"/>
      </w:pPr>
      <w:r>
        <w:rPr>
          <w:color w:val="111827"/>
        </w:rPr>
        <w:t>Verifica tu conexión a internet.</w:t>
      </w:r>
    </w:p>
    <w:p w14:paraId="550331ED" w14:textId="77777777" w:rsidR="00143B80" w:rsidRDefault="00000000">
      <w:pPr>
        <w:pStyle w:val="Prrafodelista"/>
        <w:numPr>
          <w:ilvl w:val="0"/>
          <w:numId w:val="26"/>
        </w:numPr>
        <w:spacing w:before="40" w:after="40"/>
      </w:pPr>
      <w:r>
        <w:rPr>
          <w:color w:val="111827"/>
        </w:rPr>
        <w:t>La fuente externa puede estar temporalmente fuera de servicio. Espera unos minutos e intenta de nuevo.</w:t>
      </w:r>
    </w:p>
    <w:p w14:paraId="769F2ED4" w14:textId="77777777" w:rsidR="00143B80" w:rsidRDefault="00000000">
      <w:pPr>
        <w:pStyle w:val="Prrafodelista"/>
        <w:numPr>
          <w:ilvl w:val="0"/>
          <w:numId w:val="26"/>
        </w:numPr>
        <w:spacing w:before="40" w:after="40"/>
      </w:pPr>
      <w:r>
        <w:rPr>
          <w:color w:val="111827"/>
        </w:rPr>
        <w:t>Si el problema persiste más de una hora, contacta al administrador.</w:t>
      </w:r>
    </w:p>
    <w:p w14:paraId="53D48422" w14:textId="77777777" w:rsidR="00143B80" w:rsidRDefault="00000000">
      <w:pPr>
        <w:pStyle w:val="Ttulo3"/>
        <w:pBdr>
          <w:bottom w:val="single" w:sz="6" w:space="2" w:color="DEE8FF"/>
        </w:pBdr>
      </w:pPr>
      <w:r>
        <w:t>❓ El archivo Excel que subí fue rechazado</w:t>
      </w:r>
    </w:p>
    <w:p w14:paraId="1ADDF5C7" w14:textId="77777777" w:rsidR="00143B80" w:rsidRDefault="00000000">
      <w:pPr>
        <w:spacing w:before="60" w:after="60"/>
        <w:jc w:val="both"/>
      </w:pPr>
      <w:r>
        <w:rPr>
          <w:color w:val="111827"/>
        </w:rPr>
        <w:t>Las causas más comunes son:</w:t>
      </w:r>
    </w:p>
    <w:p w14:paraId="502A9C92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11827"/>
        </w:rPr>
        <w:t>Formato incorrecto</w:t>
      </w:r>
      <w:r>
        <w:rPr>
          <w:color w:val="111827"/>
        </w:rPr>
        <w:t>: El archivo debe ser .xlsx o .csv, no .xls o .pdf.</w:t>
      </w:r>
    </w:p>
    <w:p w14:paraId="0DC57F9C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11827"/>
        </w:rPr>
        <w:t>Tamaño excesivo</w:t>
      </w:r>
      <w:r>
        <w:rPr>
          <w:color w:val="111827"/>
        </w:rPr>
        <w:t>: El archivo supera los 10 MB. Divide el archivo en partes más pequeñas.</w:t>
      </w:r>
    </w:p>
    <w:p w14:paraId="6CBD2CBB" w14:textId="77777777" w:rsidR="00143B8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11827"/>
        </w:rPr>
        <w:t>Columnas faltantes</w:t>
      </w:r>
      <w:r>
        <w:rPr>
          <w:color w:val="111827"/>
        </w:rPr>
        <w:t>: El archivo no tiene las columnas requeridas. Consulta la plantilla oficial.</w:t>
      </w:r>
    </w:p>
    <w:p w14:paraId="3069F074" w14:textId="77777777" w:rsidR="00143B80" w:rsidRDefault="00000000">
      <w:pPr>
        <w:pStyle w:val="Ttulo3"/>
        <w:pBdr>
          <w:bottom w:val="single" w:sz="6" w:space="2" w:color="DEE8FF"/>
        </w:pBdr>
      </w:pPr>
      <w:r>
        <w:t>❓ La sesión se cerró sola mientras trabajaba</w:t>
      </w:r>
    </w:p>
    <w:p w14:paraId="64B01878" w14:textId="503B64D2" w:rsidR="00143B80" w:rsidRDefault="00000000" w:rsidP="00B56BC6">
      <w:pPr>
        <w:spacing w:before="60" w:after="60"/>
        <w:jc w:val="both"/>
      </w:pPr>
      <w:r>
        <w:rPr>
          <w:color w:val="111827"/>
        </w:rPr>
        <w:t>Por seguridad, el sistema cierra la sesión tras 30 minutos de inactividad. La próxima vez, guarda tu trabajo antes de alejarte del computador. El sistema te avisa 5 minutos antes de cerrar la sesión automáticamente.</w:t>
      </w:r>
    </w:p>
    <w:p w14:paraId="52A7A722" w14:textId="77777777" w:rsidR="00143B80" w:rsidRDefault="00000000">
      <w:r>
        <w:br w:type="page"/>
      </w:r>
    </w:p>
    <w:p w14:paraId="04C3A0A4" w14:textId="77777777" w:rsidR="00143B80" w:rsidRDefault="00000000">
      <w:pPr>
        <w:pStyle w:val="Ttulo1"/>
        <w:shd w:val="clear" w:color="auto" w:fill="001631"/>
        <w:ind w:left="200" w:right="200"/>
      </w:pPr>
      <w:bookmarkStart w:id="24" w:name="_5._Referencia_Técnica"/>
      <w:bookmarkEnd w:id="24"/>
      <w:r>
        <w:lastRenderedPageBreak/>
        <w:t>5. Referencia Técnica</w:t>
      </w:r>
    </w:p>
    <w:p w14:paraId="5FF66C86" w14:textId="77777777" w:rsidR="00143B80" w:rsidRDefault="00000000">
      <w:pPr>
        <w:pStyle w:val="Ttulo2"/>
        <w:shd w:val="clear" w:color="auto" w:fill="3A6BC4"/>
      </w:pPr>
      <w:bookmarkStart w:id="25" w:name="_5.1_Glosario"/>
      <w:bookmarkEnd w:id="25"/>
      <w:r>
        <w:t xml:space="preserve">  5.1 Glosario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43B80" w14:paraId="3FCD0DAD" w14:textId="77777777">
        <w:trPr>
          <w:tblHeader/>
        </w:trPr>
        <w:tc>
          <w:tcPr>
            <w:tcW w:w="240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AE2C52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Término</w:t>
            </w:r>
          </w:p>
        </w:tc>
        <w:tc>
          <w:tcPr>
            <w:tcW w:w="696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E6FEE3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Definición</w:t>
            </w:r>
          </w:p>
        </w:tc>
      </w:tr>
      <w:tr w:rsidR="00143B80" w14:paraId="09CF43E4" w14:textId="77777777">
        <w:tc>
          <w:tcPr>
            <w:tcW w:w="2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927D11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SGPI</w:t>
            </w:r>
          </w:p>
        </w:tc>
        <w:tc>
          <w:tcPr>
            <w:tcW w:w="6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D4B922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Sistema de Gestión de Proyectos de Investigación</w:t>
            </w:r>
          </w:p>
        </w:tc>
      </w:tr>
      <w:tr w:rsidR="00143B80" w14:paraId="66664537" w14:textId="77777777">
        <w:tc>
          <w:tcPr>
            <w:tcW w:w="2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6C42F0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VRIP</w:t>
            </w:r>
          </w:p>
        </w:tc>
        <w:tc>
          <w:tcPr>
            <w:tcW w:w="6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50EB79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Vicerrectorado de Investigación y Posgrado de la UNMSM</w:t>
            </w:r>
          </w:p>
        </w:tc>
      </w:tr>
      <w:tr w:rsidR="00143B80" w14:paraId="7D662742" w14:textId="77777777">
        <w:tc>
          <w:tcPr>
            <w:tcW w:w="2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7A3B06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RENACYT</w:t>
            </w:r>
          </w:p>
        </w:tc>
        <w:tc>
          <w:tcPr>
            <w:tcW w:w="6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375288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Registro Nacional Científico, Tecnológico y de Innovación Tecnológica (CONCYTEC)</w:t>
            </w:r>
          </w:p>
        </w:tc>
      </w:tr>
      <w:tr w:rsidR="00143B80" w14:paraId="0BD113A7" w14:textId="77777777">
        <w:tc>
          <w:tcPr>
            <w:tcW w:w="2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FD18EB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Cybertesis</w:t>
            </w:r>
          </w:p>
        </w:tc>
        <w:tc>
          <w:tcPr>
            <w:tcW w:w="6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B1D8A5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Repositorio digital de tesis de la UNMSM</w:t>
            </w:r>
          </w:p>
        </w:tc>
      </w:tr>
      <w:tr w:rsidR="00143B80" w14:paraId="529B9BF2" w14:textId="77777777">
        <w:tc>
          <w:tcPr>
            <w:tcW w:w="2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EB9BBF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RAIS</w:t>
            </w:r>
          </w:p>
        </w:tc>
        <w:tc>
          <w:tcPr>
            <w:tcW w:w="6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C2E36C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Sistema de Registro y Acreditación de Investigadores y Proyectos</w:t>
            </w:r>
          </w:p>
        </w:tc>
      </w:tr>
      <w:tr w:rsidR="00143B80" w14:paraId="2DD31F67" w14:textId="77777777">
        <w:tc>
          <w:tcPr>
            <w:tcW w:w="2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BA7A77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Convocatoria</w:t>
            </w:r>
          </w:p>
        </w:tc>
        <w:tc>
          <w:tcPr>
            <w:tcW w:w="6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F9021F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Llamado oficial para postular a fondos de investigación</w:t>
            </w:r>
          </w:p>
        </w:tc>
      </w:tr>
      <w:tr w:rsidR="00143B80" w14:paraId="1D183390" w14:textId="77777777">
        <w:tc>
          <w:tcPr>
            <w:tcW w:w="2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68787B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Evidencia</w:t>
            </w:r>
          </w:p>
        </w:tc>
        <w:tc>
          <w:tcPr>
            <w:tcW w:w="6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E2B3CB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Documentos de respaldo subidos a una convocatoria</w:t>
            </w:r>
          </w:p>
        </w:tc>
      </w:tr>
      <w:tr w:rsidR="00143B80" w14:paraId="3D8D46CE" w14:textId="77777777">
        <w:tc>
          <w:tcPr>
            <w:tcW w:w="2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7ED35C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Validación</w:t>
            </w:r>
          </w:p>
        </w:tc>
        <w:tc>
          <w:tcPr>
            <w:tcW w:w="6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7F452A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Proceso de revisión y aprobación de un registro por parte de un usuario autorizado</w:t>
            </w:r>
          </w:p>
        </w:tc>
      </w:tr>
      <w:tr w:rsidR="00143B80" w14:paraId="7E47AF4D" w14:textId="77777777">
        <w:tc>
          <w:tcPr>
            <w:tcW w:w="2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E231E9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Log de auditoría</w:t>
            </w:r>
          </w:p>
        </w:tc>
        <w:tc>
          <w:tcPr>
            <w:tcW w:w="6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A1B91F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Registro histórico de todas las acciones realizadas en el sistema</w:t>
            </w:r>
          </w:p>
        </w:tc>
      </w:tr>
      <w:tr w:rsidR="00143B80" w14:paraId="28A7C2E0" w14:textId="77777777">
        <w:tc>
          <w:tcPr>
            <w:tcW w:w="2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1D2365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Semáforo</w:t>
            </w:r>
          </w:p>
        </w:tc>
        <w:tc>
          <w:tcPr>
            <w:tcW w:w="6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E3AE70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Sistema visual de colores (verde/amarillo/rojo) para indicar estado o urgencia</w:t>
            </w:r>
          </w:p>
        </w:tc>
      </w:tr>
      <w:tr w:rsidR="00143B80" w14:paraId="54BC63A3" w14:textId="77777777">
        <w:tc>
          <w:tcPr>
            <w:tcW w:w="2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EBCA17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Snapshot</w:t>
            </w:r>
          </w:p>
        </w:tc>
        <w:tc>
          <w:tcPr>
            <w:tcW w:w="6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B4AF77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Copia instantánea del estado del sistema en un momento dado, usada en reportes</w:t>
            </w:r>
          </w:p>
        </w:tc>
      </w:tr>
      <w:tr w:rsidR="00143B80" w14:paraId="778E6132" w14:textId="77777777">
        <w:tc>
          <w:tcPr>
            <w:tcW w:w="2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5462B5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POI</w:t>
            </w:r>
          </w:p>
        </w:tc>
        <w:tc>
          <w:tcPr>
            <w:tcW w:w="6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5B6DC1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Plan Operativo Institucional</w:t>
            </w:r>
          </w:p>
        </w:tc>
      </w:tr>
      <w:tr w:rsidR="00143B80" w14:paraId="3715F295" w14:textId="77777777">
        <w:tc>
          <w:tcPr>
            <w:tcW w:w="24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1D3CFA" w14:textId="77777777" w:rsidR="00143B80" w:rsidRDefault="00000000">
            <w:pPr>
              <w:spacing w:before="20" w:after="20"/>
            </w:pPr>
            <w:r>
              <w:rPr>
                <w:b/>
                <w:bCs/>
                <w:color w:val="111827"/>
                <w:sz w:val="19"/>
                <w:szCs w:val="19"/>
              </w:rPr>
              <w:t>ETL</w:t>
            </w:r>
          </w:p>
        </w:tc>
        <w:tc>
          <w:tcPr>
            <w:tcW w:w="69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B8E42B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Proceso de extracción, transformación y carga de datos</w:t>
            </w:r>
          </w:p>
        </w:tc>
      </w:tr>
    </w:tbl>
    <w:p w14:paraId="60080802" w14:textId="77777777" w:rsidR="00143B80" w:rsidRDefault="00000000">
      <w:pPr>
        <w:pStyle w:val="Ttulo2"/>
        <w:shd w:val="clear" w:color="auto" w:fill="3A6BC4"/>
      </w:pPr>
      <w:bookmarkStart w:id="26" w:name="_5.2_Formatos_de"/>
      <w:bookmarkEnd w:id="26"/>
      <w:r>
        <w:t xml:space="preserve">  5.2 Formatos de archivo permitidos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000"/>
        <w:gridCol w:w="2760"/>
      </w:tblGrid>
      <w:tr w:rsidR="00143B80" w14:paraId="7FC17691" w14:textId="77777777">
        <w:trPr>
          <w:tblHeader/>
        </w:trPr>
        <w:tc>
          <w:tcPr>
            <w:tcW w:w="360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281250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300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535BE2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Formatos aceptados</w:t>
            </w:r>
          </w:p>
        </w:tc>
        <w:tc>
          <w:tcPr>
            <w:tcW w:w="276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F8B842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Tamaño máximo</w:t>
            </w:r>
          </w:p>
        </w:tc>
      </w:tr>
      <w:tr w:rsidR="00143B80" w14:paraId="2D8E4E59" w14:textId="77777777"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EE9A87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Importación de datos</w:t>
            </w:r>
          </w:p>
        </w:tc>
        <w:tc>
          <w:tcPr>
            <w:tcW w:w="30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AAFEA4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.xlsx, .csv</w:t>
            </w:r>
          </w:p>
        </w:tc>
        <w:tc>
          <w:tcPr>
            <w:tcW w:w="27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F7ABFF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10 MB</w:t>
            </w:r>
          </w:p>
        </w:tc>
      </w:tr>
      <w:tr w:rsidR="00143B80" w14:paraId="50EA1387" w14:textId="77777777"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6077C9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Gestión de evidencia (convocatorias)</w:t>
            </w:r>
          </w:p>
        </w:tc>
        <w:tc>
          <w:tcPr>
            <w:tcW w:w="30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E0307C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.pdf, .docx, .xlsx</w:t>
            </w:r>
          </w:p>
        </w:tc>
        <w:tc>
          <w:tcPr>
            <w:tcW w:w="27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B0F669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10 MB</w:t>
            </w:r>
          </w:p>
        </w:tc>
      </w:tr>
      <w:tr w:rsidR="00143B80" w14:paraId="548111C7" w14:textId="77777777"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FC05C6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Exportación de reportes</w:t>
            </w:r>
          </w:p>
        </w:tc>
        <w:tc>
          <w:tcPr>
            <w:tcW w:w="30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764DB3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.xlsx, .pdf</w:t>
            </w:r>
          </w:p>
        </w:tc>
        <w:tc>
          <w:tcPr>
            <w:tcW w:w="27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8FC4E4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Sin límite (descarga)</w:t>
            </w:r>
          </w:p>
        </w:tc>
      </w:tr>
    </w:tbl>
    <w:p w14:paraId="7693ECE9" w14:textId="77777777" w:rsidR="00143B80" w:rsidRDefault="00000000">
      <w:pPr>
        <w:pStyle w:val="Ttulo2"/>
        <w:shd w:val="clear" w:color="auto" w:fill="3A6BC4"/>
      </w:pPr>
      <w:bookmarkStart w:id="27" w:name="_5.3_Límites_del"/>
      <w:bookmarkEnd w:id="27"/>
      <w:r>
        <w:t xml:space="preserve">  5.3 Límites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3600"/>
      </w:tblGrid>
      <w:tr w:rsidR="00143B80" w14:paraId="1E717E8A" w14:textId="77777777">
        <w:trPr>
          <w:tblHeader/>
        </w:trPr>
        <w:tc>
          <w:tcPr>
            <w:tcW w:w="576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F49CE2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Parámetro</w:t>
            </w:r>
          </w:p>
        </w:tc>
        <w:tc>
          <w:tcPr>
            <w:tcW w:w="360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3355DA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143B80" w14:paraId="1E8D87DE" w14:textId="77777777">
        <w:tc>
          <w:tcPr>
            <w:tcW w:w="57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102ECE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Intentos de login fallidos antes de bloqueo</w:t>
            </w:r>
          </w:p>
        </w:tc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E050EE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3 intentos</w:t>
            </w:r>
          </w:p>
        </w:tc>
      </w:tr>
      <w:tr w:rsidR="00143B80" w14:paraId="7D3943E0" w14:textId="77777777">
        <w:tc>
          <w:tcPr>
            <w:tcW w:w="57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A20C1E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Tiempo de bloqueo por intentos fallidos</w:t>
            </w:r>
          </w:p>
        </w:tc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B7A4C8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15 minutos</w:t>
            </w:r>
          </w:p>
        </w:tc>
      </w:tr>
      <w:tr w:rsidR="00143B80" w14:paraId="1EC90E93" w14:textId="77777777">
        <w:tc>
          <w:tcPr>
            <w:tcW w:w="57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EDE390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Tiempo de inactividad para cierre automático de sesión</w:t>
            </w:r>
          </w:p>
        </w:tc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3FC72D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30 minutos</w:t>
            </w:r>
          </w:p>
        </w:tc>
      </w:tr>
      <w:tr w:rsidR="00143B80" w14:paraId="1EB3572E" w14:textId="77777777">
        <w:tc>
          <w:tcPr>
            <w:tcW w:w="57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1DD3F1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Registros por página (tablas)</w:t>
            </w:r>
          </w:p>
        </w:tc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588A02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10 registros</w:t>
            </w:r>
          </w:p>
        </w:tc>
      </w:tr>
      <w:tr w:rsidR="00143B80" w14:paraId="1F0305F9" w14:textId="77777777">
        <w:tc>
          <w:tcPr>
            <w:tcW w:w="57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243B21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Entradas en el log de pantalla (sincronización)</w:t>
            </w:r>
          </w:p>
        </w:tc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FD3C67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40 líneas (las más recientes)</w:t>
            </w:r>
          </w:p>
        </w:tc>
      </w:tr>
    </w:tbl>
    <w:p w14:paraId="5208F108" w14:textId="77777777" w:rsidR="00143B80" w:rsidRDefault="00000000">
      <w:pPr>
        <w:pStyle w:val="Ttulo2"/>
        <w:shd w:val="clear" w:color="auto" w:fill="3A6BC4"/>
      </w:pPr>
      <w:bookmarkStart w:id="28" w:name="_5.4_Módulos_y"/>
      <w:bookmarkEnd w:id="28"/>
      <w:r>
        <w:lastRenderedPageBreak/>
        <w:t xml:space="preserve">  5.4 Módulos y rutas del sistema</w:t>
      </w:r>
    </w:p>
    <w:p w14:paraId="3C139600" w14:textId="77777777" w:rsidR="00143B80" w:rsidRDefault="00000000">
      <w:pPr>
        <w:pBdr>
          <w:left w:val="single" w:sz="20" w:space="0" w:color="3A6BC4"/>
        </w:pBdr>
        <w:shd w:val="clear" w:color="auto" w:fill="E8F4FD"/>
        <w:spacing w:before="40"/>
        <w:ind w:left="240"/>
      </w:pPr>
      <w:r>
        <w:rPr>
          <w:b/>
          <w:bCs/>
          <w:color w:val="3A6BC4"/>
          <w:sz w:val="18"/>
          <w:szCs w:val="18"/>
        </w:rPr>
        <w:t>NOTA</w:t>
      </w:r>
    </w:p>
    <w:p w14:paraId="566E4C86" w14:textId="77777777" w:rsidR="00143B80" w:rsidRDefault="00000000">
      <w:pPr>
        <w:pBdr>
          <w:left w:val="single" w:sz="20" w:space="0" w:color="3A6BC4"/>
        </w:pBdr>
        <w:shd w:val="clear" w:color="auto" w:fill="E8F4FD"/>
        <w:ind w:left="240"/>
      </w:pPr>
      <w:r>
        <w:rPr>
          <w:color w:val="111827"/>
          <w:sz w:val="19"/>
          <w:szCs w:val="19"/>
        </w:rPr>
        <w:t>Esta sección es de referencia para el administrador o soporte técnico.</w:t>
      </w:r>
    </w:p>
    <w:p w14:paraId="607A984E" w14:textId="77777777" w:rsidR="00143B80" w:rsidRDefault="00143B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160"/>
        <w:gridCol w:w="3600"/>
      </w:tblGrid>
      <w:tr w:rsidR="00143B80" w14:paraId="00D5B42E" w14:textId="77777777">
        <w:trPr>
          <w:tblHeader/>
        </w:trPr>
        <w:tc>
          <w:tcPr>
            <w:tcW w:w="360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31CA31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216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269C2F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Código interno</w:t>
            </w:r>
          </w:p>
        </w:tc>
        <w:tc>
          <w:tcPr>
            <w:tcW w:w="3600" w:type="dxa"/>
            <w:tcBorders>
              <w:top w:val="single" w:sz="6" w:space="0" w:color="3A6BC4"/>
              <w:left w:val="single" w:sz="6" w:space="0" w:color="3A6BC4"/>
              <w:bottom w:val="single" w:sz="6" w:space="0" w:color="3A6BC4"/>
              <w:right w:val="single" w:sz="6" w:space="0" w:color="3A6BC4"/>
            </w:tcBorders>
            <w:shd w:val="clear" w:color="auto" w:fill="0016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427D82" w14:textId="77777777" w:rsidR="00143B8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Ruta de acceso</w:t>
            </w:r>
          </w:p>
        </w:tc>
      </w:tr>
      <w:tr w:rsidR="00143B80" w14:paraId="47B78105" w14:textId="77777777"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6DF4EC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Alertas de Convocatorias</w:t>
            </w:r>
          </w:p>
        </w:tc>
        <w:tc>
          <w:tcPr>
            <w:tcW w:w="21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59BBA9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SGPI-CFAC</w:t>
            </w:r>
          </w:p>
        </w:tc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80EAAC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/SGPI-CFAC</w:t>
            </w:r>
          </w:p>
        </w:tc>
      </w:tr>
      <w:tr w:rsidR="00143B80" w14:paraId="12061113" w14:textId="77777777"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DD654F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Grupos de Investigación</w:t>
            </w:r>
          </w:p>
        </w:tc>
        <w:tc>
          <w:tcPr>
            <w:tcW w:w="21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846A9A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SGPI-CFGI</w:t>
            </w:r>
          </w:p>
        </w:tc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FA8D27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/SGPI-CFGI</w:t>
            </w:r>
          </w:p>
        </w:tc>
      </w:tr>
      <w:tr w:rsidR="00143B80" w14:paraId="712258C7" w14:textId="77777777"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C9BBB4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Proyectos de Investigación</w:t>
            </w:r>
          </w:p>
        </w:tc>
        <w:tc>
          <w:tcPr>
            <w:tcW w:w="21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32ABE8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SGPI-CFPI</w:t>
            </w:r>
          </w:p>
        </w:tc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F989A5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/SGPI-CFPI</w:t>
            </w:r>
          </w:p>
        </w:tc>
      </w:tr>
      <w:tr w:rsidR="00143B80" w14:paraId="68A415C2" w14:textId="77777777"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B4C254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Publicaciones y Tesis</w:t>
            </w:r>
          </w:p>
        </w:tc>
        <w:tc>
          <w:tcPr>
            <w:tcW w:w="21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8FEA0E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SGPI-CFPT</w:t>
            </w:r>
          </w:p>
        </w:tc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12F73F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/SGPI-CFPT</w:t>
            </w:r>
          </w:p>
        </w:tc>
      </w:tr>
      <w:tr w:rsidR="00143B80" w14:paraId="1E8B2AB8" w14:textId="77777777"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E3A6A3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Directorio de Investigadores</w:t>
            </w:r>
          </w:p>
        </w:tc>
        <w:tc>
          <w:tcPr>
            <w:tcW w:w="21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7CC263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SGPI-CFMH</w:t>
            </w:r>
          </w:p>
        </w:tc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3A1D84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/SGPI-CFMH</w:t>
            </w:r>
          </w:p>
        </w:tc>
      </w:tr>
      <w:tr w:rsidR="00143B80" w14:paraId="4E69140F" w14:textId="77777777"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F29F8C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Búsqueda Global</w:t>
            </w:r>
          </w:p>
        </w:tc>
        <w:tc>
          <w:tcPr>
            <w:tcW w:w="21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DF9B60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SGPI-CFB</w:t>
            </w:r>
          </w:p>
        </w:tc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58595C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/SGPI-CFB</w:t>
            </w:r>
          </w:p>
        </w:tc>
      </w:tr>
      <w:tr w:rsidR="00143B80" w14:paraId="737AB0B2" w14:textId="77777777"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33642F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Generador de Reportes</w:t>
            </w:r>
          </w:p>
        </w:tc>
        <w:tc>
          <w:tcPr>
            <w:tcW w:w="21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9725A8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SGPI-CFR</w:t>
            </w:r>
          </w:p>
        </w:tc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8C7BEB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/SGPI-CFR</w:t>
            </w:r>
          </w:p>
        </w:tc>
      </w:tr>
      <w:tr w:rsidR="00143B80" w14:paraId="0ED93972" w14:textId="77777777"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D9A40F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Importación de Datos</w:t>
            </w:r>
          </w:p>
        </w:tc>
        <w:tc>
          <w:tcPr>
            <w:tcW w:w="21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77B5FA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SGPI-CFIM</w:t>
            </w:r>
          </w:p>
        </w:tc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8D328D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/SGPI-CFIM</w:t>
            </w:r>
          </w:p>
        </w:tc>
      </w:tr>
      <w:tr w:rsidR="00143B80" w14:paraId="5269D520" w14:textId="77777777"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7D854F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Sincronización de Fuentes</w:t>
            </w:r>
          </w:p>
        </w:tc>
        <w:tc>
          <w:tcPr>
            <w:tcW w:w="21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6FF8B2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SGPI-CFSF</w:t>
            </w:r>
          </w:p>
        </w:tc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A4AC11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/SGPI-CFSF</w:t>
            </w:r>
          </w:p>
        </w:tc>
      </w:tr>
      <w:tr w:rsidR="00143B80" w14:paraId="3124BC7F" w14:textId="77777777"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221B5F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Login / Autenticación</w:t>
            </w:r>
          </w:p>
        </w:tc>
        <w:tc>
          <w:tcPr>
            <w:tcW w:w="21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80D0D2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SGPI-CFIS</w:t>
            </w:r>
          </w:p>
        </w:tc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D7E2CD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/SGPI-CFIS/login</w:t>
            </w:r>
          </w:p>
        </w:tc>
      </w:tr>
      <w:tr w:rsidR="00143B80" w14:paraId="4D9B33EA" w14:textId="77777777"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602EDF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Configuración - Cuentas</w:t>
            </w:r>
          </w:p>
        </w:tc>
        <w:tc>
          <w:tcPr>
            <w:tcW w:w="21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F31FF1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SGPI-CFSA</w:t>
            </w:r>
          </w:p>
        </w:tc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1D2ED9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/SGPI-CFSA/Gestion_de_Cuentas_Activas</w:t>
            </w:r>
          </w:p>
        </w:tc>
      </w:tr>
      <w:tr w:rsidR="00143B80" w14:paraId="38C033FE" w14:textId="77777777"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23863A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Configuración - Auditoría</w:t>
            </w:r>
          </w:p>
        </w:tc>
        <w:tc>
          <w:tcPr>
            <w:tcW w:w="216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E14054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SGPI-CFSA</w:t>
            </w:r>
          </w:p>
        </w:tc>
        <w:tc>
          <w:tcPr>
            <w:tcW w:w="3600" w:type="dxa"/>
            <w:tcBorders>
              <w:top w:val="single" w:sz="4" w:space="0" w:color="C0CDE8"/>
              <w:left w:val="single" w:sz="4" w:space="0" w:color="C0CDE8"/>
              <w:bottom w:val="single" w:sz="4" w:space="0" w:color="C0CDE8"/>
              <w:right w:val="single" w:sz="4" w:space="0" w:color="C0CDE8"/>
            </w:tcBorders>
            <w:shd w:val="clear" w:color="auto" w:fill="EEF3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6DA783" w14:textId="77777777" w:rsidR="00143B80" w:rsidRDefault="00000000">
            <w:pPr>
              <w:spacing w:before="20" w:after="20"/>
            </w:pPr>
            <w:r>
              <w:rPr>
                <w:color w:val="111827"/>
                <w:sz w:val="19"/>
                <w:szCs w:val="19"/>
              </w:rPr>
              <w:t>/SGPI-CFSA/Modulo_de_auditoria</w:t>
            </w:r>
          </w:p>
        </w:tc>
      </w:tr>
    </w:tbl>
    <w:p w14:paraId="4097643A" w14:textId="77777777" w:rsidR="00143B80" w:rsidRDefault="00143B80"/>
    <w:p w14:paraId="4922364A" w14:textId="4A0F8DB8" w:rsidR="00143B80" w:rsidRDefault="00143B80">
      <w:pPr>
        <w:jc w:val="center"/>
      </w:pPr>
    </w:p>
    <w:sectPr w:rsidR="00143B80" w:rsidSect="006E1AD1">
      <w:headerReference w:type="default" r:id="rId24"/>
      <w:footerReference w:type="default" r:id="rId25"/>
      <w:pgSz w:w="12240" w:h="15840"/>
      <w:pgMar w:top="1200" w:right="1200" w:bottom="1200" w:left="12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15469" w14:textId="77777777" w:rsidR="00CD4C9C" w:rsidRDefault="00CD4C9C">
      <w:r>
        <w:separator/>
      </w:r>
    </w:p>
  </w:endnote>
  <w:endnote w:type="continuationSeparator" w:id="0">
    <w:p w14:paraId="719B5324" w14:textId="77777777" w:rsidR="00CD4C9C" w:rsidRDefault="00CD4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D015D" w14:textId="0BE4A60B" w:rsidR="00143B80" w:rsidRDefault="00B56BC6">
    <w:pPr>
      <w:pBdr>
        <w:top w:val="single" w:sz="6" w:space="1" w:color="DEE8FF"/>
      </w:pBdr>
      <w:tabs>
        <w:tab w:val="right" w:pos="9360"/>
      </w:tabs>
      <w:spacing w:before="60"/>
    </w:pPr>
    <w:r>
      <w:rPr>
        <w:color w:val="888888"/>
        <w:sz w:val="16"/>
        <w:szCs w:val="16"/>
      </w:rPr>
      <w:t>SGPI — UNMSM</w:t>
    </w:r>
    <w:r>
      <w:tab/>
    </w: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96E3B" w14:textId="77777777" w:rsidR="00CD4C9C" w:rsidRDefault="00CD4C9C">
      <w:r>
        <w:separator/>
      </w:r>
    </w:p>
  </w:footnote>
  <w:footnote w:type="continuationSeparator" w:id="0">
    <w:p w14:paraId="51182179" w14:textId="77777777" w:rsidR="00CD4C9C" w:rsidRDefault="00CD4C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323D9" w14:textId="77777777" w:rsidR="00143B80" w:rsidRDefault="00000000">
    <w:pPr>
      <w:pBdr>
        <w:bottom w:val="single" w:sz="8" w:space="1" w:color="DEE8FF"/>
      </w:pBdr>
      <w:tabs>
        <w:tab w:val="right" w:pos="9360"/>
      </w:tabs>
      <w:spacing w:after="60"/>
    </w:pPr>
    <w:r>
      <w:rPr>
        <w:b/>
        <w:bCs/>
        <w:color w:val="001631"/>
        <w:sz w:val="18"/>
        <w:szCs w:val="18"/>
      </w:rPr>
      <w:t>SGPI</w:t>
    </w:r>
    <w:r>
      <w:rPr>
        <w:color w:val="3A6BC4"/>
        <w:sz w:val="18"/>
        <w:szCs w:val="18"/>
      </w:rPr>
      <w:t xml:space="preserve">  ·  Manual de Usuario  ·  UNMSM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2A15"/>
    <w:multiLevelType w:val="hybridMultilevel"/>
    <w:tmpl w:val="4650F458"/>
    <w:lvl w:ilvl="0" w:tplc="68EED81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96140A4C">
      <w:numFmt w:val="decimal"/>
      <w:lvlText w:val=""/>
      <w:lvlJc w:val="left"/>
    </w:lvl>
    <w:lvl w:ilvl="2" w:tplc="86804E7A">
      <w:numFmt w:val="decimal"/>
      <w:lvlText w:val=""/>
      <w:lvlJc w:val="left"/>
    </w:lvl>
    <w:lvl w:ilvl="3" w:tplc="1C5C627C">
      <w:numFmt w:val="decimal"/>
      <w:lvlText w:val=""/>
      <w:lvlJc w:val="left"/>
    </w:lvl>
    <w:lvl w:ilvl="4" w:tplc="A17CB1E4">
      <w:numFmt w:val="decimal"/>
      <w:lvlText w:val=""/>
      <w:lvlJc w:val="left"/>
    </w:lvl>
    <w:lvl w:ilvl="5" w:tplc="20CA6302">
      <w:numFmt w:val="decimal"/>
      <w:lvlText w:val=""/>
      <w:lvlJc w:val="left"/>
    </w:lvl>
    <w:lvl w:ilvl="6" w:tplc="DD3A746C">
      <w:numFmt w:val="decimal"/>
      <w:lvlText w:val=""/>
      <w:lvlJc w:val="left"/>
    </w:lvl>
    <w:lvl w:ilvl="7" w:tplc="CB9E1B7A">
      <w:numFmt w:val="decimal"/>
      <w:lvlText w:val=""/>
      <w:lvlJc w:val="left"/>
    </w:lvl>
    <w:lvl w:ilvl="8" w:tplc="8A928B96">
      <w:numFmt w:val="decimal"/>
      <w:lvlText w:val=""/>
      <w:lvlJc w:val="left"/>
    </w:lvl>
  </w:abstractNum>
  <w:abstractNum w:abstractNumId="1" w15:restartNumberingAfterBreak="0">
    <w:nsid w:val="01490AC9"/>
    <w:multiLevelType w:val="hybridMultilevel"/>
    <w:tmpl w:val="C6A42E1A"/>
    <w:lvl w:ilvl="0" w:tplc="F1E0CC3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DFBE3FAA">
      <w:numFmt w:val="decimal"/>
      <w:lvlText w:val=""/>
      <w:lvlJc w:val="left"/>
    </w:lvl>
    <w:lvl w:ilvl="2" w:tplc="EB50E9AE">
      <w:numFmt w:val="decimal"/>
      <w:lvlText w:val=""/>
      <w:lvlJc w:val="left"/>
    </w:lvl>
    <w:lvl w:ilvl="3" w:tplc="5BA40CCE">
      <w:numFmt w:val="decimal"/>
      <w:lvlText w:val=""/>
      <w:lvlJc w:val="left"/>
    </w:lvl>
    <w:lvl w:ilvl="4" w:tplc="B3122BD0">
      <w:numFmt w:val="decimal"/>
      <w:lvlText w:val=""/>
      <w:lvlJc w:val="left"/>
    </w:lvl>
    <w:lvl w:ilvl="5" w:tplc="40A2FAEC">
      <w:numFmt w:val="decimal"/>
      <w:lvlText w:val=""/>
      <w:lvlJc w:val="left"/>
    </w:lvl>
    <w:lvl w:ilvl="6" w:tplc="E3F6E50A">
      <w:numFmt w:val="decimal"/>
      <w:lvlText w:val=""/>
      <w:lvlJc w:val="left"/>
    </w:lvl>
    <w:lvl w:ilvl="7" w:tplc="6BA627FE">
      <w:numFmt w:val="decimal"/>
      <w:lvlText w:val=""/>
      <w:lvlJc w:val="left"/>
    </w:lvl>
    <w:lvl w:ilvl="8" w:tplc="C70CB63E">
      <w:numFmt w:val="decimal"/>
      <w:lvlText w:val=""/>
      <w:lvlJc w:val="left"/>
    </w:lvl>
  </w:abstractNum>
  <w:abstractNum w:abstractNumId="2" w15:restartNumberingAfterBreak="0">
    <w:nsid w:val="03254148"/>
    <w:multiLevelType w:val="hybridMultilevel"/>
    <w:tmpl w:val="4FA00FC2"/>
    <w:lvl w:ilvl="0" w:tplc="E54E9DC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4BD809A0">
      <w:numFmt w:val="decimal"/>
      <w:lvlText w:val=""/>
      <w:lvlJc w:val="left"/>
    </w:lvl>
    <w:lvl w:ilvl="2" w:tplc="B0DC7CBE">
      <w:numFmt w:val="decimal"/>
      <w:lvlText w:val=""/>
      <w:lvlJc w:val="left"/>
    </w:lvl>
    <w:lvl w:ilvl="3" w:tplc="17F0A97C">
      <w:numFmt w:val="decimal"/>
      <w:lvlText w:val=""/>
      <w:lvlJc w:val="left"/>
    </w:lvl>
    <w:lvl w:ilvl="4" w:tplc="8010508A">
      <w:numFmt w:val="decimal"/>
      <w:lvlText w:val=""/>
      <w:lvlJc w:val="left"/>
    </w:lvl>
    <w:lvl w:ilvl="5" w:tplc="3EDE4DCE">
      <w:numFmt w:val="decimal"/>
      <w:lvlText w:val=""/>
      <w:lvlJc w:val="left"/>
    </w:lvl>
    <w:lvl w:ilvl="6" w:tplc="5686B7D0">
      <w:numFmt w:val="decimal"/>
      <w:lvlText w:val=""/>
      <w:lvlJc w:val="left"/>
    </w:lvl>
    <w:lvl w:ilvl="7" w:tplc="560CA18A">
      <w:numFmt w:val="decimal"/>
      <w:lvlText w:val=""/>
      <w:lvlJc w:val="left"/>
    </w:lvl>
    <w:lvl w:ilvl="8" w:tplc="9250836E">
      <w:numFmt w:val="decimal"/>
      <w:lvlText w:val=""/>
      <w:lvlJc w:val="left"/>
    </w:lvl>
  </w:abstractNum>
  <w:abstractNum w:abstractNumId="3" w15:restartNumberingAfterBreak="0">
    <w:nsid w:val="04295217"/>
    <w:multiLevelType w:val="hybridMultilevel"/>
    <w:tmpl w:val="EDE64822"/>
    <w:lvl w:ilvl="0" w:tplc="BC7EA66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0BF03D94">
      <w:numFmt w:val="decimal"/>
      <w:lvlText w:val=""/>
      <w:lvlJc w:val="left"/>
    </w:lvl>
    <w:lvl w:ilvl="2" w:tplc="E334F7F2">
      <w:numFmt w:val="decimal"/>
      <w:lvlText w:val=""/>
      <w:lvlJc w:val="left"/>
    </w:lvl>
    <w:lvl w:ilvl="3" w:tplc="A8DED1CA">
      <w:numFmt w:val="decimal"/>
      <w:lvlText w:val=""/>
      <w:lvlJc w:val="left"/>
    </w:lvl>
    <w:lvl w:ilvl="4" w:tplc="DF6E050A">
      <w:numFmt w:val="decimal"/>
      <w:lvlText w:val=""/>
      <w:lvlJc w:val="left"/>
    </w:lvl>
    <w:lvl w:ilvl="5" w:tplc="93023C24">
      <w:numFmt w:val="decimal"/>
      <w:lvlText w:val=""/>
      <w:lvlJc w:val="left"/>
    </w:lvl>
    <w:lvl w:ilvl="6" w:tplc="8B6E64E4">
      <w:numFmt w:val="decimal"/>
      <w:lvlText w:val=""/>
      <w:lvlJc w:val="left"/>
    </w:lvl>
    <w:lvl w:ilvl="7" w:tplc="D7BA967A">
      <w:numFmt w:val="decimal"/>
      <w:lvlText w:val=""/>
      <w:lvlJc w:val="left"/>
    </w:lvl>
    <w:lvl w:ilvl="8" w:tplc="51EC39F8">
      <w:numFmt w:val="decimal"/>
      <w:lvlText w:val=""/>
      <w:lvlJc w:val="left"/>
    </w:lvl>
  </w:abstractNum>
  <w:abstractNum w:abstractNumId="4" w15:restartNumberingAfterBreak="0">
    <w:nsid w:val="06300F74"/>
    <w:multiLevelType w:val="hybridMultilevel"/>
    <w:tmpl w:val="EBEE9A8E"/>
    <w:lvl w:ilvl="0" w:tplc="DC9AA8C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57D4E4EA">
      <w:numFmt w:val="decimal"/>
      <w:lvlText w:val=""/>
      <w:lvlJc w:val="left"/>
    </w:lvl>
    <w:lvl w:ilvl="2" w:tplc="9DAE9842">
      <w:numFmt w:val="decimal"/>
      <w:lvlText w:val=""/>
      <w:lvlJc w:val="left"/>
    </w:lvl>
    <w:lvl w:ilvl="3" w:tplc="B06EE76E">
      <w:numFmt w:val="decimal"/>
      <w:lvlText w:val=""/>
      <w:lvlJc w:val="left"/>
    </w:lvl>
    <w:lvl w:ilvl="4" w:tplc="F00EFC7E">
      <w:numFmt w:val="decimal"/>
      <w:lvlText w:val=""/>
      <w:lvlJc w:val="left"/>
    </w:lvl>
    <w:lvl w:ilvl="5" w:tplc="FDBA8CD2">
      <w:numFmt w:val="decimal"/>
      <w:lvlText w:val=""/>
      <w:lvlJc w:val="left"/>
    </w:lvl>
    <w:lvl w:ilvl="6" w:tplc="C3680A1E">
      <w:numFmt w:val="decimal"/>
      <w:lvlText w:val=""/>
      <w:lvlJc w:val="left"/>
    </w:lvl>
    <w:lvl w:ilvl="7" w:tplc="A1EC70C0">
      <w:numFmt w:val="decimal"/>
      <w:lvlText w:val=""/>
      <w:lvlJc w:val="left"/>
    </w:lvl>
    <w:lvl w:ilvl="8" w:tplc="F1AAA62C">
      <w:numFmt w:val="decimal"/>
      <w:lvlText w:val=""/>
      <w:lvlJc w:val="left"/>
    </w:lvl>
  </w:abstractNum>
  <w:abstractNum w:abstractNumId="5" w15:restartNumberingAfterBreak="0">
    <w:nsid w:val="07627062"/>
    <w:multiLevelType w:val="hybridMultilevel"/>
    <w:tmpl w:val="58A8B2BA"/>
    <w:lvl w:ilvl="0" w:tplc="356CD4B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A60CC3CE">
      <w:numFmt w:val="decimal"/>
      <w:lvlText w:val=""/>
      <w:lvlJc w:val="left"/>
    </w:lvl>
    <w:lvl w:ilvl="2" w:tplc="688089E0">
      <w:numFmt w:val="decimal"/>
      <w:lvlText w:val=""/>
      <w:lvlJc w:val="left"/>
    </w:lvl>
    <w:lvl w:ilvl="3" w:tplc="CF3CC32E">
      <w:numFmt w:val="decimal"/>
      <w:lvlText w:val=""/>
      <w:lvlJc w:val="left"/>
    </w:lvl>
    <w:lvl w:ilvl="4" w:tplc="5428DAAE">
      <w:numFmt w:val="decimal"/>
      <w:lvlText w:val=""/>
      <w:lvlJc w:val="left"/>
    </w:lvl>
    <w:lvl w:ilvl="5" w:tplc="D2FC9098">
      <w:numFmt w:val="decimal"/>
      <w:lvlText w:val=""/>
      <w:lvlJc w:val="left"/>
    </w:lvl>
    <w:lvl w:ilvl="6" w:tplc="7E38BB58">
      <w:numFmt w:val="decimal"/>
      <w:lvlText w:val=""/>
      <w:lvlJc w:val="left"/>
    </w:lvl>
    <w:lvl w:ilvl="7" w:tplc="B03A3F40">
      <w:numFmt w:val="decimal"/>
      <w:lvlText w:val=""/>
      <w:lvlJc w:val="left"/>
    </w:lvl>
    <w:lvl w:ilvl="8" w:tplc="E8989C9E">
      <w:numFmt w:val="decimal"/>
      <w:lvlText w:val=""/>
      <w:lvlJc w:val="left"/>
    </w:lvl>
  </w:abstractNum>
  <w:abstractNum w:abstractNumId="6" w15:restartNumberingAfterBreak="0">
    <w:nsid w:val="08E43CEF"/>
    <w:multiLevelType w:val="hybridMultilevel"/>
    <w:tmpl w:val="BBA42F2E"/>
    <w:lvl w:ilvl="0" w:tplc="4ADC319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85D23352">
      <w:numFmt w:val="decimal"/>
      <w:lvlText w:val=""/>
      <w:lvlJc w:val="left"/>
    </w:lvl>
    <w:lvl w:ilvl="2" w:tplc="17E4DBBA">
      <w:numFmt w:val="decimal"/>
      <w:lvlText w:val=""/>
      <w:lvlJc w:val="left"/>
    </w:lvl>
    <w:lvl w:ilvl="3" w:tplc="FB7C6BFE">
      <w:numFmt w:val="decimal"/>
      <w:lvlText w:val=""/>
      <w:lvlJc w:val="left"/>
    </w:lvl>
    <w:lvl w:ilvl="4" w:tplc="4EF8EDB4">
      <w:numFmt w:val="decimal"/>
      <w:lvlText w:val=""/>
      <w:lvlJc w:val="left"/>
    </w:lvl>
    <w:lvl w:ilvl="5" w:tplc="DB66802E">
      <w:numFmt w:val="decimal"/>
      <w:lvlText w:val=""/>
      <w:lvlJc w:val="left"/>
    </w:lvl>
    <w:lvl w:ilvl="6" w:tplc="E252EE7E">
      <w:numFmt w:val="decimal"/>
      <w:lvlText w:val=""/>
      <w:lvlJc w:val="left"/>
    </w:lvl>
    <w:lvl w:ilvl="7" w:tplc="E7FADD98">
      <w:numFmt w:val="decimal"/>
      <w:lvlText w:val=""/>
      <w:lvlJc w:val="left"/>
    </w:lvl>
    <w:lvl w:ilvl="8" w:tplc="9DEA8710">
      <w:numFmt w:val="decimal"/>
      <w:lvlText w:val=""/>
      <w:lvlJc w:val="left"/>
    </w:lvl>
  </w:abstractNum>
  <w:abstractNum w:abstractNumId="7" w15:restartNumberingAfterBreak="0">
    <w:nsid w:val="102804E6"/>
    <w:multiLevelType w:val="hybridMultilevel"/>
    <w:tmpl w:val="3CB6845C"/>
    <w:lvl w:ilvl="0" w:tplc="6366D6C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14E889D2">
      <w:numFmt w:val="decimal"/>
      <w:lvlText w:val=""/>
      <w:lvlJc w:val="left"/>
    </w:lvl>
    <w:lvl w:ilvl="2" w:tplc="CEBA6636">
      <w:numFmt w:val="decimal"/>
      <w:lvlText w:val=""/>
      <w:lvlJc w:val="left"/>
    </w:lvl>
    <w:lvl w:ilvl="3" w:tplc="B1A238B2">
      <w:numFmt w:val="decimal"/>
      <w:lvlText w:val=""/>
      <w:lvlJc w:val="left"/>
    </w:lvl>
    <w:lvl w:ilvl="4" w:tplc="85A69CB2">
      <w:numFmt w:val="decimal"/>
      <w:lvlText w:val=""/>
      <w:lvlJc w:val="left"/>
    </w:lvl>
    <w:lvl w:ilvl="5" w:tplc="E4FC2694">
      <w:numFmt w:val="decimal"/>
      <w:lvlText w:val=""/>
      <w:lvlJc w:val="left"/>
    </w:lvl>
    <w:lvl w:ilvl="6" w:tplc="63F64296">
      <w:numFmt w:val="decimal"/>
      <w:lvlText w:val=""/>
      <w:lvlJc w:val="left"/>
    </w:lvl>
    <w:lvl w:ilvl="7" w:tplc="F8B84CCE">
      <w:numFmt w:val="decimal"/>
      <w:lvlText w:val=""/>
      <w:lvlJc w:val="left"/>
    </w:lvl>
    <w:lvl w:ilvl="8" w:tplc="E9307688">
      <w:numFmt w:val="decimal"/>
      <w:lvlText w:val=""/>
      <w:lvlJc w:val="left"/>
    </w:lvl>
  </w:abstractNum>
  <w:abstractNum w:abstractNumId="8" w15:restartNumberingAfterBreak="0">
    <w:nsid w:val="10C80057"/>
    <w:multiLevelType w:val="hybridMultilevel"/>
    <w:tmpl w:val="4FBC35D4"/>
    <w:lvl w:ilvl="0" w:tplc="4E8A7F2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74986D3A">
      <w:numFmt w:val="decimal"/>
      <w:lvlText w:val=""/>
      <w:lvlJc w:val="left"/>
    </w:lvl>
    <w:lvl w:ilvl="2" w:tplc="B45836E8">
      <w:numFmt w:val="decimal"/>
      <w:lvlText w:val=""/>
      <w:lvlJc w:val="left"/>
    </w:lvl>
    <w:lvl w:ilvl="3" w:tplc="B2AC2784">
      <w:numFmt w:val="decimal"/>
      <w:lvlText w:val=""/>
      <w:lvlJc w:val="left"/>
    </w:lvl>
    <w:lvl w:ilvl="4" w:tplc="6B46F424">
      <w:numFmt w:val="decimal"/>
      <w:lvlText w:val=""/>
      <w:lvlJc w:val="left"/>
    </w:lvl>
    <w:lvl w:ilvl="5" w:tplc="C5DE5846">
      <w:numFmt w:val="decimal"/>
      <w:lvlText w:val=""/>
      <w:lvlJc w:val="left"/>
    </w:lvl>
    <w:lvl w:ilvl="6" w:tplc="C6F8B766">
      <w:numFmt w:val="decimal"/>
      <w:lvlText w:val=""/>
      <w:lvlJc w:val="left"/>
    </w:lvl>
    <w:lvl w:ilvl="7" w:tplc="7AB4B896">
      <w:numFmt w:val="decimal"/>
      <w:lvlText w:val=""/>
      <w:lvlJc w:val="left"/>
    </w:lvl>
    <w:lvl w:ilvl="8" w:tplc="BFF00EC8">
      <w:numFmt w:val="decimal"/>
      <w:lvlText w:val=""/>
      <w:lvlJc w:val="left"/>
    </w:lvl>
  </w:abstractNum>
  <w:abstractNum w:abstractNumId="9" w15:restartNumberingAfterBreak="0">
    <w:nsid w:val="12045FB5"/>
    <w:multiLevelType w:val="hybridMultilevel"/>
    <w:tmpl w:val="CBB21300"/>
    <w:lvl w:ilvl="0" w:tplc="4E043D70">
      <w:start w:val="1"/>
      <w:numFmt w:val="bullet"/>
      <w:lvlText w:val="●"/>
      <w:lvlJc w:val="left"/>
      <w:pPr>
        <w:ind w:left="720" w:hanging="360"/>
      </w:pPr>
    </w:lvl>
    <w:lvl w:ilvl="1" w:tplc="7D9EBAEA">
      <w:start w:val="1"/>
      <w:numFmt w:val="bullet"/>
      <w:lvlText w:val="○"/>
      <w:lvlJc w:val="left"/>
      <w:pPr>
        <w:ind w:left="1440" w:hanging="360"/>
      </w:pPr>
    </w:lvl>
    <w:lvl w:ilvl="2" w:tplc="536CEBCE">
      <w:start w:val="1"/>
      <w:numFmt w:val="bullet"/>
      <w:lvlText w:val="■"/>
      <w:lvlJc w:val="left"/>
      <w:pPr>
        <w:ind w:left="2160" w:hanging="360"/>
      </w:pPr>
    </w:lvl>
    <w:lvl w:ilvl="3" w:tplc="D652A65C">
      <w:start w:val="1"/>
      <w:numFmt w:val="bullet"/>
      <w:lvlText w:val="●"/>
      <w:lvlJc w:val="left"/>
      <w:pPr>
        <w:ind w:left="2880" w:hanging="360"/>
      </w:pPr>
    </w:lvl>
    <w:lvl w:ilvl="4" w:tplc="C4BCF04E">
      <w:start w:val="1"/>
      <w:numFmt w:val="bullet"/>
      <w:lvlText w:val="○"/>
      <w:lvlJc w:val="left"/>
      <w:pPr>
        <w:ind w:left="3600" w:hanging="360"/>
      </w:pPr>
    </w:lvl>
    <w:lvl w:ilvl="5" w:tplc="80221020">
      <w:start w:val="1"/>
      <w:numFmt w:val="bullet"/>
      <w:lvlText w:val="■"/>
      <w:lvlJc w:val="left"/>
      <w:pPr>
        <w:ind w:left="4320" w:hanging="360"/>
      </w:pPr>
    </w:lvl>
    <w:lvl w:ilvl="6" w:tplc="0338ED7E">
      <w:start w:val="1"/>
      <w:numFmt w:val="bullet"/>
      <w:lvlText w:val="●"/>
      <w:lvlJc w:val="left"/>
      <w:pPr>
        <w:ind w:left="5040" w:hanging="360"/>
      </w:pPr>
    </w:lvl>
    <w:lvl w:ilvl="7" w:tplc="B3CC3BF8">
      <w:start w:val="1"/>
      <w:numFmt w:val="bullet"/>
      <w:lvlText w:val="●"/>
      <w:lvlJc w:val="left"/>
      <w:pPr>
        <w:ind w:left="5760" w:hanging="360"/>
      </w:pPr>
    </w:lvl>
    <w:lvl w:ilvl="8" w:tplc="EA904C40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178B6AA0"/>
    <w:multiLevelType w:val="hybridMultilevel"/>
    <w:tmpl w:val="830ABCAC"/>
    <w:lvl w:ilvl="0" w:tplc="998E677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CECAB91E">
      <w:numFmt w:val="decimal"/>
      <w:lvlText w:val=""/>
      <w:lvlJc w:val="left"/>
    </w:lvl>
    <w:lvl w:ilvl="2" w:tplc="39689D8C">
      <w:numFmt w:val="decimal"/>
      <w:lvlText w:val=""/>
      <w:lvlJc w:val="left"/>
    </w:lvl>
    <w:lvl w:ilvl="3" w:tplc="82F693F4">
      <w:numFmt w:val="decimal"/>
      <w:lvlText w:val=""/>
      <w:lvlJc w:val="left"/>
    </w:lvl>
    <w:lvl w:ilvl="4" w:tplc="805CDB8A">
      <w:numFmt w:val="decimal"/>
      <w:lvlText w:val=""/>
      <w:lvlJc w:val="left"/>
    </w:lvl>
    <w:lvl w:ilvl="5" w:tplc="F13ACAE8">
      <w:numFmt w:val="decimal"/>
      <w:lvlText w:val=""/>
      <w:lvlJc w:val="left"/>
    </w:lvl>
    <w:lvl w:ilvl="6" w:tplc="E55A4624">
      <w:numFmt w:val="decimal"/>
      <w:lvlText w:val=""/>
      <w:lvlJc w:val="left"/>
    </w:lvl>
    <w:lvl w:ilvl="7" w:tplc="2F960092">
      <w:numFmt w:val="decimal"/>
      <w:lvlText w:val=""/>
      <w:lvlJc w:val="left"/>
    </w:lvl>
    <w:lvl w:ilvl="8" w:tplc="2A2E7CBA">
      <w:numFmt w:val="decimal"/>
      <w:lvlText w:val=""/>
      <w:lvlJc w:val="left"/>
    </w:lvl>
  </w:abstractNum>
  <w:abstractNum w:abstractNumId="11" w15:restartNumberingAfterBreak="0">
    <w:nsid w:val="18EF44E9"/>
    <w:multiLevelType w:val="hybridMultilevel"/>
    <w:tmpl w:val="BBE84872"/>
    <w:lvl w:ilvl="0" w:tplc="9308090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7E38A602">
      <w:numFmt w:val="decimal"/>
      <w:lvlText w:val=""/>
      <w:lvlJc w:val="left"/>
    </w:lvl>
    <w:lvl w:ilvl="2" w:tplc="43F6B7FE">
      <w:numFmt w:val="decimal"/>
      <w:lvlText w:val=""/>
      <w:lvlJc w:val="left"/>
    </w:lvl>
    <w:lvl w:ilvl="3" w:tplc="FAFAE000">
      <w:numFmt w:val="decimal"/>
      <w:lvlText w:val=""/>
      <w:lvlJc w:val="left"/>
    </w:lvl>
    <w:lvl w:ilvl="4" w:tplc="F918D6FC">
      <w:numFmt w:val="decimal"/>
      <w:lvlText w:val=""/>
      <w:lvlJc w:val="left"/>
    </w:lvl>
    <w:lvl w:ilvl="5" w:tplc="281C042E">
      <w:numFmt w:val="decimal"/>
      <w:lvlText w:val=""/>
      <w:lvlJc w:val="left"/>
    </w:lvl>
    <w:lvl w:ilvl="6" w:tplc="C57CBFA2">
      <w:numFmt w:val="decimal"/>
      <w:lvlText w:val=""/>
      <w:lvlJc w:val="left"/>
    </w:lvl>
    <w:lvl w:ilvl="7" w:tplc="3EAC9594">
      <w:numFmt w:val="decimal"/>
      <w:lvlText w:val=""/>
      <w:lvlJc w:val="left"/>
    </w:lvl>
    <w:lvl w:ilvl="8" w:tplc="CF268802">
      <w:numFmt w:val="decimal"/>
      <w:lvlText w:val=""/>
      <w:lvlJc w:val="left"/>
    </w:lvl>
  </w:abstractNum>
  <w:abstractNum w:abstractNumId="12" w15:restartNumberingAfterBreak="0">
    <w:nsid w:val="1C801D69"/>
    <w:multiLevelType w:val="hybridMultilevel"/>
    <w:tmpl w:val="E73A2356"/>
    <w:lvl w:ilvl="0" w:tplc="EC48421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EACAEC9A">
      <w:numFmt w:val="decimal"/>
      <w:lvlText w:val=""/>
      <w:lvlJc w:val="left"/>
    </w:lvl>
    <w:lvl w:ilvl="2" w:tplc="51A6DFF2">
      <w:numFmt w:val="decimal"/>
      <w:lvlText w:val=""/>
      <w:lvlJc w:val="left"/>
    </w:lvl>
    <w:lvl w:ilvl="3" w:tplc="CF7658B0">
      <w:numFmt w:val="decimal"/>
      <w:lvlText w:val=""/>
      <w:lvlJc w:val="left"/>
    </w:lvl>
    <w:lvl w:ilvl="4" w:tplc="CF8CB036">
      <w:numFmt w:val="decimal"/>
      <w:lvlText w:val=""/>
      <w:lvlJc w:val="left"/>
    </w:lvl>
    <w:lvl w:ilvl="5" w:tplc="8E68A1D0">
      <w:numFmt w:val="decimal"/>
      <w:lvlText w:val=""/>
      <w:lvlJc w:val="left"/>
    </w:lvl>
    <w:lvl w:ilvl="6" w:tplc="4F70EBCC">
      <w:numFmt w:val="decimal"/>
      <w:lvlText w:val=""/>
      <w:lvlJc w:val="left"/>
    </w:lvl>
    <w:lvl w:ilvl="7" w:tplc="A8E4D6A8">
      <w:numFmt w:val="decimal"/>
      <w:lvlText w:val=""/>
      <w:lvlJc w:val="left"/>
    </w:lvl>
    <w:lvl w:ilvl="8" w:tplc="7EF86B10">
      <w:numFmt w:val="decimal"/>
      <w:lvlText w:val=""/>
      <w:lvlJc w:val="left"/>
    </w:lvl>
  </w:abstractNum>
  <w:abstractNum w:abstractNumId="13" w15:restartNumberingAfterBreak="0">
    <w:nsid w:val="1EA84312"/>
    <w:multiLevelType w:val="hybridMultilevel"/>
    <w:tmpl w:val="9968D6A8"/>
    <w:lvl w:ilvl="0" w:tplc="61C4214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279AA10C">
      <w:numFmt w:val="decimal"/>
      <w:lvlText w:val=""/>
      <w:lvlJc w:val="left"/>
    </w:lvl>
    <w:lvl w:ilvl="2" w:tplc="E74848FA">
      <w:numFmt w:val="decimal"/>
      <w:lvlText w:val=""/>
      <w:lvlJc w:val="left"/>
    </w:lvl>
    <w:lvl w:ilvl="3" w:tplc="2B70F440">
      <w:numFmt w:val="decimal"/>
      <w:lvlText w:val=""/>
      <w:lvlJc w:val="left"/>
    </w:lvl>
    <w:lvl w:ilvl="4" w:tplc="BDBC52B2">
      <w:numFmt w:val="decimal"/>
      <w:lvlText w:val=""/>
      <w:lvlJc w:val="left"/>
    </w:lvl>
    <w:lvl w:ilvl="5" w:tplc="E2B25A14">
      <w:numFmt w:val="decimal"/>
      <w:lvlText w:val=""/>
      <w:lvlJc w:val="left"/>
    </w:lvl>
    <w:lvl w:ilvl="6" w:tplc="280A807E">
      <w:numFmt w:val="decimal"/>
      <w:lvlText w:val=""/>
      <w:lvlJc w:val="left"/>
    </w:lvl>
    <w:lvl w:ilvl="7" w:tplc="D6EA86BC">
      <w:numFmt w:val="decimal"/>
      <w:lvlText w:val=""/>
      <w:lvlJc w:val="left"/>
    </w:lvl>
    <w:lvl w:ilvl="8" w:tplc="54B8ABCE">
      <w:numFmt w:val="decimal"/>
      <w:lvlText w:val=""/>
      <w:lvlJc w:val="left"/>
    </w:lvl>
  </w:abstractNum>
  <w:abstractNum w:abstractNumId="14" w15:restartNumberingAfterBreak="0">
    <w:nsid w:val="22D27A38"/>
    <w:multiLevelType w:val="hybridMultilevel"/>
    <w:tmpl w:val="14D46A88"/>
    <w:lvl w:ilvl="0" w:tplc="4262331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7200C252">
      <w:numFmt w:val="decimal"/>
      <w:lvlText w:val=""/>
      <w:lvlJc w:val="left"/>
    </w:lvl>
    <w:lvl w:ilvl="2" w:tplc="3E0CAC86">
      <w:numFmt w:val="decimal"/>
      <w:lvlText w:val=""/>
      <w:lvlJc w:val="left"/>
    </w:lvl>
    <w:lvl w:ilvl="3" w:tplc="1AAA4AA2">
      <w:numFmt w:val="decimal"/>
      <w:lvlText w:val=""/>
      <w:lvlJc w:val="left"/>
    </w:lvl>
    <w:lvl w:ilvl="4" w:tplc="76A63666">
      <w:numFmt w:val="decimal"/>
      <w:lvlText w:val=""/>
      <w:lvlJc w:val="left"/>
    </w:lvl>
    <w:lvl w:ilvl="5" w:tplc="4814905E">
      <w:numFmt w:val="decimal"/>
      <w:lvlText w:val=""/>
      <w:lvlJc w:val="left"/>
    </w:lvl>
    <w:lvl w:ilvl="6" w:tplc="E6D419EE">
      <w:numFmt w:val="decimal"/>
      <w:lvlText w:val=""/>
      <w:lvlJc w:val="left"/>
    </w:lvl>
    <w:lvl w:ilvl="7" w:tplc="38FCA1FC">
      <w:numFmt w:val="decimal"/>
      <w:lvlText w:val=""/>
      <w:lvlJc w:val="left"/>
    </w:lvl>
    <w:lvl w:ilvl="8" w:tplc="C0C03B46">
      <w:numFmt w:val="decimal"/>
      <w:lvlText w:val=""/>
      <w:lvlJc w:val="left"/>
    </w:lvl>
  </w:abstractNum>
  <w:abstractNum w:abstractNumId="15" w15:restartNumberingAfterBreak="0">
    <w:nsid w:val="299B5529"/>
    <w:multiLevelType w:val="hybridMultilevel"/>
    <w:tmpl w:val="85E64402"/>
    <w:lvl w:ilvl="0" w:tplc="97C0420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767CD8B4">
      <w:numFmt w:val="decimal"/>
      <w:lvlText w:val=""/>
      <w:lvlJc w:val="left"/>
    </w:lvl>
    <w:lvl w:ilvl="2" w:tplc="FEB05A10">
      <w:numFmt w:val="decimal"/>
      <w:lvlText w:val=""/>
      <w:lvlJc w:val="left"/>
    </w:lvl>
    <w:lvl w:ilvl="3" w:tplc="A98AAAC6">
      <w:numFmt w:val="decimal"/>
      <w:lvlText w:val=""/>
      <w:lvlJc w:val="left"/>
    </w:lvl>
    <w:lvl w:ilvl="4" w:tplc="FFBEBB78">
      <w:numFmt w:val="decimal"/>
      <w:lvlText w:val=""/>
      <w:lvlJc w:val="left"/>
    </w:lvl>
    <w:lvl w:ilvl="5" w:tplc="5CD82BE0">
      <w:numFmt w:val="decimal"/>
      <w:lvlText w:val=""/>
      <w:lvlJc w:val="left"/>
    </w:lvl>
    <w:lvl w:ilvl="6" w:tplc="9C3AF9B4">
      <w:numFmt w:val="decimal"/>
      <w:lvlText w:val=""/>
      <w:lvlJc w:val="left"/>
    </w:lvl>
    <w:lvl w:ilvl="7" w:tplc="279021AA">
      <w:numFmt w:val="decimal"/>
      <w:lvlText w:val=""/>
      <w:lvlJc w:val="left"/>
    </w:lvl>
    <w:lvl w:ilvl="8" w:tplc="DA72CE0C">
      <w:numFmt w:val="decimal"/>
      <w:lvlText w:val=""/>
      <w:lvlJc w:val="left"/>
    </w:lvl>
  </w:abstractNum>
  <w:abstractNum w:abstractNumId="16" w15:restartNumberingAfterBreak="0">
    <w:nsid w:val="299C7BB6"/>
    <w:multiLevelType w:val="hybridMultilevel"/>
    <w:tmpl w:val="851641EE"/>
    <w:lvl w:ilvl="0" w:tplc="954E4B3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ECA641F8">
      <w:numFmt w:val="decimal"/>
      <w:lvlText w:val=""/>
      <w:lvlJc w:val="left"/>
    </w:lvl>
    <w:lvl w:ilvl="2" w:tplc="41F2587C">
      <w:numFmt w:val="decimal"/>
      <w:lvlText w:val=""/>
      <w:lvlJc w:val="left"/>
    </w:lvl>
    <w:lvl w:ilvl="3" w:tplc="06C2936E">
      <w:numFmt w:val="decimal"/>
      <w:lvlText w:val=""/>
      <w:lvlJc w:val="left"/>
    </w:lvl>
    <w:lvl w:ilvl="4" w:tplc="88522BBC">
      <w:numFmt w:val="decimal"/>
      <w:lvlText w:val=""/>
      <w:lvlJc w:val="left"/>
    </w:lvl>
    <w:lvl w:ilvl="5" w:tplc="0FC67180">
      <w:numFmt w:val="decimal"/>
      <w:lvlText w:val=""/>
      <w:lvlJc w:val="left"/>
    </w:lvl>
    <w:lvl w:ilvl="6" w:tplc="B5F4CE90">
      <w:numFmt w:val="decimal"/>
      <w:lvlText w:val=""/>
      <w:lvlJc w:val="left"/>
    </w:lvl>
    <w:lvl w:ilvl="7" w:tplc="297A8A50">
      <w:numFmt w:val="decimal"/>
      <w:lvlText w:val=""/>
      <w:lvlJc w:val="left"/>
    </w:lvl>
    <w:lvl w:ilvl="8" w:tplc="AB8CC616">
      <w:numFmt w:val="decimal"/>
      <w:lvlText w:val=""/>
      <w:lvlJc w:val="left"/>
    </w:lvl>
  </w:abstractNum>
  <w:abstractNum w:abstractNumId="17" w15:restartNumberingAfterBreak="0">
    <w:nsid w:val="32936AC7"/>
    <w:multiLevelType w:val="hybridMultilevel"/>
    <w:tmpl w:val="66C63510"/>
    <w:lvl w:ilvl="0" w:tplc="1C04127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FD86A9BE">
      <w:numFmt w:val="decimal"/>
      <w:lvlText w:val=""/>
      <w:lvlJc w:val="left"/>
    </w:lvl>
    <w:lvl w:ilvl="2" w:tplc="68560138">
      <w:numFmt w:val="decimal"/>
      <w:lvlText w:val=""/>
      <w:lvlJc w:val="left"/>
    </w:lvl>
    <w:lvl w:ilvl="3" w:tplc="158AAB96">
      <w:numFmt w:val="decimal"/>
      <w:lvlText w:val=""/>
      <w:lvlJc w:val="left"/>
    </w:lvl>
    <w:lvl w:ilvl="4" w:tplc="19B6B414">
      <w:numFmt w:val="decimal"/>
      <w:lvlText w:val=""/>
      <w:lvlJc w:val="left"/>
    </w:lvl>
    <w:lvl w:ilvl="5" w:tplc="EF902FC2">
      <w:numFmt w:val="decimal"/>
      <w:lvlText w:val=""/>
      <w:lvlJc w:val="left"/>
    </w:lvl>
    <w:lvl w:ilvl="6" w:tplc="B4E68F06">
      <w:numFmt w:val="decimal"/>
      <w:lvlText w:val=""/>
      <w:lvlJc w:val="left"/>
    </w:lvl>
    <w:lvl w:ilvl="7" w:tplc="5B16DCB4">
      <w:numFmt w:val="decimal"/>
      <w:lvlText w:val=""/>
      <w:lvlJc w:val="left"/>
    </w:lvl>
    <w:lvl w:ilvl="8" w:tplc="A7D4FE32">
      <w:numFmt w:val="decimal"/>
      <w:lvlText w:val=""/>
      <w:lvlJc w:val="left"/>
    </w:lvl>
  </w:abstractNum>
  <w:abstractNum w:abstractNumId="18" w15:restartNumberingAfterBreak="0">
    <w:nsid w:val="3300493C"/>
    <w:multiLevelType w:val="hybridMultilevel"/>
    <w:tmpl w:val="6DC80360"/>
    <w:lvl w:ilvl="0" w:tplc="C64617B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5D96C960">
      <w:numFmt w:val="decimal"/>
      <w:lvlText w:val=""/>
      <w:lvlJc w:val="left"/>
    </w:lvl>
    <w:lvl w:ilvl="2" w:tplc="11D43CA4">
      <w:numFmt w:val="decimal"/>
      <w:lvlText w:val=""/>
      <w:lvlJc w:val="left"/>
    </w:lvl>
    <w:lvl w:ilvl="3" w:tplc="C4FA3F9A">
      <w:numFmt w:val="decimal"/>
      <w:lvlText w:val=""/>
      <w:lvlJc w:val="left"/>
    </w:lvl>
    <w:lvl w:ilvl="4" w:tplc="44A000A0">
      <w:numFmt w:val="decimal"/>
      <w:lvlText w:val=""/>
      <w:lvlJc w:val="left"/>
    </w:lvl>
    <w:lvl w:ilvl="5" w:tplc="63A2B444">
      <w:numFmt w:val="decimal"/>
      <w:lvlText w:val=""/>
      <w:lvlJc w:val="left"/>
    </w:lvl>
    <w:lvl w:ilvl="6" w:tplc="46D83162">
      <w:numFmt w:val="decimal"/>
      <w:lvlText w:val=""/>
      <w:lvlJc w:val="left"/>
    </w:lvl>
    <w:lvl w:ilvl="7" w:tplc="0D640134">
      <w:numFmt w:val="decimal"/>
      <w:lvlText w:val=""/>
      <w:lvlJc w:val="left"/>
    </w:lvl>
    <w:lvl w:ilvl="8" w:tplc="99028F98">
      <w:numFmt w:val="decimal"/>
      <w:lvlText w:val=""/>
      <w:lvlJc w:val="left"/>
    </w:lvl>
  </w:abstractNum>
  <w:abstractNum w:abstractNumId="19" w15:restartNumberingAfterBreak="0">
    <w:nsid w:val="3DFB7CC9"/>
    <w:multiLevelType w:val="hybridMultilevel"/>
    <w:tmpl w:val="1026DA4A"/>
    <w:lvl w:ilvl="0" w:tplc="F788DC4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553E8E56">
      <w:numFmt w:val="decimal"/>
      <w:lvlText w:val=""/>
      <w:lvlJc w:val="left"/>
    </w:lvl>
    <w:lvl w:ilvl="2" w:tplc="037CFCE8">
      <w:numFmt w:val="decimal"/>
      <w:lvlText w:val=""/>
      <w:lvlJc w:val="left"/>
    </w:lvl>
    <w:lvl w:ilvl="3" w:tplc="DFDA4944">
      <w:numFmt w:val="decimal"/>
      <w:lvlText w:val=""/>
      <w:lvlJc w:val="left"/>
    </w:lvl>
    <w:lvl w:ilvl="4" w:tplc="487EA0E2">
      <w:numFmt w:val="decimal"/>
      <w:lvlText w:val=""/>
      <w:lvlJc w:val="left"/>
    </w:lvl>
    <w:lvl w:ilvl="5" w:tplc="91F4E298">
      <w:numFmt w:val="decimal"/>
      <w:lvlText w:val=""/>
      <w:lvlJc w:val="left"/>
    </w:lvl>
    <w:lvl w:ilvl="6" w:tplc="5E4E6BD4">
      <w:numFmt w:val="decimal"/>
      <w:lvlText w:val=""/>
      <w:lvlJc w:val="left"/>
    </w:lvl>
    <w:lvl w:ilvl="7" w:tplc="0624DA08">
      <w:numFmt w:val="decimal"/>
      <w:lvlText w:val=""/>
      <w:lvlJc w:val="left"/>
    </w:lvl>
    <w:lvl w:ilvl="8" w:tplc="DE2484BE">
      <w:numFmt w:val="decimal"/>
      <w:lvlText w:val=""/>
      <w:lvlJc w:val="left"/>
    </w:lvl>
  </w:abstractNum>
  <w:abstractNum w:abstractNumId="20" w15:restartNumberingAfterBreak="0">
    <w:nsid w:val="3ECF3B14"/>
    <w:multiLevelType w:val="hybridMultilevel"/>
    <w:tmpl w:val="616CC580"/>
    <w:lvl w:ilvl="0" w:tplc="3B56BF2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E304A3F8">
      <w:numFmt w:val="decimal"/>
      <w:lvlText w:val=""/>
      <w:lvlJc w:val="left"/>
    </w:lvl>
    <w:lvl w:ilvl="2" w:tplc="E7867F06">
      <w:numFmt w:val="decimal"/>
      <w:lvlText w:val=""/>
      <w:lvlJc w:val="left"/>
    </w:lvl>
    <w:lvl w:ilvl="3" w:tplc="A1941FDC">
      <w:numFmt w:val="decimal"/>
      <w:lvlText w:val=""/>
      <w:lvlJc w:val="left"/>
    </w:lvl>
    <w:lvl w:ilvl="4" w:tplc="821CD462">
      <w:numFmt w:val="decimal"/>
      <w:lvlText w:val=""/>
      <w:lvlJc w:val="left"/>
    </w:lvl>
    <w:lvl w:ilvl="5" w:tplc="352E6F72">
      <w:numFmt w:val="decimal"/>
      <w:lvlText w:val=""/>
      <w:lvlJc w:val="left"/>
    </w:lvl>
    <w:lvl w:ilvl="6" w:tplc="0494FF6C">
      <w:numFmt w:val="decimal"/>
      <w:lvlText w:val=""/>
      <w:lvlJc w:val="left"/>
    </w:lvl>
    <w:lvl w:ilvl="7" w:tplc="5A70D184">
      <w:numFmt w:val="decimal"/>
      <w:lvlText w:val=""/>
      <w:lvlJc w:val="left"/>
    </w:lvl>
    <w:lvl w:ilvl="8" w:tplc="365E0EA2">
      <w:numFmt w:val="decimal"/>
      <w:lvlText w:val=""/>
      <w:lvlJc w:val="left"/>
    </w:lvl>
  </w:abstractNum>
  <w:abstractNum w:abstractNumId="21" w15:restartNumberingAfterBreak="0">
    <w:nsid w:val="436B1D42"/>
    <w:multiLevelType w:val="hybridMultilevel"/>
    <w:tmpl w:val="6DB055FC"/>
    <w:lvl w:ilvl="0" w:tplc="18A0058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8F74007C">
      <w:numFmt w:val="decimal"/>
      <w:lvlText w:val=""/>
      <w:lvlJc w:val="left"/>
    </w:lvl>
    <w:lvl w:ilvl="2" w:tplc="F28EDEF0">
      <w:numFmt w:val="decimal"/>
      <w:lvlText w:val=""/>
      <w:lvlJc w:val="left"/>
    </w:lvl>
    <w:lvl w:ilvl="3" w:tplc="20C23222">
      <w:numFmt w:val="decimal"/>
      <w:lvlText w:val=""/>
      <w:lvlJc w:val="left"/>
    </w:lvl>
    <w:lvl w:ilvl="4" w:tplc="B1220266">
      <w:numFmt w:val="decimal"/>
      <w:lvlText w:val=""/>
      <w:lvlJc w:val="left"/>
    </w:lvl>
    <w:lvl w:ilvl="5" w:tplc="3EFCCF8A">
      <w:numFmt w:val="decimal"/>
      <w:lvlText w:val=""/>
      <w:lvlJc w:val="left"/>
    </w:lvl>
    <w:lvl w:ilvl="6" w:tplc="584CD7FA">
      <w:numFmt w:val="decimal"/>
      <w:lvlText w:val=""/>
      <w:lvlJc w:val="left"/>
    </w:lvl>
    <w:lvl w:ilvl="7" w:tplc="4502AC88">
      <w:numFmt w:val="decimal"/>
      <w:lvlText w:val=""/>
      <w:lvlJc w:val="left"/>
    </w:lvl>
    <w:lvl w:ilvl="8" w:tplc="7EA05E40">
      <w:numFmt w:val="decimal"/>
      <w:lvlText w:val=""/>
      <w:lvlJc w:val="left"/>
    </w:lvl>
  </w:abstractNum>
  <w:abstractNum w:abstractNumId="22" w15:restartNumberingAfterBreak="0">
    <w:nsid w:val="454D6F9A"/>
    <w:multiLevelType w:val="hybridMultilevel"/>
    <w:tmpl w:val="6E2641EE"/>
    <w:lvl w:ilvl="0" w:tplc="9D4607D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71540E5E">
      <w:numFmt w:val="decimal"/>
      <w:lvlText w:val=""/>
      <w:lvlJc w:val="left"/>
    </w:lvl>
    <w:lvl w:ilvl="2" w:tplc="96024FB2">
      <w:numFmt w:val="decimal"/>
      <w:lvlText w:val=""/>
      <w:lvlJc w:val="left"/>
    </w:lvl>
    <w:lvl w:ilvl="3" w:tplc="F53E0B1E">
      <w:numFmt w:val="decimal"/>
      <w:lvlText w:val=""/>
      <w:lvlJc w:val="left"/>
    </w:lvl>
    <w:lvl w:ilvl="4" w:tplc="0130CB12">
      <w:numFmt w:val="decimal"/>
      <w:lvlText w:val=""/>
      <w:lvlJc w:val="left"/>
    </w:lvl>
    <w:lvl w:ilvl="5" w:tplc="FE7C9F3A">
      <w:numFmt w:val="decimal"/>
      <w:lvlText w:val=""/>
      <w:lvlJc w:val="left"/>
    </w:lvl>
    <w:lvl w:ilvl="6" w:tplc="20E439D4">
      <w:numFmt w:val="decimal"/>
      <w:lvlText w:val=""/>
      <w:lvlJc w:val="left"/>
    </w:lvl>
    <w:lvl w:ilvl="7" w:tplc="CB9491CE">
      <w:numFmt w:val="decimal"/>
      <w:lvlText w:val=""/>
      <w:lvlJc w:val="left"/>
    </w:lvl>
    <w:lvl w:ilvl="8" w:tplc="2158AC92">
      <w:numFmt w:val="decimal"/>
      <w:lvlText w:val=""/>
      <w:lvlJc w:val="left"/>
    </w:lvl>
  </w:abstractNum>
  <w:abstractNum w:abstractNumId="23" w15:restartNumberingAfterBreak="0">
    <w:nsid w:val="4D834F21"/>
    <w:multiLevelType w:val="hybridMultilevel"/>
    <w:tmpl w:val="D32AAE8E"/>
    <w:lvl w:ilvl="0" w:tplc="F77CFC5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5FBC065A">
      <w:numFmt w:val="decimal"/>
      <w:lvlText w:val=""/>
      <w:lvlJc w:val="left"/>
    </w:lvl>
    <w:lvl w:ilvl="2" w:tplc="ED265446">
      <w:numFmt w:val="decimal"/>
      <w:lvlText w:val=""/>
      <w:lvlJc w:val="left"/>
    </w:lvl>
    <w:lvl w:ilvl="3" w:tplc="62C832E8">
      <w:numFmt w:val="decimal"/>
      <w:lvlText w:val=""/>
      <w:lvlJc w:val="left"/>
    </w:lvl>
    <w:lvl w:ilvl="4" w:tplc="79E84CA2">
      <w:numFmt w:val="decimal"/>
      <w:lvlText w:val=""/>
      <w:lvlJc w:val="left"/>
    </w:lvl>
    <w:lvl w:ilvl="5" w:tplc="55E49924">
      <w:numFmt w:val="decimal"/>
      <w:lvlText w:val=""/>
      <w:lvlJc w:val="left"/>
    </w:lvl>
    <w:lvl w:ilvl="6" w:tplc="9A9E26A4">
      <w:numFmt w:val="decimal"/>
      <w:lvlText w:val=""/>
      <w:lvlJc w:val="left"/>
    </w:lvl>
    <w:lvl w:ilvl="7" w:tplc="EA52F076">
      <w:numFmt w:val="decimal"/>
      <w:lvlText w:val=""/>
      <w:lvlJc w:val="left"/>
    </w:lvl>
    <w:lvl w:ilvl="8" w:tplc="8BA6C020">
      <w:numFmt w:val="decimal"/>
      <w:lvlText w:val=""/>
      <w:lvlJc w:val="left"/>
    </w:lvl>
  </w:abstractNum>
  <w:abstractNum w:abstractNumId="24" w15:restartNumberingAfterBreak="0">
    <w:nsid w:val="4DCB1E06"/>
    <w:multiLevelType w:val="hybridMultilevel"/>
    <w:tmpl w:val="0FF8F0EA"/>
    <w:lvl w:ilvl="0" w:tplc="CB60E09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0FFEE86E">
      <w:numFmt w:val="decimal"/>
      <w:lvlText w:val=""/>
      <w:lvlJc w:val="left"/>
    </w:lvl>
    <w:lvl w:ilvl="2" w:tplc="53961EE0">
      <w:numFmt w:val="decimal"/>
      <w:lvlText w:val=""/>
      <w:lvlJc w:val="left"/>
    </w:lvl>
    <w:lvl w:ilvl="3" w:tplc="D0585D6A">
      <w:numFmt w:val="decimal"/>
      <w:lvlText w:val=""/>
      <w:lvlJc w:val="left"/>
    </w:lvl>
    <w:lvl w:ilvl="4" w:tplc="4506864C">
      <w:numFmt w:val="decimal"/>
      <w:lvlText w:val=""/>
      <w:lvlJc w:val="left"/>
    </w:lvl>
    <w:lvl w:ilvl="5" w:tplc="A36047AA">
      <w:numFmt w:val="decimal"/>
      <w:lvlText w:val=""/>
      <w:lvlJc w:val="left"/>
    </w:lvl>
    <w:lvl w:ilvl="6" w:tplc="9CCA8F26">
      <w:numFmt w:val="decimal"/>
      <w:lvlText w:val=""/>
      <w:lvlJc w:val="left"/>
    </w:lvl>
    <w:lvl w:ilvl="7" w:tplc="0D667150">
      <w:numFmt w:val="decimal"/>
      <w:lvlText w:val=""/>
      <w:lvlJc w:val="left"/>
    </w:lvl>
    <w:lvl w:ilvl="8" w:tplc="A74A5112">
      <w:numFmt w:val="decimal"/>
      <w:lvlText w:val=""/>
      <w:lvlJc w:val="left"/>
    </w:lvl>
  </w:abstractNum>
  <w:abstractNum w:abstractNumId="25" w15:restartNumberingAfterBreak="0">
    <w:nsid w:val="54687404"/>
    <w:multiLevelType w:val="hybridMultilevel"/>
    <w:tmpl w:val="3B8A9810"/>
    <w:lvl w:ilvl="0" w:tplc="31305A9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4D68242E">
      <w:numFmt w:val="decimal"/>
      <w:lvlText w:val=""/>
      <w:lvlJc w:val="left"/>
    </w:lvl>
    <w:lvl w:ilvl="2" w:tplc="67D60A3C">
      <w:numFmt w:val="decimal"/>
      <w:lvlText w:val=""/>
      <w:lvlJc w:val="left"/>
    </w:lvl>
    <w:lvl w:ilvl="3" w:tplc="0E10E126">
      <w:numFmt w:val="decimal"/>
      <w:lvlText w:val=""/>
      <w:lvlJc w:val="left"/>
    </w:lvl>
    <w:lvl w:ilvl="4" w:tplc="046A9406">
      <w:numFmt w:val="decimal"/>
      <w:lvlText w:val=""/>
      <w:lvlJc w:val="left"/>
    </w:lvl>
    <w:lvl w:ilvl="5" w:tplc="1C08D250">
      <w:numFmt w:val="decimal"/>
      <w:lvlText w:val=""/>
      <w:lvlJc w:val="left"/>
    </w:lvl>
    <w:lvl w:ilvl="6" w:tplc="CCAC5708">
      <w:numFmt w:val="decimal"/>
      <w:lvlText w:val=""/>
      <w:lvlJc w:val="left"/>
    </w:lvl>
    <w:lvl w:ilvl="7" w:tplc="3DD4752A">
      <w:numFmt w:val="decimal"/>
      <w:lvlText w:val=""/>
      <w:lvlJc w:val="left"/>
    </w:lvl>
    <w:lvl w:ilvl="8" w:tplc="71763FB0">
      <w:numFmt w:val="decimal"/>
      <w:lvlText w:val=""/>
      <w:lvlJc w:val="left"/>
    </w:lvl>
  </w:abstractNum>
  <w:abstractNum w:abstractNumId="26" w15:restartNumberingAfterBreak="0">
    <w:nsid w:val="5AD7445E"/>
    <w:multiLevelType w:val="hybridMultilevel"/>
    <w:tmpl w:val="0FDA709E"/>
    <w:lvl w:ilvl="0" w:tplc="FD289A8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71ECC996">
      <w:numFmt w:val="decimal"/>
      <w:lvlText w:val=""/>
      <w:lvlJc w:val="left"/>
    </w:lvl>
    <w:lvl w:ilvl="2" w:tplc="26D2C15E">
      <w:numFmt w:val="decimal"/>
      <w:lvlText w:val=""/>
      <w:lvlJc w:val="left"/>
    </w:lvl>
    <w:lvl w:ilvl="3" w:tplc="B2F87E8E">
      <w:numFmt w:val="decimal"/>
      <w:lvlText w:val=""/>
      <w:lvlJc w:val="left"/>
    </w:lvl>
    <w:lvl w:ilvl="4" w:tplc="90AA4F06">
      <w:numFmt w:val="decimal"/>
      <w:lvlText w:val=""/>
      <w:lvlJc w:val="left"/>
    </w:lvl>
    <w:lvl w:ilvl="5" w:tplc="10805BBC">
      <w:numFmt w:val="decimal"/>
      <w:lvlText w:val=""/>
      <w:lvlJc w:val="left"/>
    </w:lvl>
    <w:lvl w:ilvl="6" w:tplc="C79884CA">
      <w:numFmt w:val="decimal"/>
      <w:lvlText w:val=""/>
      <w:lvlJc w:val="left"/>
    </w:lvl>
    <w:lvl w:ilvl="7" w:tplc="C3947F52">
      <w:numFmt w:val="decimal"/>
      <w:lvlText w:val=""/>
      <w:lvlJc w:val="left"/>
    </w:lvl>
    <w:lvl w:ilvl="8" w:tplc="EC7ACD0E">
      <w:numFmt w:val="decimal"/>
      <w:lvlText w:val=""/>
      <w:lvlJc w:val="left"/>
    </w:lvl>
  </w:abstractNum>
  <w:abstractNum w:abstractNumId="27" w15:restartNumberingAfterBreak="0">
    <w:nsid w:val="5E9C4491"/>
    <w:multiLevelType w:val="hybridMultilevel"/>
    <w:tmpl w:val="4E464F72"/>
    <w:lvl w:ilvl="0" w:tplc="56741F5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C6009D82">
      <w:numFmt w:val="decimal"/>
      <w:lvlText w:val=""/>
      <w:lvlJc w:val="left"/>
    </w:lvl>
    <w:lvl w:ilvl="2" w:tplc="320C625A">
      <w:numFmt w:val="decimal"/>
      <w:lvlText w:val=""/>
      <w:lvlJc w:val="left"/>
    </w:lvl>
    <w:lvl w:ilvl="3" w:tplc="7C9CF8CE">
      <w:numFmt w:val="decimal"/>
      <w:lvlText w:val=""/>
      <w:lvlJc w:val="left"/>
    </w:lvl>
    <w:lvl w:ilvl="4" w:tplc="B03450D8">
      <w:numFmt w:val="decimal"/>
      <w:lvlText w:val=""/>
      <w:lvlJc w:val="left"/>
    </w:lvl>
    <w:lvl w:ilvl="5" w:tplc="FD6CB802">
      <w:numFmt w:val="decimal"/>
      <w:lvlText w:val=""/>
      <w:lvlJc w:val="left"/>
    </w:lvl>
    <w:lvl w:ilvl="6" w:tplc="B06E1EB6">
      <w:numFmt w:val="decimal"/>
      <w:lvlText w:val=""/>
      <w:lvlJc w:val="left"/>
    </w:lvl>
    <w:lvl w:ilvl="7" w:tplc="7B64148C">
      <w:numFmt w:val="decimal"/>
      <w:lvlText w:val=""/>
      <w:lvlJc w:val="left"/>
    </w:lvl>
    <w:lvl w:ilvl="8" w:tplc="8C6E02DC">
      <w:numFmt w:val="decimal"/>
      <w:lvlText w:val=""/>
      <w:lvlJc w:val="left"/>
    </w:lvl>
  </w:abstractNum>
  <w:abstractNum w:abstractNumId="28" w15:restartNumberingAfterBreak="0">
    <w:nsid w:val="64C93660"/>
    <w:multiLevelType w:val="hybridMultilevel"/>
    <w:tmpl w:val="60F2AFD6"/>
    <w:lvl w:ilvl="0" w:tplc="19E6CD1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D45A05DC">
      <w:numFmt w:val="decimal"/>
      <w:lvlText w:val=""/>
      <w:lvlJc w:val="left"/>
    </w:lvl>
    <w:lvl w:ilvl="2" w:tplc="1F40288A">
      <w:numFmt w:val="decimal"/>
      <w:lvlText w:val=""/>
      <w:lvlJc w:val="left"/>
    </w:lvl>
    <w:lvl w:ilvl="3" w:tplc="8FC05FCA">
      <w:numFmt w:val="decimal"/>
      <w:lvlText w:val=""/>
      <w:lvlJc w:val="left"/>
    </w:lvl>
    <w:lvl w:ilvl="4" w:tplc="5A5A9930">
      <w:numFmt w:val="decimal"/>
      <w:lvlText w:val=""/>
      <w:lvlJc w:val="left"/>
    </w:lvl>
    <w:lvl w:ilvl="5" w:tplc="32A679A2">
      <w:numFmt w:val="decimal"/>
      <w:lvlText w:val=""/>
      <w:lvlJc w:val="left"/>
    </w:lvl>
    <w:lvl w:ilvl="6" w:tplc="C4F21DA6">
      <w:numFmt w:val="decimal"/>
      <w:lvlText w:val=""/>
      <w:lvlJc w:val="left"/>
    </w:lvl>
    <w:lvl w:ilvl="7" w:tplc="CDB06B10">
      <w:numFmt w:val="decimal"/>
      <w:lvlText w:val=""/>
      <w:lvlJc w:val="left"/>
    </w:lvl>
    <w:lvl w:ilvl="8" w:tplc="DA881CFA">
      <w:numFmt w:val="decimal"/>
      <w:lvlText w:val=""/>
      <w:lvlJc w:val="left"/>
    </w:lvl>
  </w:abstractNum>
  <w:abstractNum w:abstractNumId="29" w15:restartNumberingAfterBreak="0">
    <w:nsid w:val="66227B12"/>
    <w:multiLevelType w:val="hybridMultilevel"/>
    <w:tmpl w:val="48A444A4"/>
    <w:lvl w:ilvl="0" w:tplc="C29A34A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1818CD10">
      <w:numFmt w:val="decimal"/>
      <w:lvlText w:val=""/>
      <w:lvlJc w:val="left"/>
    </w:lvl>
    <w:lvl w:ilvl="2" w:tplc="5EA2DED4">
      <w:numFmt w:val="decimal"/>
      <w:lvlText w:val=""/>
      <w:lvlJc w:val="left"/>
    </w:lvl>
    <w:lvl w:ilvl="3" w:tplc="1FA0ABE8">
      <w:numFmt w:val="decimal"/>
      <w:lvlText w:val=""/>
      <w:lvlJc w:val="left"/>
    </w:lvl>
    <w:lvl w:ilvl="4" w:tplc="600E4FF2">
      <w:numFmt w:val="decimal"/>
      <w:lvlText w:val=""/>
      <w:lvlJc w:val="left"/>
    </w:lvl>
    <w:lvl w:ilvl="5" w:tplc="5EAC5440">
      <w:numFmt w:val="decimal"/>
      <w:lvlText w:val=""/>
      <w:lvlJc w:val="left"/>
    </w:lvl>
    <w:lvl w:ilvl="6" w:tplc="99CC9CF4">
      <w:numFmt w:val="decimal"/>
      <w:lvlText w:val=""/>
      <w:lvlJc w:val="left"/>
    </w:lvl>
    <w:lvl w:ilvl="7" w:tplc="A48E52A0">
      <w:numFmt w:val="decimal"/>
      <w:lvlText w:val=""/>
      <w:lvlJc w:val="left"/>
    </w:lvl>
    <w:lvl w:ilvl="8" w:tplc="26CA7A60">
      <w:numFmt w:val="decimal"/>
      <w:lvlText w:val=""/>
      <w:lvlJc w:val="left"/>
    </w:lvl>
  </w:abstractNum>
  <w:abstractNum w:abstractNumId="30" w15:restartNumberingAfterBreak="0">
    <w:nsid w:val="666B650C"/>
    <w:multiLevelType w:val="hybridMultilevel"/>
    <w:tmpl w:val="767CD6B6"/>
    <w:lvl w:ilvl="0" w:tplc="A4AAAA8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3578902C">
      <w:numFmt w:val="decimal"/>
      <w:lvlText w:val=""/>
      <w:lvlJc w:val="left"/>
    </w:lvl>
    <w:lvl w:ilvl="2" w:tplc="652A98A8">
      <w:numFmt w:val="decimal"/>
      <w:lvlText w:val=""/>
      <w:lvlJc w:val="left"/>
    </w:lvl>
    <w:lvl w:ilvl="3" w:tplc="01429472">
      <w:numFmt w:val="decimal"/>
      <w:lvlText w:val=""/>
      <w:lvlJc w:val="left"/>
    </w:lvl>
    <w:lvl w:ilvl="4" w:tplc="3ECEC3CC">
      <w:numFmt w:val="decimal"/>
      <w:lvlText w:val=""/>
      <w:lvlJc w:val="left"/>
    </w:lvl>
    <w:lvl w:ilvl="5" w:tplc="E54E9A46">
      <w:numFmt w:val="decimal"/>
      <w:lvlText w:val=""/>
      <w:lvlJc w:val="left"/>
    </w:lvl>
    <w:lvl w:ilvl="6" w:tplc="E21A9F8A">
      <w:numFmt w:val="decimal"/>
      <w:lvlText w:val=""/>
      <w:lvlJc w:val="left"/>
    </w:lvl>
    <w:lvl w:ilvl="7" w:tplc="FA9A7E96">
      <w:numFmt w:val="decimal"/>
      <w:lvlText w:val=""/>
      <w:lvlJc w:val="left"/>
    </w:lvl>
    <w:lvl w:ilvl="8" w:tplc="DA544C8E">
      <w:numFmt w:val="decimal"/>
      <w:lvlText w:val=""/>
      <w:lvlJc w:val="left"/>
    </w:lvl>
  </w:abstractNum>
  <w:abstractNum w:abstractNumId="31" w15:restartNumberingAfterBreak="0">
    <w:nsid w:val="6995466B"/>
    <w:multiLevelType w:val="hybridMultilevel"/>
    <w:tmpl w:val="6D664C82"/>
    <w:lvl w:ilvl="0" w:tplc="789C8E4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8F88FC0E">
      <w:numFmt w:val="decimal"/>
      <w:lvlText w:val=""/>
      <w:lvlJc w:val="left"/>
    </w:lvl>
    <w:lvl w:ilvl="2" w:tplc="48E4B184">
      <w:numFmt w:val="decimal"/>
      <w:lvlText w:val=""/>
      <w:lvlJc w:val="left"/>
    </w:lvl>
    <w:lvl w:ilvl="3" w:tplc="900806EA">
      <w:numFmt w:val="decimal"/>
      <w:lvlText w:val=""/>
      <w:lvlJc w:val="left"/>
    </w:lvl>
    <w:lvl w:ilvl="4" w:tplc="825A34E2">
      <w:numFmt w:val="decimal"/>
      <w:lvlText w:val=""/>
      <w:lvlJc w:val="left"/>
    </w:lvl>
    <w:lvl w:ilvl="5" w:tplc="0F8A707A">
      <w:numFmt w:val="decimal"/>
      <w:lvlText w:val=""/>
      <w:lvlJc w:val="left"/>
    </w:lvl>
    <w:lvl w:ilvl="6" w:tplc="847E4452">
      <w:numFmt w:val="decimal"/>
      <w:lvlText w:val=""/>
      <w:lvlJc w:val="left"/>
    </w:lvl>
    <w:lvl w:ilvl="7" w:tplc="54B2B7FA">
      <w:numFmt w:val="decimal"/>
      <w:lvlText w:val=""/>
      <w:lvlJc w:val="left"/>
    </w:lvl>
    <w:lvl w:ilvl="8" w:tplc="97AABB04">
      <w:numFmt w:val="decimal"/>
      <w:lvlText w:val=""/>
      <w:lvlJc w:val="left"/>
    </w:lvl>
  </w:abstractNum>
  <w:abstractNum w:abstractNumId="32" w15:restartNumberingAfterBreak="0">
    <w:nsid w:val="6BC52FCE"/>
    <w:multiLevelType w:val="hybridMultilevel"/>
    <w:tmpl w:val="480C5FB2"/>
    <w:lvl w:ilvl="0" w:tplc="A69665F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5A66554A">
      <w:numFmt w:val="decimal"/>
      <w:lvlText w:val=""/>
      <w:lvlJc w:val="left"/>
    </w:lvl>
    <w:lvl w:ilvl="2" w:tplc="8BDE64F6">
      <w:numFmt w:val="decimal"/>
      <w:lvlText w:val=""/>
      <w:lvlJc w:val="left"/>
    </w:lvl>
    <w:lvl w:ilvl="3" w:tplc="9A82F07E">
      <w:numFmt w:val="decimal"/>
      <w:lvlText w:val=""/>
      <w:lvlJc w:val="left"/>
    </w:lvl>
    <w:lvl w:ilvl="4" w:tplc="B712DCE6">
      <w:numFmt w:val="decimal"/>
      <w:lvlText w:val=""/>
      <w:lvlJc w:val="left"/>
    </w:lvl>
    <w:lvl w:ilvl="5" w:tplc="E9BEBE98">
      <w:numFmt w:val="decimal"/>
      <w:lvlText w:val=""/>
      <w:lvlJc w:val="left"/>
    </w:lvl>
    <w:lvl w:ilvl="6" w:tplc="6FDA723E">
      <w:numFmt w:val="decimal"/>
      <w:lvlText w:val=""/>
      <w:lvlJc w:val="left"/>
    </w:lvl>
    <w:lvl w:ilvl="7" w:tplc="1FBE2228">
      <w:numFmt w:val="decimal"/>
      <w:lvlText w:val=""/>
      <w:lvlJc w:val="left"/>
    </w:lvl>
    <w:lvl w:ilvl="8" w:tplc="A10E24BC">
      <w:numFmt w:val="decimal"/>
      <w:lvlText w:val=""/>
      <w:lvlJc w:val="left"/>
    </w:lvl>
  </w:abstractNum>
  <w:abstractNum w:abstractNumId="33" w15:restartNumberingAfterBreak="0">
    <w:nsid w:val="6C4C79EE"/>
    <w:multiLevelType w:val="hybridMultilevel"/>
    <w:tmpl w:val="F82EA350"/>
    <w:lvl w:ilvl="0" w:tplc="CFA6CF7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BE48711C">
      <w:numFmt w:val="decimal"/>
      <w:lvlText w:val=""/>
      <w:lvlJc w:val="left"/>
    </w:lvl>
    <w:lvl w:ilvl="2" w:tplc="D2EC5FBA">
      <w:numFmt w:val="decimal"/>
      <w:lvlText w:val=""/>
      <w:lvlJc w:val="left"/>
    </w:lvl>
    <w:lvl w:ilvl="3" w:tplc="E0662A0A">
      <w:numFmt w:val="decimal"/>
      <w:lvlText w:val=""/>
      <w:lvlJc w:val="left"/>
    </w:lvl>
    <w:lvl w:ilvl="4" w:tplc="49747BFC">
      <w:numFmt w:val="decimal"/>
      <w:lvlText w:val=""/>
      <w:lvlJc w:val="left"/>
    </w:lvl>
    <w:lvl w:ilvl="5" w:tplc="D46A719C">
      <w:numFmt w:val="decimal"/>
      <w:lvlText w:val=""/>
      <w:lvlJc w:val="left"/>
    </w:lvl>
    <w:lvl w:ilvl="6" w:tplc="1116E4C4">
      <w:numFmt w:val="decimal"/>
      <w:lvlText w:val=""/>
      <w:lvlJc w:val="left"/>
    </w:lvl>
    <w:lvl w:ilvl="7" w:tplc="F1C6C1E2">
      <w:numFmt w:val="decimal"/>
      <w:lvlText w:val=""/>
      <w:lvlJc w:val="left"/>
    </w:lvl>
    <w:lvl w:ilvl="8" w:tplc="95F0949C">
      <w:numFmt w:val="decimal"/>
      <w:lvlText w:val=""/>
      <w:lvlJc w:val="left"/>
    </w:lvl>
  </w:abstractNum>
  <w:abstractNum w:abstractNumId="34" w15:restartNumberingAfterBreak="0">
    <w:nsid w:val="6D68715B"/>
    <w:multiLevelType w:val="hybridMultilevel"/>
    <w:tmpl w:val="E42ABE06"/>
    <w:lvl w:ilvl="0" w:tplc="6F407E2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14402FA0">
      <w:numFmt w:val="decimal"/>
      <w:lvlText w:val=""/>
      <w:lvlJc w:val="left"/>
    </w:lvl>
    <w:lvl w:ilvl="2" w:tplc="6E02B5B4">
      <w:numFmt w:val="decimal"/>
      <w:lvlText w:val=""/>
      <w:lvlJc w:val="left"/>
    </w:lvl>
    <w:lvl w:ilvl="3" w:tplc="4C04A30C">
      <w:numFmt w:val="decimal"/>
      <w:lvlText w:val=""/>
      <w:lvlJc w:val="left"/>
    </w:lvl>
    <w:lvl w:ilvl="4" w:tplc="B29EDB90">
      <w:numFmt w:val="decimal"/>
      <w:lvlText w:val=""/>
      <w:lvlJc w:val="left"/>
    </w:lvl>
    <w:lvl w:ilvl="5" w:tplc="AF70EA94">
      <w:numFmt w:val="decimal"/>
      <w:lvlText w:val=""/>
      <w:lvlJc w:val="left"/>
    </w:lvl>
    <w:lvl w:ilvl="6" w:tplc="D3AAC690">
      <w:numFmt w:val="decimal"/>
      <w:lvlText w:val=""/>
      <w:lvlJc w:val="left"/>
    </w:lvl>
    <w:lvl w:ilvl="7" w:tplc="F89AF2DE">
      <w:numFmt w:val="decimal"/>
      <w:lvlText w:val=""/>
      <w:lvlJc w:val="left"/>
    </w:lvl>
    <w:lvl w:ilvl="8" w:tplc="C0FE7A6E">
      <w:numFmt w:val="decimal"/>
      <w:lvlText w:val=""/>
      <w:lvlJc w:val="left"/>
    </w:lvl>
  </w:abstractNum>
  <w:abstractNum w:abstractNumId="35" w15:restartNumberingAfterBreak="0">
    <w:nsid w:val="713E322C"/>
    <w:multiLevelType w:val="hybridMultilevel"/>
    <w:tmpl w:val="08AC2ACC"/>
    <w:lvl w:ilvl="0" w:tplc="20CEEB6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49467F62">
      <w:numFmt w:val="decimal"/>
      <w:lvlText w:val=""/>
      <w:lvlJc w:val="left"/>
    </w:lvl>
    <w:lvl w:ilvl="2" w:tplc="6D5A88F2">
      <w:numFmt w:val="decimal"/>
      <w:lvlText w:val=""/>
      <w:lvlJc w:val="left"/>
    </w:lvl>
    <w:lvl w:ilvl="3" w:tplc="4AB21C6C">
      <w:numFmt w:val="decimal"/>
      <w:lvlText w:val=""/>
      <w:lvlJc w:val="left"/>
    </w:lvl>
    <w:lvl w:ilvl="4" w:tplc="D6BC8A96">
      <w:numFmt w:val="decimal"/>
      <w:lvlText w:val=""/>
      <w:lvlJc w:val="left"/>
    </w:lvl>
    <w:lvl w:ilvl="5" w:tplc="127A1796">
      <w:numFmt w:val="decimal"/>
      <w:lvlText w:val=""/>
      <w:lvlJc w:val="left"/>
    </w:lvl>
    <w:lvl w:ilvl="6" w:tplc="5CC2DB52">
      <w:numFmt w:val="decimal"/>
      <w:lvlText w:val=""/>
      <w:lvlJc w:val="left"/>
    </w:lvl>
    <w:lvl w:ilvl="7" w:tplc="78721594">
      <w:numFmt w:val="decimal"/>
      <w:lvlText w:val=""/>
      <w:lvlJc w:val="left"/>
    </w:lvl>
    <w:lvl w:ilvl="8" w:tplc="1CFAE3D8">
      <w:numFmt w:val="decimal"/>
      <w:lvlText w:val=""/>
      <w:lvlJc w:val="left"/>
    </w:lvl>
  </w:abstractNum>
  <w:abstractNum w:abstractNumId="36" w15:restartNumberingAfterBreak="0">
    <w:nsid w:val="751C7569"/>
    <w:multiLevelType w:val="hybridMultilevel"/>
    <w:tmpl w:val="17E4E054"/>
    <w:lvl w:ilvl="0" w:tplc="90FC91F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936AF6E2">
      <w:numFmt w:val="decimal"/>
      <w:lvlText w:val=""/>
      <w:lvlJc w:val="left"/>
    </w:lvl>
    <w:lvl w:ilvl="2" w:tplc="E1D4316C">
      <w:numFmt w:val="decimal"/>
      <w:lvlText w:val=""/>
      <w:lvlJc w:val="left"/>
    </w:lvl>
    <w:lvl w:ilvl="3" w:tplc="6AF23A2E">
      <w:numFmt w:val="decimal"/>
      <w:lvlText w:val=""/>
      <w:lvlJc w:val="left"/>
    </w:lvl>
    <w:lvl w:ilvl="4" w:tplc="8536EBC6">
      <w:numFmt w:val="decimal"/>
      <w:lvlText w:val=""/>
      <w:lvlJc w:val="left"/>
    </w:lvl>
    <w:lvl w:ilvl="5" w:tplc="B3847208">
      <w:numFmt w:val="decimal"/>
      <w:lvlText w:val=""/>
      <w:lvlJc w:val="left"/>
    </w:lvl>
    <w:lvl w:ilvl="6" w:tplc="406CDE52">
      <w:numFmt w:val="decimal"/>
      <w:lvlText w:val=""/>
      <w:lvlJc w:val="left"/>
    </w:lvl>
    <w:lvl w:ilvl="7" w:tplc="6A48C868">
      <w:numFmt w:val="decimal"/>
      <w:lvlText w:val=""/>
      <w:lvlJc w:val="left"/>
    </w:lvl>
    <w:lvl w:ilvl="8" w:tplc="EA8A44B8">
      <w:numFmt w:val="decimal"/>
      <w:lvlText w:val=""/>
      <w:lvlJc w:val="left"/>
    </w:lvl>
  </w:abstractNum>
  <w:abstractNum w:abstractNumId="37" w15:restartNumberingAfterBreak="0">
    <w:nsid w:val="780067C5"/>
    <w:multiLevelType w:val="hybridMultilevel"/>
    <w:tmpl w:val="85A2221A"/>
    <w:lvl w:ilvl="0" w:tplc="835CCEA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EF82139C">
      <w:numFmt w:val="decimal"/>
      <w:lvlText w:val=""/>
      <w:lvlJc w:val="left"/>
    </w:lvl>
    <w:lvl w:ilvl="2" w:tplc="8AC65F76">
      <w:numFmt w:val="decimal"/>
      <w:lvlText w:val=""/>
      <w:lvlJc w:val="left"/>
    </w:lvl>
    <w:lvl w:ilvl="3" w:tplc="B4AA9574">
      <w:numFmt w:val="decimal"/>
      <w:lvlText w:val=""/>
      <w:lvlJc w:val="left"/>
    </w:lvl>
    <w:lvl w:ilvl="4" w:tplc="FA90F916">
      <w:numFmt w:val="decimal"/>
      <w:lvlText w:val=""/>
      <w:lvlJc w:val="left"/>
    </w:lvl>
    <w:lvl w:ilvl="5" w:tplc="68BA24B0">
      <w:numFmt w:val="decimal"/>
      <w:lvlText w:val=""/>
      <w:lvlJc w:val="left"/>
    </w:lvl>
    <w:lvl w:ilvl="6" w:tplc="F020B71C">
      <w:numFmt w:val="decimal"/>
      <w:lvlText w:val=""/>
      <w:lvlJc w:val="left"/>
    </w:lvl>
    <w:lvl w:ilvl="7" w:tplc="498E5A76">
      <w:numFmt w:val="decimal"/>
      <w:lvlText w:val=""/>
      <w:lvlJc w:val="left"/>
    </w:lvl>
    <w:lvl w:ilvl="8" w:tplc="EFC4FC94">
      <w:numFmt w:val="decimal"/>
      <w:lvlText w:val=""/>
      <w:lvlJc w:val="left"/>
    </w:lvl>
  </w:abstractNum>
  <w:abstractNum w:abstractNumId="38" w15:restartNumberingAfterBreak="0">
    <w:nsid w:val="7A2C2F2C"/>
    <w:multiLevelType w:val="hybridMultilevel"/>
    <w:tmpl w:val="D4F20726"/>
    <w:lvl w:ilvl="0" w:tplc="94F043D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23CEE86E">
      <w:numFmt w:val="decimal"/>
      <w:lvlText w:val=""/>
      <w:lvlJc w:val="left"/>
    </w:lvl>
    <w:lvl w:ilvl="2" w:tplc="611842AE">
      <w:numFmt w:val="decimal"/>
      <w:lvlText w:val=""/>
      <w:lvlJc w:val="left"/>
    </w:lvl>
    <w:lvl w:ilvl="3" w:tplc="9F948E4A">
      <w:numFmt w:val="decimal"/>
      <w:lvlText w:val=""/>
      <w:lvlJc w:val="left"/>
    </w:lvl>
    <w:lvl w:ilvl="4" w:tplc="155CB3FA">
      <w:numFmt w:val="decimal"/>
      <w:lvlText w:val=""/>
      <w:lvlJc w:val="left"/>
    </w:lvl>
    <w:lvl w:ilvl="5" w:tplc="06F655EA">
      <w:numFmt w:val="decimal"/>
      <w:lvlText w:val=""/>
      <w:lvlJc w:val="left"/>
    </w:lvl>
    <w:lvl w:ilvl="6" w:tplc="489C07CE">
      <w:numFmt w:val="decimal"/>
      <w:lvlText w:val=""/>
      <w:lvlJc w:val="left"/>
    </w:lvl>
    <w:lvl w:ilvl="7" w:tplc="C2CC8CF6">
      <w:numFmt w:val="decimal"/>
      <w:lvlText w:val=""/>
      <w:lvlJc w:val="left"/>
    </w:lvl>
    <w:lvl w:ilvl="8" w:tplc="35AE9A70">
      <w:numFmt w:val="decimal"/>
      <w:lvlText w:val=""/>
      <w:lvlJc w:val="left"/>
    </w:lvl>
  </w:abstractNum>
  <w:abstractNum w:abstractNumId="39" w15:restartNumberingAfterBreak="0">
    <w:nsid w:val="7CE95944"/>
    <w:multiLevelType w:val="hybridMultilevel"/>
    <w:tmpl w:val="7FEE6EC4"/>
    <w:lvl w:ilvl="0" w:tplc="B18E2C1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B3B22704">
      <w:numFmt w:val="decimal"/>
      <w:lvlText w:val=""/>
      <w:lvlJc w:val="left"/>
    </w:lvl>
    <w:lvl w:ilvl="2" w:tplc="2ECE052E">
      <w:numFmt w:val="decimal"/>
      <w:lvlText w:val=""/>
      <w:lvlJc w:val="left"/>
    </w:lvl>
    <w:lvl w:ilvl="3" w:tplc="F32C63E2">
      <w:numFmt w:val="decimal"/>
      <w:lvlText w:val=""/>
      <w:lvlJc w:val="left"/>
    </w:lvl>
    <w:lvl w:ilvl="4" w:tplc="5448E79E">
      <w:numFmt w:val="decimal"/>
      <w:lvlText w:val=""/>
      <w:lvlJc w:val="left"/>
    </w:lvl>
    <w:lvl w:ilvl="5" w:tplc="4E6CDA26">
      <w:numFmt w:val="decimal"/>
      <w:lvlText w:val=""/>
      <w:lvlJc w:val="left"/>
    </w:lvl>
    <w:lvl w:ilvl="6" w:tplc="8AE04910">
      <w:numFmt w:val="decimal"/>
      <w:lvlText w:val=""/>
      <w:lvlJc w:val="left"/>
    </w:lvl>
    <w:lvl w:ilvl="7" w:tplc="564C19A0">
      <w:numFmt w:val="decimal"/>
      <w:lvlText w:val=""/>
      <w:lvlJc w:val="left"/>
    </w:lvl>
    <w:lvl w:ilvl="8" w:tplc="942AAE0A">
      <w:numFmt w:val="decimal"/>
      <w:lvlText w:val=""/>
      <w:lvlJc w:val="left"/>
    </w:lvl>
  </w:abstractNum>
  <w:abstractNum w:abstractNumId="40" w15:restartNumberingAfterBreak="0">
    <w:nsid w:val="7D190E56"/>
    <w:multiLevelType w:val="hybridMultilevel"/>
    <w:tmpl w:val="4BB27522"/>
    <w:lvl w:ilvl="0" w:tplc="24F4EB7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F8C422D2">
      <w:numFmt w:val="decimal"/>
      <w:lvlText w:val=""/>
      <w:lvlJc w:val="left"/>
    </w:lvl>
    <w:lvl w:ilvl="2" w:tplc="5A947CDE">
      <w:numFmt w:val="decimal"/>
      <w:lvlText w:val=""/>
      <w:lvlJc w:val="left"/>
    </w:lvl>
    <w:lvl w:ilvl="3" w:tplc="EC66826A">
      <w:numFmt w:val="decimal"/>
      <w:lvlText w:val=""/>
      <w:lvlJc w:val="left"/>
    </w:lvl>
    <w:lvl w:ilvl="4" w:tplc="B900D50E">
      <w:numFmt w:val="decimal"/>
      <w:lvlText w:val=""/>
      <w:lvlJc w:val="left"/>
    </w:lvl>
    <w:lvl w:ilvl="5" w:tplc="1694AD82">
      <w:numFmt w:val="decimal"/>
      <w:lvlText w:val=""/>
      <w:lvlJc w:val="left"/>
    </w:lvl>
    <w:lvl w:ilvl="6" w:tplc="C5225888">
      <w:numFmt w:val="decimal"/>
      <w:lvlText w:val=""/>
      <w:lvlJc w:val="left"/>
    </w:lvl>
    <w:lvl w:ilvl="7" w:tplc="CE981402">
      <w:numFmt w:val="decimal"/>
      <w:lvlText w:val=""/>
      <w:lvlJc w:val="left"/>
    </w:lvl>
    <w:lvl w:ilvl="8" w:tplc="1332C3D2">
      <w:numFmt w:val="decimal"/>
      <w:lvlText w:val=""/>
      <w:lvlJc w:val="left"/>
    </w:lvl>
  </w:abstractNum>
  <w:abstractNum w:abstractNumId="41" w15:restartNumberingAfterBreak="0">
    <w:nsid w:val="7DA62030"/>
    <w:multiLevelType w:val="hybridMultilevel"/>
    <w:tmpl w:val="05EA2DBE"/>
    <w:lvl w:ilvl="0" w:tplc="2ABCC54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9C107AE0">
      <w:start w:val="1"/>
      <w:numFmt w:val="bullet"/>
      <w:lvlText w:val="◦"/>
      <w:lvlJc w:val="left"/>
      <w:pPr>
        <w:ind w:left="1080" w:hanging="360"/>
      </w:pPr>
      <w:rPr>
        <w:rFonts w:ascii="Times New Roman" w:eastAsia="Times New Roman" w:hAnsi="Times New Roman" w:cs="Times New Roman"/>
        <w:sz w:val="20"/>
        <w:szCs w:val="20"/>
      </w:rPr>
    </w:lvl>
    <w:lvl w:ilvl="2" w:tplc="4F84E908">
      <w:numFmt w:val="decimal"/>
      <w:lvlText w:val=""/>
      <w:lvlJc w:val="left"/>
    </w:lvl>
    <w:lvl w:ilvl="3" w:tplc="6F5A7278">
      <w:numFmt w:val="decimal"/>
      <w:lvlText w:val=""/>
      <w:lvlJc w:val="left"/>
    </w:lvl>
    <w:lvl w:ilvl="4" w:tplc="CCE8829E">
      <w:numFmt w:val="decimal"/>
      <w:lvlText w:val=""/>
      <w:lvlJc w:val="left"/>
    </w:lvl>
    <w:lvl w:ilvl="5" w:tplc="7E0C0224">
      <w:numFmt w:val="decimal"/>
      <w:lvlText w:val=""/>
      <w:lvlJc w:val="left"/>
    </w:lvl>
    <w:lvl w:ilvl="6" w:tplc="6F46536E">
      <w:numFmt w:val="decimal"/>
      <w:lvlText w:val=""/>
      <w:lvlJc w:val="left"/>
    </w:lvl>
    <w:lvl w:ilvl="7" w:tplc="0D827DF6">
      <w:numFmt w:val="decimal"/>
      <w:lvlText w:val=""/>
      <w:lvlJc w:val="left"/>
    </w:lvl>
    <w:lvl w:ilvl="8" w:tplc="BAF4D7C6">
      <w:numFmt w:val="decimal"/>
      <w:lvlText w:val=""/>
      <w:lvlJc w:val="left"/>
    </w:lvl>
  </w:abstractNum>
  <w:num w:numId="1" w16cid:durableId="2006323777">
    <w:abstractNumId w:val="9"/>
    <w:lvlOverride w:ilvl="0">
      <w:startOverride w:val="1"/>
    </w:lvlOverride>
  </w:num>
  <w:num w:numId="2" w16cid:durableId="324360084">
    <w:abstractNumId w:val="41"/>
    <w:lvlOverride w:ilvl="0">
      <w:startOverride w:val="1"/>
    </w:lvlOverride>
  </w:num>
  <w:num w:numId="3" w16cid:durableId="470364447">
    <w:abstractNumId w:val="37"/>
    <w:lvlOverride w:ilvl="0">
      <w:startOverride w:val="1"/>
    </w:lvlOverride>
  </w:num>
  <w:num w:numId="4" w16cid:durableId="1047991918">
    <w:abstractNumId w:val="5"/>
    <w:lvlOverride w:ilvl="0">
      <w:startOverride w:val="1"/>
    </w:lvlOverride>
  </w:num>
  <w:num w:numId="5" w16cid:durableId="771242399">
    <w:abstractNumId w:val="23"/>
    <w:lvlOverride w:ilvl="0">
      <w:startOverride w:val="1"/>
    </w:lvlOverride>
  </w:num>
  <w:num w:numId="6" w16cid:durableId="1842504059">
    <w:abstractNumId w:val="8"/>
    <w:lvlOverride w:ilvl="0">
      <w:startOverride w:val="1"/>
    </w:lvlOverride>
  </w:num>
  <w:num w:numId="7" w16cid:durableId="1955400270">
    <w:abstractNumId w:val="17"/>
    <w:lvlOverride w:ilvl="0">
      <w:startOverride w:val="1"/>
    </w:lvlOverride>
  </w:num>
  <w:num w:numId="8" w16cid:durableId="45034219">
    <w:abstractNumId w:val="33"/>
    <w:lvlOverride w:ilvl="0">
      <w:startOverride w:val="1"/>
    </w:lvlOverride>
  </w:num>
  <w:num w:numId="9" w16cid:durableId="2007396457">
    <w:abstractNumId w:val="26"/>
    <w:lvlOverride w:ilvl="0">
      <w:startOverride w:val="1"/>
    </w:lvlOverride>
  </w:num>
  <w:num w:numId="10" w16cid:durableId="772821335">
    <w:abstractNumId w:val="12"/>
    <w:lvlOverride w:ilvl="0">
      <w:startOverride w:val="1"/>
    </w:lvlOverride>
  </w:num>
  <w:num w:numId="11" w16cid:durableId="1878738084">
    <w:abstractNumId w:val="24"/>
    <w:lvlOverride w:ilvl="0">
      <w:startOverride w:val="1"/>
    </w:lvlOverride>
  </w:num>
  <w:num w:numId="12" w16cid:durableId="151605256">
    <w:abstractNumId w:val="27"/>
    <w:lvlOverride w:ilvl="0">
      <w:startOverride w:val="1"/>
    </w:lvlOverride>
  </w:num>
  <w:num w:numId="13" w16cid:durableId="1925647842">
    <w:abstractNumId w:val="4"/>
    <w:lvlOverride w:ilvl="0">
      <w:startOverride w:val="1"/>
    </w:lvlOverride>
  </w:num>
  <w:num w:numId="14" w16cid:durableId="217863508">
    <w:abstractNumId w:val="36"/>
    <w:lvlOverride w:ilvl="0">
      <w:startOverride w:val="1"/>
    </w:lvlOverride>
  </w:num>
  <w:num w:numId="15" w16cid:durableId="1674147068">
    <w:abstractNumId w:val="10"/>
    <w:lvlOverride w:ilvl="0">
      <w:startOverride w:val="1"/>
    </w:lvlOverride>
  </w:num>
  <w:num w:numId="16" w16cid:durableId="1769737808">
    <w:abstractNumId w:val="31"/>
    <w:lvlOverride w:ilvl="0">
      <w:startOverride w:val="1"/>
    </w:lvlOverride>
  </w:num>
  <w:num w:numId="17" w16cid:durableId="81069140">
    <w:abstractNumId w:val="13"/>
    <w:lvlOverride w:ilvl="0">
      <w:startOverride w:val="1"/>
    </w:lvlOverride>
  </w:num>
  <w:num w:numId="18" w16cid:durableId="464543442">
    <w:abstractNumId w:val="7"/>
    <w:lvlOverride w:ilvl="0">
      <w:startOverride w:val="1"/>
    </w:lvlOverride>
  </w:num>
  <w:num w:numId="19" w16cid:durableId="1611625732">
    <w:abstractNumId w:val="15"/>
    <w:lvlOverride w:ilvl="0">
      <w:startOverride w:val="1"/>
    </w:lvlOverride>
  </w:num>
  <w:num w:numId="20" w16cid:durableId="1432240873">
    <w:abstractNumId w:val="32"/>
    <w:lvlOverride w:ilvl="0">
      <w:startOverride w:val="1"/>
    </w:lvlOverride>
  </w:num>
  <w:num w:numId="21" w16cid:durableId="2015255753">
    <w:abstractNumId w:val="20"/>
    <w:lvlOverride w:ilvl="0">
      <w:startOverride w:val="1"/>
    </w:lvlOverride>
  </w:num>
  <w:num w:numId="22" w16cid:durableId="1679499384">
    <w:abstractNumId w:val="35"/>
    <w:lvlOverride w:ilvl="0">
      <w:startOverride w:val="1"/>
    </w:lvlOverride>
  </w:num>
  <w:num w:numId="23" w16cid:durableId="1253660527">
    <w:abstractNumId w:val="19"/>
    <w:lvlOverride w:ilvl="0">
      <w:startOverride w:val="1"/>
    </w:lvlOverride>
  </w:num>
  <w:num w:numId="24" w16cid:durableId="819887874">
    <w:abstractNumId w:val="21"/>
    <w:lvlOverride w:ilvl="0">
      <w:startOverride w:val="1"/>
    </w:lvlOverride>
  </w:num>
  <w:num w:numId="25" w16cid:durableId="173107409">
    <w:abstractNumId w:val="3"/>
    <w:lvlOverride w:ilvl="0">
      <w:startOverride w:val="1"/>
    </w:lvlOverride>
  </w:num>
  <w:num w:numId="26" w16cid:durableId="1750811068">
    <w:abstractNumId w:val="3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B80"/>
    <w:rsid w:val="0004153F"/>
    <w:rsid w:val="000650F2"/>
    <w:rsid w:val="000F1955"/>
    <w:rsid w:val="00105022"/>
    <w:rsid w:val="0011403A"/>
    <w:rsid w:val="00143B80"/>
    <w:rsid w:val="00175D8B"/>
    <w:rsid w:val="00177F0B"/>
    <w:rsid w:val="001E0F75"/>
    <w:rsid w:val="001F48C4"/>
    <w:rsid w:val="00396894"/>
    <w:rsid w:val="00553627"/>
    <w:rsid w:val="00637250"/>
    <w:rsid w:val="006D772B"/>
    <w:rsid w:val="006E1AD1"/>
    <w:rsid w:val="00720B2B"/>
    <w:rsid w:val="007F161C"/>
    <w:rsid w:val="00890C0B"/>
    <w:rsid w:val="00A01698"/>
    <w:rsid w:val="00A4691C"/>
    <w:rsid w:val="00A6328D"/>
    <w:rsid w:val="00A74539"/>
    <w:rsid w:val="00AE7C92"/>
    <w:rsid w:val="00B56BC6"/>
    <w:rsid w:val="00CD0FA1"/>
    <w:rsid w:val="00CD4C9C"/>
    <w:rsid w:val="00D31CBD"/>
    <w:rsid w:val="00E02147"/>
    <w:rsid w:val="00EC1830"/>
    <w:rsid w:val="00ED1756"/>
    <w:rsid w:val="00F150B3"/>
    <w:rsid w:val="00F7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B1432"/>
  <w15:docId w15:val="{5D81F82A-77E1-4976-A17E-A12308548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FFFFFF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FFFFFF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A3F7A"/>
      <w:sz w:val="22"/>
      <w:szCs w:val="22"/>
    </w:rPr>
  </w:style>
  <w:style w:type="paragraph" w:styleId="Ttulo4">
    <w:name w:val="heading 4"/>
    <w:uiPriority w:val="9"/>
    <w:semiHidden/>
    <w:unhideWhenUsed/>
    <w:qFormat/>
    <w:pPr>
      <w:spacing w:before="160" w:after="60"/>
      <w:outlineLvl w:val="3"/>
    </w:pPr>
    <w:rPr>
      <w:b/>
      <w:bCs/>
      <w:color w:val="3A6BC4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5362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53627"/>
  </w:style>
  <w:style w:type="paragraph" w:styleId="Piedepgina">
    <w:name w:val="footer"/>
    <w:basedOn w:val="Normal"/>
    <w:link w:val="PiedepginaCar"/>
    <w:uiPriority w:val="99"/>
    <w:unhideWhenUsed/>
    <w:rsid w:val="0055362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53627"/>
  </w:style>
  <w:style w:type="table" w:styleId="Tablaconcuadrcula">
    <w:name w:val="Table Grid"/>
    <w:basedOn w:val="Tablanormal"/>
    <w:uiPriority w:val="39"/>
    <w:rsid w:val="006E1A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6E1AD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E1AD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22</Pages>
  <Words>3532</Words>
  <Characters>19426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Basualdo Ale</cp:lastModifiedBy>
  <cp:revision>7</cp:revision>
  <dcterms:created xsi:type="dcterms:W3CDTF">2026-06-16T23:06:00Z</dcterms:created>
  <dcterms:modified xsi:type="dcterms:W3CDTF">2026-06-25T17:14:00Z</dcterms:modified>
</cp:coreProperties>
</file>