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Introducción</w:t>
      </w:r>
    </w:p>
    <w:p>
      <w:pPr>
        <w:spacing w:after="120"/>
      </w:pPr>
      <w:r>
        <w:t xml:space="preserve">Este manual técnico explica cómo está construido el sistema DressFresh, una tienda virtual de moda multimarca, y qué se necesita para instalarlo. Está dirigido a la persona que lo va a instalar, mantener o ampliar.</w:t>
      </w:r>
    </w:p>
    <w:p>
      <w:pPr>
        <w:spacing w:after="120"/>
      </w:pPr>
      <w:r>
        <w:t xml:space="preserve">Contiene los requisitos de instalación, las tecnologías y estándares usados, el diagrama de casos de uso, el modelo y el diccionario de la base de datos, los scripts de instalación y el diagrama de componentes. Para organizar el contenido se tomó como referencia la guía para elaborar manuales técnicos y de operaciones del Departamento Nacional de Planeación (DNP).</w:t>
      </w:r>
    </w:p>
    <w:p>
      <w:pPr>
        <w:pStyle w:val="Heading1"/>
      </w:pPr>
      <w:r>
        <w:t xml:space="preserve">1. Descripción general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DressFresh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Aplicación web de comercio electrónico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Versión del manual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Módulos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de productos, Cuentas de usuario, Carrito de compras y PQRSF (en desarrollo: pedidos y pagos)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7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 (compra y envía solicitudes) y Administrador (gestiona productos y responde solicitudes)</w:t>
            </w:r>
          </w:p>
        </w:tc>
      </w:tr>
    </w:tbl>
    <w:p>
      <w:pPr>
        <w:pStyle w:val="Heading1"/>
      </w:pPr>
      <w:r>
        <w:t xml:space="preserve">2. Prerrequisitos de instalación</w:t>
      </w:r>
    </w:p>
    <w:p>
      <w:pPr>
        <w:pStyle w:val="Heading2"/>
      </w:pPr>
      <w:r>
        <w:t xml:space="preserve">2.1 Hardware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cantSplit/>
          <w:tblHeader/>
        </w:trPr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Mínimo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Recomendado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Procesador</w:t>
            </w:r>
          </w:p>
        </w:tc>
        <w:tc>
          <w:tcPr>
            <w:tcW w:type="dxa" w:w="3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núcleos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núcleos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Memoria RAM</w:t>
            </w:r>
          </w:p>
        </w:tc>
        <w:tc>
          <w:tcPr>
            <w:tcW w:type="dxa" w:w="3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GB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GB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</w:t>
            </w:r>
          </w:p>
        </w:tc>
        <w:tc>
          <w:tcPr>
            <w:tcW w:type="dxa" w:w="3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GB libre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GB libre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</w:t>
            </w:r>
          </w:p>
        </w:tc>
        <w:tc>
          <w:tcPr>
            <w:tcW w:type="dxa" w:w="3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Conexión a internet para instalar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Puerto 3000 libre</w:t>
            </w:r>
          </w:p>
        </w:tc>
      </w:tr>
    </w:tbl>
    <w:p>
      <w:pPr>
        <w:pStyle w:val="Heading2"/>
      </w:pPr>
      <w:r>
        <w:t xml:space="preserve">2.2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cantSplit/>
          <w:tblHeader/>
        </w:trPr>
        <w:tc>
          <w:tcPr>
            <w:tcW w:type="dxa" w:w="2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3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3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Windows 10/11, Ubuntu 22.04 o superior, macOS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Ejecutar la aplicación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</w:t>
            </w:r>
          </w:p>
        </w:tc>
        <w:tc>
          <w:tcPr>
            <w:tcW w:type="dxa" w:w="3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22.5 o superior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Ejecuta el servidor de la aplicación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</w:t>
            </w:r>
          </w:p>
        </w:tc>
        <w:tc>
          <w:tcPr>
            <w:tcW w:type="dxa" w:w="3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Viene con Node.js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Instala las dependencias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MySQL</w:t>
            </w:r>
          </w:p>
        </w:tc>
        <w:tc>
          <w:tcPr>
            <w:tcW w:type="dxa" w:w="3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8.0 o superior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 datos del modelo completo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</w:t>
            </w:r>
          </w:p>
        </w:tc>
        <w:tc>
          <w:tcPr>
            <w:tcW w:type="dxa" w:w="3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Cualquiera reciente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de versiones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Navegador</w:t>
            </w:r>
          </w:p>
        </w:tc>
        <w:tc>
          <w:tcPr>
            <w:tcW w:type="dxa" w:w="3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Chrome, Edge o Firefox actualizado</w:t>
            </w:r>
          </w:p>
        </w:tc>
        <w:tc>
          <w:tcPr>
            <w:tcW w:type="dxa" w:w="3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Usar el sitio</w:t>
            </w:r>
          </w:p>
        </w:tc>
      </w:tr>
    </w:tbl>
    <w:p>
      <w:pPr>
        <w:pStyle w:val="Heading1"/>
      </w:pPr>
      <w:r>
        <w:t xml:space="preserve">3. Frameworks, herramientas y estándares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cantSplit/>
          <w:tblHeader/>
        </w:trPr>
        <w:tc>
          <w:tcPr>
            <w:tcW w:type="dxa" w:w="2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4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HTML5, CSS3, JavaScript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librerías externas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Servidor</w:t>
            </w:r>
          </w:p>
        </w:tc>
        <w:tc>
          <w:tcPr>
            <w:tcW w:type="dxa" w:w="4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+ Express 4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Rutas de la API REST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4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MySQL 8.0 (modelo completo) / SQLite (versión inicial de desarrollo)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script SQL está en el anexo 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4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node:test (incluido en Node.js)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 pruebas automáticas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4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</w:t>
            </w:r>
          </w:p>
        </w:tc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Historial de cambios por commits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Estándares aplicados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REST con JSON: </w:t>
      </w:r>
      <w:r>
        <w:t xml:space="preserve">rutas como /api/catalogo y códigos HTTP estándar (200 correcto, 400 datos inválidos, 401 sin sesión, 404 no encontrado).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Arquitectura por capas: </w:t>
      </w:r>
      <w:r>
        <w:t xml:space="preserve">cada módulo separa rutas, reglas de negocio y acceso a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datos: </w:t>
      </w:r>
      <w:r>
        <w:t xml:space="preserve">nombres en minúsculas con guion bajo, llaves primarias y foráneas, tablas normalizadas y codificación utf8mb4 (admite tildes y 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Seguridad: </w:t>
      </w:r>
      <w:r>
        <w:t xml:space="preserve">contraseñas cifradas, sesión firmada con vencimiento, consultas parametrizadas y validación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Código: </w:t>
      </w:r>
      <w:r>
        <w:t xml:space="preserve">nombres descriptivos en español y una responsabilidad por archivo.</w:t>
      </w:r>
    </w:p>
    <w:p>
      <w:pPr>
        <w:pStyle w:val="Heading1"/>
      </w:pPr>
      <w:r>
        <w:t xml:space="preserve">4. Diagrama de casos de uso</w:t>
      </w:r>
    </w:p>
    <w:p>
      <w:pPr>
        <w:keepNext/>
        <w:spacing w:after="60"/>
        <w:jc w:val="center"/>
      </w:pPr>
      <w:r>
        <w:drawing>
          <wp:inline distT="0" distB="0" distL="0" distR="0">
            <wp:extent cx="3810000" cy="2895600"/>
            <wp:effectExtent t="0" r="0" b="0" l="0"/>
            <wp:docPr id="1" name="d_casos.png" descr="Casos de uso del sistema DressFresh." title="Casos de uso del sistema DressFres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Casos de uso del sistema DressFresh.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960"/>
      </w:tblGrid>
      <w:tr>
        <w:trPr>
          <w:cantSplit/>
          <w:tblHeader/>
        </w:trPr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y buscar productos</w:t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4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el catálogo y filtra por categoría, texto o promoción.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Registrarse / iniciar sesión</w:t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4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 su cuenta o ingresa con correo y contraseña.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Gestionar carrito</w:t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4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Agrega, quita y revisa los productos antes de comprar.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Realizar pedido y pago</w:t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4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Convierte el carrito en pedido y lo paga (en desarrollo).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Enviar PQRSF</w:t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4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Envía una petición, queja, reclamo, sugerencia o felicitación y recibe un radicado.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Administrar productos</w:t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Crea, edita y elimina productos (en desarrollo).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Responder PQRSF</w:t>
            </w:r>
          </w:p>
        </w:tc>
        <w:tc>
          <w:tcPr>
            <w:tcW w:type="dxa" w:w="17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 las solicitudes y cambia su estado (en desarrollo).</w:t>
            </w:r>
          </w:p>
        </w:tc>
      </w:tr>
    </w:tbl>
    <w:p>
      <w:pPr>
        <w:pStyle w:val="Heading1"/>
      </w:pPr>
      <w:r>
        <w:t xml:space="preserve">5. Modelo entidad-relación</w:t>
      </w:r>
    </w:p>
    <w:p>
      <w:pPr>
        <w:keepNext/>
        <w:spacing w:after="60"/>
        <w:jc w:val="center"/>
      </w:pPr>
      <w:r>
        <w:drawing>
          <wp:inline distT="0" distB="0" distL="0" distR="0">
            <wp:extent cx="4191000" cy="2962275"/>
            <wp:effectExtent t="0" r="0" b="0" l="0"/>
            <wp:docPr id="1" name="d_er_completo.png" descr="Modelo entidad-relación de la base de datos dressfresh." title="Modelo entidad-relación de la base de datos dressfres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Modelo entidad-relación de la base de datos dressfresh.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  <w:tblHeader/>
        </w:trPr>
        <w:tc>
          <w:tcPr>
            <w:tcW w:type="dxa" w:w="4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5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categoria 1 — N producto</w:t>
            </w:r>
          </w:p>
        </w:tc>
        <w:tc>
          <w:tcPr>
            <w:tcW w:type="dxa" w:w="5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categoría tiene muchos productos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1 — N pedido</w:t>
            </w:r>
          </w:p>
        </w:tc>
        <w:tc>
          <w:tcPr>
            <w:tcW w:type="dxa" w:w="5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usuario hace muchos pedidos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1 — N detalle_pedido  ·  producto 1 — N detalle_pedido</w:t>
            </w:r>
          </w:p>
        </w:tc>
        <w:tc>
          <w:tcPr>
            <w:tcW w:type="dxa" w:w="5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pedido tiene varios productos (relación muchos a muchos resuelta con detalle_pedido)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1 — N pago</w:t>
            </w:r>
          </w:p>
        </w:tc>
        <w:tc>
          <w:tcPr>
            <w:tcW w:type="dxa" w:w="5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pedido puede tener uno o más pagos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1 — N pqrsf</w:t>
            </w:r>
          </w:p>
        </w:tc>
        <w:tc>
          <w:tcPr>
            <w:tcW w:type="dxa" w:w="5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usuario puede enviar varias solicitudes</w:t>
            </w:r>
          </w:p>
        </w:tc>
      </w:tr>
    </w:tbl>
    <w:p>
      <w:pPr>
        <w:pStyle w:val="Heading1"/>
      </w:pPr>
      <w:r>
        <w:t xml:space="preserve">6. Diccionario de datos</w:t>
      </w:r>
    </w:p>
    <w:p>
      <w:pPr>
        <w:spacing w:after="120"/>
      </w:pPr>
      <w:r>
        <w:t xml:space="preserve">Se listan las 7 tablas de la base de datos dressfresh. Los tipos y llaves se obtuvieron de la base creada con el script del anexo A. PK = llave primaria, FK = llave foránea, NN = obligatorio.</w:t>
      </w:r>
    </w:p>
    <w:p>
      <w:pPr>
        <w:pStyle w:val="Heading2"/>
      </w:pPr>
      <w:r>
        <w:t xml:space="preserve">Tabla categoria</w:t>
      </w:r>
    </w:p>
    <w:p>
      <w:pPr>
        <w:keepNext/>
        <w:spacing w:after="120"/>
      </w:pPr>
      <w:r>
        <w:rPr>
          <w:i/>
          <w:iCs/>
        </w:rPr>
        <w:t xml:space="preserve">Tipos de producto de la tienda (camisas, tenis, perfumes...).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600"/>
        <w:gridCol w:w="950"/>
        <w:gridCol w:w="3960"/>
      </w:tblGrid>
      <w:tr>
        <w:trPr>
          <w:cantSplit/>
          <w:tblHeader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id_categoria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de la categoría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Único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 de la categoría (no se repite)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Tabla producto</w:t>
      </w:r>
    </w:p>
    <w:p>
      <w:pPr>
        <w:keepNext/>
        <w:spacing w:after="120"/>
      </w:pPr>
      <w:r>
        <w:rPr>
          <w:i/>
          <w:iCs/>
        </w:rPr>
        <w:t xml:space="preserve">Artículos que se venden en la tienda.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600"/>
        <w:gridCol w:w="950"/>
        <w:gridCol w:w="3960"/>
      </w:tblGrid>
      <w:tr>
        <w:trPr>
          <w:cantSplit/>
          <w:tblHeader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id_producto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del producto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id_categoria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Categoría a la que pertenece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Índice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 del producto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 del producto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Precio actual en pesos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precio_anterior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Precio antes de la promoción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Unidades disponibles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en_promocion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si está en promoción, 0 si no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 en que se creó el registro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Tabla usuario</w:t>
      </w:r>
    </w:p>
    <w:p>
      <w:pPr>
        <w:keepNext/>
        <w:spacing w:after="120"/>
      </w:pPr>
      <w:r>
        <w:rPr>
          <w:i/>
          <w:iCs/>
        </w:rPr>
        <w:t xml:space="preserve">Personas registradas: clientes y administradores.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600"/>
        <w:gridCol w:w="950"/>
        <w:gridCol w:w="3960"/>
      </w:tblGrid>
      <w:tr>
        <w:trPr>
          <w:cantSplit/>
          <w:tblHeader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id_usuario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del usuario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 completo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Único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Correo electrónico (no se repite)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clave_hash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Contraseña cifrada (nunca en texto plano)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enum('cliente','administrador')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 o administrador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fecha_registro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 de registro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Tabla pedido</w:t>
      </w:r>
    </w:p>
    <w:p>
      <w:pPr>
        <w:keepNext/>
        <w:spacing w:after="120"/>
      </w:pPr>
      <w:r>
        <w:rPr>
          <w:i/>
          <w:iCs/>
        </w:rPr>
        <w:t xml:space="preserve">Compra realizada desde el carrito.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600"/>
        <w:gridCol w:w="950"/>
        <w:gridCol w:w="3960"/>
      </w:tblGrid>
      <w:tr>
        <w:trPr>
          <w:cantSplit/>
          <w:tblHeader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id_pedido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del pedido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id_usuario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que compró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 del pedido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subtotal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Suma de los productos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 de envío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Subtotal + envío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enum('pendiente','pagado','enviado','cancelado')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pendiente, pagado, enviado o cancelado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Tabla detalle_pedido</w:t>
      </w:r>
    </w:p>
    <w:p>
      <w:pPr>
        <w:keepNext/>
        <w:spacing w:after="120"/>
      </w:pPr>
      <w:r>
        <w:rPr>
          <w:i/>
          <w:iCs/>
        </w:rPr>
        <w:t xml:space="preserve">Productos que contiene cada pedido.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600"/>
        <w:gridCol w:w="950"/>
        <w:gridCol w:w="3960"/>
      </w:tblGrid>
      <w:tr>
        <w:trPr>
          <w:cantSplit/>
          <w:tblHeader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id_pedido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al que pertenece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id_producto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PK/FK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Producto comprado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cantidad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Unidades compradas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precio_unitario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Precio de cada unidad al momento de comprar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Tabla pago</w:t>
      </w:r>
    </w:p>
    <w:p>
      <w:pPr>
        <w:keepNext/>
        <w:spacing w:after="120"/>
      </w:pPr>
      <w:r>
        <w:rPr>
          <w:i/>
          <w:iCs/>
        </w:rPr>
        <w:t xml:space="preserve">Pagos asociados a un pedido.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600"/>
        <w:gridCol w:w="950"/>
        <w:gridCol w:w="3960"/>
      </w:tblGrid>
      <w:tr>
        <w:trPr>
          <w:cantSplit/>
          <w:tblHeader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id_pago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del pago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id_pedido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que se paga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metodo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enum('tarjeta','pse','contra_entrega')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tarjeta, pse o contra_entrega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pagado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enum('aprobado','rechazado','pendiente')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aprobado, rechazado o pendiente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 del pago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Tabla pqrsf</w:t>
      </w:r>
    </w:p>
    <w:p>
      <w:pPr>
        <w:keepNext/>
        <w:spacing w:after="120"/>
      </w:pPr>
      <w:r>
        <w:rPr>
          <w:i/>
          <w:iCs/>
        </w:rPr>
        <w:t xml:space="preserve">Peticiones, quejas, reclamos, sugerencias y felicitaciones.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600"/>
        <w:gridCol w:w="950"/>
        <w:gridCol w:w="3960"/>
      </w:tblGrid>
      <w:tr>
        <w:trPr>
          <w:cantSplit/>
          <w:tblHeader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id_pqrsf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de la solicitud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id_usuario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que la envió (puede estar vacío)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enum('peticion','queja','reclamo','sugerencia','felicitacion')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peticion, queja, reclamo, sugerencia o felicitacion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 de quien escribe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Correo de contacto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mensaje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de la solicitud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enum('recibida','en_proceso','resuelta')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recibida, en_proceso o resuelta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21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95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 de envío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Diagrama de componentes</w:t>
      </w:r>
    </w:p>
    <w:p>
      <w:pPr>
        <w:keepNext/>
        <w:spacing w:after="60"/>
        <w:jc w:val="center"/>
      </w:pPr>
      <w:r>
        <w:drawing>
          <wp:inline distT="0" distB="0" distL="0" distR="0">
            <wp:extent cx="4191000" cy="3181350"/>
            <wp:effectExtent t="0" r="0" b="0" l="0"/>
            <wp:docPr id="1" name="d_componentes.png" descr="Componentes y capas de la aplicación." title="Componentes y capas de la apl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Componentes y capas de la aplicación.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Vistas (public)</w:t>
            </w:r>
          </w:p>
        </w:tc>
        <w:tc>
          <w:tcPr>
            <w:tcW w:type="dxa" w:w="6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Páginas que ve el usuario: catálogo, carrito, cuenta y PQRSF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Rutas (*.routes.js)</w:t>
            </w:r>
          </w:p>
        </w:tc>
        <w:tc>
          <w:tcPr>
            <w:tcW w:type="dxa" w:w="6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Reciben las peticiones y devuelven respuestas JSON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Servicios (*.service.js)</w:t>
            </w:r>
          </w:p>
        </w:tc>
        <w:tc>
          <w:tcPr>
            <w:tcW w:type="dxa" w:w="6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Aplican las reglas: validaciones, límites del carrito, inicio de sesión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Repositorios (*.repository.js)</w:t>
            </w:r>
          </w:p>
        </w:tc>
        <w:tc>
          <w:tcPr>
            <w:tcW w:type="dxa" w:w="6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Ejecutan las consultas SQL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 la información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61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 transversal: cabeceras, límite de peticiones, sesión y errores</w:t>
            </w:r>
          </w:p>
        </w:tc>
      </w:tr>
    </w:tbl>
    <w:p>
      <w:pPr>
        <w:pStyle w:val="Heading1"/>
      </w:pPr>
      <w:r>
        <w:t xml:space="preserve">8. Scripts de instalación</w:t>
      </w:r>
    </w:p>
    <w:p>
      <w:pPr>
        <w:pStyle w:val="Heading2"/>
      </w:pPr>
      <w:r>
        <w:t xml:space="preserve">8.1 Instalar la aplicación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git clone &lt;URL-del-repositorio&gt; dressfresh-web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cd dressfresh-web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8.2 Configurar variables (opcional)</w:t>
      </w:r>
    </w:p>
    <w:p>
      <w:pPr>
        <w:spacing w:after="120"/>
      </w:pPr>
      <w:r>
        <w:t xml:space="preserve">Copiar .env.example como .env o definir las variables en el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cantSplit/>
          <w:tblHeader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por defecto</w:t>
            </w:r>
          </w:p>
        </w:tc>
        <w:tc>
          <w:tcPr>
            <w:tcW w:type="dxa" w:w="4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3000</w:t>
            </w:r>
          </w:p>
        </w:tc>
        <w:tc>
          <w:tcPr>
            <w:tcW w:type="dxa" w:w="4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Puerto del servidor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DB_FILE</w:t>
            </w:r>
          </w:p>
        </w:tc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./data/dressfresh.db</w:t>
            </w:r>
          </w:p>
        </w:tc>
        <w:tc>
          <w:tcPr>
            <w:tcW w:type="dxa" w:w="4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shd w:fill="F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Archivo de la base de datos de la versión inicial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TOKEN_SECRET</w:t>
            </w:r>
          </w:p>
        </w:tc>
        <w:tc>
          <w:tcPr>
            <w:tcW w:type="dxa" w:w="280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(valor de desarrollo)</w:t>
            </w:r>
          </w:p>
        </w:tc>
        <w:tc>
          <w:tcPr>
            <w:tcW w:type="dxa" w:w="4360"/>
            <w:tcBorders>
              <w:top w:val="single" w:color="C9CCD3" w:sz="4"/>
              <w:left w:val="single" w:color="C9CCD3" w:sz="4"/>
              <w:bottom w:val="single" w:color="C9CCD3" w:sz="4"/>
              <w:right w:val="single" w:color="C9CC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Clave para firmar las sesiones. Cambiarla en producción.</w:t>
            </w:r>
          </w:p>
        </w:tc>
      </w:tr>
    </w:tbl>
    <w:p>
      <w:pPr>
        <w:pStyle w:val="Heading2"/>
      </w:pPr>
      <w:r>
        <w:t xml:space="preserve">8.3 Crear la base de datos MySQL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mysql -u root -p &lt; dressfresh_bd.sql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El script crea la base dressfresh, las 7 tablas y datos de ejemplo. Fue ejecutado en MySQL 8.0 sin errores. El texto completo está en el anexo A.</w:t>
      </w:r>
    </w:p>
    <w:p>
      <w:pPr>
        <w:pStyle w:val="Heading2"/>
      </w:pPr>
      <w:r>
        <w:t xml:space="preserve">8.4 Iniciar y probar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start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test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Con npm start el sitio queda en http://localhost:3000. Con npm test deben pasar las 16 pruebas.</w:t>
      </w:r>
    </w:p>
    <w:p>
      <w:pPr>
        <w:pStyle w:val="Heading1"/>
      </w:pPr>
      <w:r>
        <w:t xml:space="preserve">9. Estructura de carpetas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dressfresh-web/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public/        interfaz (index.html, app.js, estilos.css)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src/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app.js, server.js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config/      configuración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db/          conexión y esquema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middleware/  seguridad y errores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utils/       validaciones y seguridad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modules/     catalogo, usuarios, carrito, pqrsf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test/          pruebas automáticas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package.json   .env.example   README.md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10. Nota sobre la versión</w:t>
      </w:r>
    </w:p>
    <w:p>
      <w:pPr>
        <w:spacing w:after="120"/>
      </w:pPr>
      <w:r>
        <w:t xml:space="preserve">La versión inicial de la aplicación usa SQLite para facilitar las pruebas de desarrollo. El modelo completo y definitivo es el de MySQL (secciones 5 y 6 y anexo A). Al pasar a producción solo se reemplaza la capa de repositorios; las rutas y los servicios no cambian.</w:t>
      </w:r>
    </w:p>
    <w:p>
      <w:pPr>
        <w:pStyle w:val="Heading1"/>
      </w:pPr>
      <w:r>
        <w:t xml:space="preserve">Fuentes consultadas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Departamento Nacional de Planeación (DNP). Guía para la elaboración de manual técnico y de operaciones de los sistemas de información. https://bit.ly/3I1439H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Oracle. MySQL 8.0 Reference Manual. https://dev.mysql.com/doc/refman/8.0/en/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OpenJS Foundation. Node.js Documentation. https://nodejs.org/docs/latest/api/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Express. Express 4.x API Reference. https://expressjs.com/en/4x/api.html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Mozilla. Códigos de estado de respuesta HTTP (MDN). https://developer.mozilla.org/es/docs/Web/HTTP/Status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Documentos y código del proyecto DressFresh (script dressfresh_bd.sql y repositorio dressfresh-web).</w:t>
      </w:r>
    </w:p>
    <w:p>
      <w:r>
        <w:br w:type="page"/>
      </w:r>
    </w:p>
    <w:p>
      <w:pPr>
        <w:pStyle w:val="Heading1"/>
      </w:pPr>
      <w:r>
        <w:t xml:space="preserve">Anexo A. Script dressfresh_bd.sql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DressFresh - Script de la base de datos (modelo físico)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Motor: MySQL 8 (compatible con MySQL Workbench)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Versión: 1.0 - primeros pasos del proyecto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DROP DATABASE IF EXISTS dressfresh;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DATABASE dressfresh CHARACTER SET utf8mb4 COLLATE utf8mb4_unicode_ci;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USE dressfresh;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-- 1. CATEGORIA: tipos de producto (camisas, tenis, perfumes, etc.)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categoria (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id_categoria INT UNSIGNED NOT NULL AUTO_INCREMENT,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      VARCHAR(50) 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(id_categoria),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uq_categoria_nombre (nombre)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-- 2. PRODUCTO: artículos que se venden en la tienda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   en_promocion = 1 -&gt; aparece en la sección de promociones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producto (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id_producto     INT UNSIGNED  NOT NULL AUTO_INCREMENT,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id_categoria    INT UNSIGNED 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         VARCHAR(100) 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marca           VARCHAR(60)  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precio          DECIMAL(10,2)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precio_anterior DECIMAL(10,2)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stock           INT UNSIGNED  NOT NULL DEFAULT 0,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en_promocion    TINYINT(1)    NOT NULL DEFAULT 0,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fecha_creacion  TIMESTAMP     NOT NULL DEFAULT CURRENT_TIMESTAMP,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(id_producto),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fk_producto_categoria FOREIGN KEY (id_categoria)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REFERENCES categoria (id_categoria) ON UPDATE CASCADE ON DELETE RESTRICT,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ck_producto_precio CHECK (precio &gt;= 0),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INDEX idx_producto_categoria (id_categoria),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INDEX idx_producto_nombre (nombre)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-- 3. USUARIO: clientes y administradores (rol)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   clave_hash guarda la contraseña CIFRADA, nunca en texto plano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usuario (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id_usuario     INT UNSIGNED NOT NULL AUTO_INCREMENT,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        VARCHAR(100)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correo         VARCHAR(120)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clave_hash     VARCHAR(255)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rol            ENUM('cliente','administrador') NOT NULL DEFAULT 'cliente',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fecha_registro TIMESTAMP    NOT NULL DEFAULT CURRENT_TIMESTAMP,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(id_usuario),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uq_usuario_correo (correo)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-- 4. PEDIDO: compra hecha desde el carrito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pedido (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 INT UNSIGNED NOT NULL AUTO_INCREMENT,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id_usuario INT UNSIGNED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      TIMESTAMP    NOT NULL DEFAULT CURRENT_TIMESTAMP,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subtotal   DECIMAL(10,2) NOT NULL DEFAULT 0,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envio      DECIMAL(10,2) NOT NULL DEFAULT 0,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total      DECIMAL(10,2) NOT NULL DEFAULT 0,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    ENUM('pendiente','pagado','enviado','cancelado') NOT NULL DEFAULT 'pendiente',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(id_pedido),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fk_pedido_usuario FOREIGN KEY (id_usuario)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REFERENCES usuario (id_usuario) ON UPDATE CASCADE ON DELETE RESTRICT,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INDEX idx_pedido_usuario (id_usuario)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-- 5. DETALLE_PEDIDO: productos de cada pedido (relación N a N)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detalle_pedido (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      INT UNSIGNED 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id_producto     INT UNSIGNED 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cantidad        INT UNSIGNED 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precio_unitario DECIMAL(10,2)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(id_pedido, id_producto),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fk_detalle_pedido FOREIGN KEY (id_pedido)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REFERENCES pedido (id_pedido) ON UPDATE CASCADE ON DELETE CASCADE,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fk_detalle_producto FOREIGN KEY (id_producto)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REFERENCES producto (id_producto) ON UPDATE CASCADE ON DELETE RESTRICT,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ck_detalle_cantidad CHECK (cantidad &gt; 0)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-- 6. PAGO: pago en línea de un pedido (no se guardan datos de tarjeta)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pago (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id_pago   INT UNSIGNED NOT NULL AUTO_INCREMENT,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INT UNSIGNED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metodo    ENUM('tarjeta','pse','contra_entrega')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monto     DECIMAL(10,2)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   ENUM('aprobado','rechazado','pendiente') NOT NULL DEFAULT 'pendiente',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     TIMESTAMP     NOT NULL DEFAULT CURRENT_TIMESTAMP,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(id_pago),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fk_pago_pedido FOREIGN KEY (id_pedido)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REFERENCES pedido (id_pedido) ON UPDATE CASCADE ON DELETE RESTRICT,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INDEX idx_pago_pedido (id_pedido)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-- 7. PQRSF: peticiones, quejas, reclamos, sugerencias y felicitaciones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   id_usuario es opcional (se puede escribir sin tener cuenta)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pqrsf (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id_pqrsf   INT UNSIGNED NOT NULL AUTO_INCREMENT,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id_usuario INT UNSIGNED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tipo       ENUM('peticion','queja','reclamo','sugerencia','felicitacion')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    VARCHAR(100)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correo     VARCHAR(120)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mensaje    TEXT         NOT NULL,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    ENUM('recibida','en_proceso','resuelta') NOT NULL DEFAULT 'recibida',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      TIMESTAMP    NOT NULL DEFAULT CURRENT_TIMESTAMP,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(id_pqrsf),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fk_pqrsf_usuario FOREIGN KEY (id_usuario)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REFERENCES usuario (id_usuario) ON UPDATE CASCADE ON DELETE SET NULL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DATOS DE EJEMPLO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categoria (nombre) VALUES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('Camisas'),('Camisetas'),('Pantalones'),('Sudaderas'),('Shorts'),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('Ropa interior'),('Tenis'),('Zapatos'),('Perfumes'),('Bolsos');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producto (id_categoria, nombre, marca, precio, precio_anterior, stock, en_promocion) VALUES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(1,'Camisa Oxford Clásica','Arrow',89000,NULL,15,0),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(2,'Camiseta Básica Blanca','Basic',39000,49000,30,1),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(3,'Jean Slim Azul','Levi''s',129000,NULL,12,0),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(4,'Sudadera con Capucha','Nike',149000,179000,8,1),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(5,'Short Deportivo','Adidas',59000,NULL,20,0),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(6,'Pack Bóxer x3','Punto Blanco',45000,NULL,25,0),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(7,'Tenis Urbanos Blancos','Adidas',219000,259000,10,1),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(8,'Zapato Casual Cuero','Hush Puppies',199000,NULL,6,0),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(9,'Perfume Fresh 100 ml','Carolina Herrera',289000,NULL,9,0),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(10,'Bolso Bandolera','Totto',99000,NULL,14,0);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Contraseñas de ejemplo: marcador, NO son claves reales (en la app se guardará el hash)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usuario (nombre, correo, clave_hash, rol) VALUES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('Administrador DressFresh','admin@dressfresh.co','HASH_DE_EJEMPLO_ADMIN','administrador'),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('Cliente de Prueba','cliente@correo.com','HASH_DE_EJEMPLO_CLIENTE','cliente');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pedido (id_usuario, subtotal, envio, total, estado) VALUES (2, 128000, 12000, 140000, 'pagado');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detalle_pedido (id_pedido, id_producto, cantidad, precio_unitario) VALUES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(1, 1, 1, 89000),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(1, 2, 1, 39000);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pago (id_pedido, metodo, monto, estado) VALUES (1, 'tarjeta', 140000, 'aprobado');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pqrsf (id_usuario, tipo, nombre, correo, mensaje) VALUES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(2,'sugerencia','Cliente de Prueba','cliente@correo.com','Me gustaría ver más tallas disponibles.');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CONSULTAS DE VERIFICACIÓN (opcionales)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SELECT p.nombre, c.nombre AS categoria, p.precio FROM producto p JOIN categoria c USING (id_categoria);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SELECT * FROM producto WHERE en_promocion = 1;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SELECT u.nombre, pe.id_pedido, pe.total, pe.estado FROM pedido pe JOIN usuario u USING (id_usuario);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Manual técnico · DressFresh · Página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B08D3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632d9833a21f1f0a329f13cba3cc16a42d4fe1.png"/><Relationship Id="rId9" Type="http://schemas.openxmlformats.org/officeDocument/2006/relationships/image" Target="media/aa0232e997b1ad6bb3fc2a9760f36cfb80a44883.png"/><Relationship Id="rId10" Type="http://schemas.openxmlformats.org/officeDocument/2006/relationships/image" Target="media/b730ad82b816b4590d18d8cdb10689c2e129cc9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DressFresh</dc:title>
  <dc:creator>Aprendiz DressFresh</dc:creator>
  <cp:lastModifiedBy>Un-named</cp:lastModifiedBy>
  <cp:revision>1</cp:revision>
  <dcterms:created xsi:type="dcterms:W3CDTF">2026-10-27T15:12:37.578Z</dcterms:created>
  <dcterms:modified xsi:type="dcterms:W3CDTF">2026-10-27T15:12:37.584Z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