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1F92" w14:textId="27715A61" w:rsidR="00A53762" w:rsidRPr="00386866" w:rsidRDefault="00A53762">
      <w:pPr>
        <w:rPr>
          <w:rFonts w:ascii="Times New Roman" w:hAnsi="Times New Roman" w:cs="Times New Roman"/>
          <w:sz w:val="28"/>
          <w:szCs w:val="28"/>
        </w:rPr>
      </w:pPr>
      <w:r w:rsidRPr="00386866">
        <w:rPr>
          <w:rFonts w:ascii="Times New Roman" w:hAnsi="Times New Roman" w:cs="Times New Roman"/>
          <w:sz w:val="28"/>
          <w:szCs w:val="28"/>
        </w:rPr>
        <w:t xml:space="preserve">Aluno: Luis Eduardo </w:t>
      </w:r>
      <w:proofErr w:type="spellStart"/>
      <w:r w:rsidRPr="00386866">
        <w:rPr>
          <w:rFonts w:ascii="Times New Roman" w:hAnsi="Times New Roman" w:cs="Times New Roman"/>
          <w:sz w:val="28"/>
          <w:szCs w:val="28"/>
        </w:rPr>
        <w:t>Misquita</w:t>
      </w:r>
      <w:proofErr w:type="spellEnd"/>
      <w:r w:rsidRPr="00386866">
        <w:rPr>
          <w:rFonts w:ascii="Times New Roman" w:hAnsi="Times New Roman" w:cs="Times New Roman"/>
          <w:sz w:val="28"/>
          <w:szCs w:val="28"/>
        </w:rPr>
        <w:t xml:space="preserve"> </w:t>
      </w:r>
      <w:r w:rsidR="00386866" w:rsidRPr="00386866">
        <w:rPr>
          <w:rFonts w:ascii="Times New Roman" w:hAnsi="Times New Roman" w:cs="Times New Roman"/>
          <w:sz w:val="28"/>
          <w:szCs w:val="28"/>
        </w:rPr>
        <w:t xml:space="preserve">Freitas </w:t>
      </w:r>
    </w:p>
    <w:p w14:paraId="28774709" w14:textId="77777777" w:rsidR="00A53762" w:rsidRDefault="00A53762"/>
    <w:p w14:paraId="005A4B2A" w14:textId="666E170D" w:rsidR="00F61BF2" w:rsidRPr="00386866" w:rsidRDefault="00F724B8">
      <w:pPr>
        <w:rPr>
          <w:rFonts w:ascii="Times New Roman" w:hAnsi="Times New Roman" w:cs="Times New Roman"/>
          <w:sz w:val="28"/>
          <w:szCs w:val="28"/>
        </w:rPr>
      </w:pPr>
      <w:r w:rsidRPr="00386866">
        <w:rPr>
          <w:rFonts w:ascii="Times New Roman" w:hAnsi="Times New Roman" w:cs="Times New Roman"/>
          <w:sz w:val="28"/>
          <w:szCs w:val="28"/>
        </w:rPr>
        <w:t xml:space="preserve">Economia criativa no brasil Desafio e oportunidades </w:t>
      </w:r>
    </w:p>
    <w:p w14:paraId="2D2E5F10" w14:textId="77777777" w:rsidR="00F724B8" w:rsidRDefault="00F724B8"/>
    <w:p w14:paraId="473C8D5E" w14:textId="4C3D12A9" w:rsidR="00F724B8" w:rsidRPr="00386866" w:rsidRDefault="00F724B8">
      <w:pPr>
        <w:rPr>
          <w:rFonts w:ascii="Times New Roman" w:hAnsi="Times New Roman" w:cs="Times New Roman"/>
          <w:sz w:val="24"/>
          <w:szCs w:val="24"/>
        </w:rPr>
      </w:pPr>
      <w:r w:rsidRPr="00386866">
        <w:rPr>
          <w:rFonts w:ascii="Times New Roman" w:hAnsi="Times New Roman" w:cs="Times New Roman"/>
          <w:sz w:val="24"/>
          <w:szCs w:val="24"/>
        </w:rPr>
        <w:t xml:space="preserve">A economia criativa tem ganhado grande destaque na economia global mostrando que consegue movimentar tanto a economia global quando a economia nacional e </w:t>
      </w:r>
      <w:r w:rsidR="00827CFA" w:rsidRPr="00386866">
        <w:rPr>
          <w:rFonts w:ascii="Times New Roman" w:hAnsi="Times New Roman" w:cs="Times New Roman"/>
          <w:sz w:val="24"/>
          <w:szCs w:val="24"/>
        </w:rPr>
        <w:t xml:space="preserve">tanto a local utilizado a própria riqueza cultura e as riquezas ambientais. Para o estado do Tocantins essa riqueza leva um pouco de tempo pois grande parte da riqueza ambiental do Tocantins está sendo descoberta agora e grande parte dela e de difícil acesso ainda pois </w:t>
      </w:r>
      <w:r w:rsidR="0052068E" w:rsidRPr="00386866">
        <w:rPr>
          <w:rFonts w:ascii="Times New Roman" w:hAnsi="Times New Roman" w:cs="Times New Roman"/>
          <w:sz w:val="24"/>
          <w:szCs w:val="24"/>
        </w:rPr>
        <w:t>elas são</w:t>
      </w:r>
      <w:r w:rsidR="00827CFA" w:rsidRPr="00386866">
        <w:rPr>
          <w:rFonts w:ascii="Times New Roman" w:hAnsi="Times New Roman" w:cs="Times New Roman"/>
          <w:sz w:val="24"/>
          <w:szCs w:val="24"/>
        </w:rPr>
        <w:t xml:space="preserve"> de difícil acesso </w:t>
      </w:r>
      <w:r w:rsidR="0052068E" w:rsidRPr="00386866">
        <w:rPr>
          <w:rFonts w:ascii="Times New Roman" w:hAnsi="Times New Roman" w:cs="Times New Roman"/>
          <w:sz w:val="24"/>
          <w:szCs w:val="24"/>
        </w:rPr>
        <w:t>gerando assim uma dificuldade.</w:t>
      </w:r>
    </w:p>
    <w:p w14:paraId="3215E1E0" w14:textId="77777777" w:rsidR="00AD0FC3" w:rsidRPr="00386866" w:rsidRDefault="00AD0FC3" w:rsidP="00AD0FC3">
      <w:pPr>
        <w:rPr>
          <w:rFonts w:ascii="Times New Roman" w:hAnsi="Times New Roman" w:cs="Times New Roman"/>
          <w:sz w:val="24"/>
          <w:szCs w:val="24"/>
        </w:rPr>
      </w:pPr>
      <w:r w:rsidRPr="00386866">
        <w:rPr>
          <w:rFonts w:ascii="Times New Roman" w:hAnsi="Times New Roman" w:cs="Times New Roman"/>
          <w:sz w:val="24"/>
          <w:szCs w:val="24"/>
        </w:rPr>
        <w:t>Um dos notáveis tesouros culturais do Tocantins é a cidade de Natividade. Com sua história rica e casas antigas que contam a narrativa do local, juntamente com a culinária típica, a cidade é um verdadeiro patrimônio cultural. Além disso, a região do Jalapão tem ganhado destaque nos últimos anos, devido aos seus atrativos turísticos, como os fervedouros, onde nascentes e fina camada de areia criam uma experiência única de flutuação. As Cerras Gerais, que abrigam um dos menores rios do mundo com águas incrivelmente azuis, e as praias que circundam essa região também merecem reconhecimento.</w:t>
      </w:r>
    </w:p>
    <w:p w14:paraId="03C006E7" w14:textId="1F78D862" w:rsidR="00AD0FC3" w:rsidRPr="00386866" w:rsidRDefault="0002312B">
      <w:pPr>
        <w:rPr>
          <w:rFonts w:ascii="Times New Roman" w:hAnsi="Times New Roman" w:cs="Times New Roman"/>
          <w:sz w:val="24"/>
          <w:szCs w:val="24"/>
        </w:rPr>
      </w:pPr>
      <w:r w:rsidRPr="00386866">
        <w:rPr>
          <w:rFonts w:ascii="Times New Roman" w:hAnsi="Times New Roman" w:cs="Times New Roman"/>
          <w:sz w:val="24"/>
          <w:szCs w:val="24"/>
        </w:rPr>
        <w:t xml:space="preserve">Contudo </w:t>
      </w:r>
      <w:r w:rsidR="003E1A2F" w:rsidRPr="00386866">
        <w:rPr>
          <w:rFonts w:ascii="Times New Roman" w:hAnsi="Times New Roman" w:cs="Times New Roman"/>
          <w:sz w:val="24"/>
          <w:szCs w:val="24"/>
        </w:rPr>
        <w:t xml:space="preserve">o Tocantins mesmo com essa riqueza cultura e ambiental muito </w:t>
      </w:r>
      <w:r w:rsidR="00AD0FC3" w:rsidRPr="00386866">
        <w:rPr>
          <w:rFonts w:ascii="Times New Roman" w:hAnsi="Times New Roman" w:cs="Times New Roman"/>
          <w:sz w:val="24"/>
          <w:szCs w:val="24"/>
        </w:rPr>
        <w:t>grade,</w:t>
      </w:r>
      <w:r w:rsidR="003E1A2F" w:rsidRPr="00386866">
        <w:rPr>
          <w:rFonts w:ascii="Times New Roman" w:hAnsi="Times New Roman" w:cs="Times New Roman"/>
          <w:sz w:val="24"/>
          <w:szCs w:val="24"/>
        </w:rPr>
        <w:t xml:space="preserve"> </w:t>
      </w:r>
      <w:r w:rsidR="00AD0FC3" w:rsidRPr="00386866">
        <w:rPr>
          <w:rFonts w:ascii="Times New Roman" w:hAnsi="Times New Roman" w:cs="Times New Roman"/>
          <w:sz w:val="24"/>
          <w:szCs w:val="24"/>
        </w:rPr>
        <w:t>porém</w:t>
      </w:r>
      <w:r w:rsidR="003E1A2F" w:rsidRPr="00386866">
        <w:rPr>
          <w:rFonts w:ascii="Times New Roman" w:hAnsi="Times New Roman" w:cs="Times New Roman"/>
          <w:sz w:val="24"/>
          <w:szCs w:val="24"/>
        </w:rPr>
        <w:t xml:space="preserve"> e necessário criar a</w:t>
      </w:r>
      <w:r w:rsidR="00AD0FC3" w:rsidRPr="00386866">
        <w:rPr>
          <w:rFonts w:ascii="Times New Roman" w:hAnsi="Times New Roman" w:cs="Times New Roman"/>
          <w:sz w:val="24"/>
          <w:szCs w:val="24"/>
        </w:rPr>
        <w:t xml:space="preserve">lguns métodos para fazer como que essas riquezas acabem girando para o estado. Que são: </w:t>
      </w:r>
    </w:p>
    <w:p w14:paraId="6DBA7E4E" w14:textId="77507C44" w:rsidR="00AD0FC3" w:rsidRDefault="00AD0FC3">
      <w:r w:rsidRPr="00386866">
        <w:rPr>
          <w:rFonts w:ascii="Times New Roman" w:hAnsi="Times New Roman" w:cs="Times New Roman"/>
          <w:sz w:val="24"/>
          <w:szCs w:val="24"/>
        </w:rPr>
        <w:t>Educação e capacitação, parceria estratégicas, infraestrutura e financiamento e promoções cultural e local</w:t>
      </w:r>
      <w:r>
        <w:t xml:space="preserve">. </w:t>
      </w:r>
    </w:p>
    <w:p w14:paraId="002DE57F" w14:textId="77777777" w:rsidR="0002312B" w:rsidRDefault="0002312B"/>
    <w:p w14:paraId="0F41219D" w14:textId="77777777" w:rsidR="0052068E" w:rsidRDefault="0052068E"/>
    <w:sectPr w:rsidR="0052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B8"/>
    <w:rsid w:val="0002312B"/>
    <w:rsid w:val="00386866"/>
    <w:rsid w:val="003E1A2F"/>
    <w:rsid w:val="0052068E"/>
    <w:rsid w:val="00827CFA"/>
    <w:rsid w:val="00A53762"/>
    <w:rsid w:val="00AD0FC3"/>
    <w:rsid w:val="00D562CC"/>
    <w:rsid w:val="00F61BF2"/>
    <w:rsid w:val="00F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58BF"/>
  <w15:chartTrackingRefBased/>
  <w15:docId w15:val="{7518B82B-C31E-472E-BD38-5F2B02E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2</cp:revision>
  <dcterms:created xsi:type="dcterms:W3CDTF">2023-10-25T19:21:00Z</dcterms:created>
  <dcterms:modified xsi:type="dcterms:W3CDTF">2023-10-25T19:21:00Z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2023-10-25T19:17:55Z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70cdd087-79d6-47f8-b778-1367d70baf0b</vt:lpwstr>
  </property>
  <property fmtid="{D5CDD505-2E9C-101B-9397-08002B2CF9AE}" pid="7" name="MSIP_Label_defa4170-0d19-0005-0004-bc88714345d2_ActionId">
    <vt:lpwstr>0c36994f-7f81-4b53-a6f3-e9188454dd7f</vt:lpwstr>
  </property>
  <property fmtid="{D5CDD505-2E9C-101B-9397-08002B2CF9AE}" pid="8" name="MSIP_Label_defa4170-0d19-0005-0004-bc88714345d2_ContentBits">
    <vt:lpwstr>0</vt:lpwstr>
  </property>
</Properties>
</file>