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FBF10" w14:textId="77777777" w:rsidR="002D603B" w:rsidRDefault="002D603B" w:rsidP="002D603B">
      <w:r>
        <w:t>A fase da criação do banco é uma das mais importantes do processo de</w:t>
      </w:r>
    </w:p>
    <w:p w14:paraId="59718979" w14:textId="77777777" w:rsidR="002D603B" w:rsidRDefault="002D603B" w:rsidP="002D603B">
      <w:r>
        <w:t>desenvolvimento de software. A integridade dos dados dependerá dela. Volto a frisar:</w:t>
      </w:r>
    </w:p>
    <w:p w14:paraId="403179C3" w14:textId="5604CF42" w:rsidR="004269D4" w:rsidRDefault="002D603B" w:rsidP="002D603B">
      <w:r>
        <w:t>gaste um bom tempo nessa etapa!</w:t>
      </w:r>
    </w:p>
    <w:p w14:paraId="73D99227" w14:textId="77777777" w:rsidR="009148E6" w:rsidRDefault="009148E6" w:rsidP="009148E6">
      <w:r>
        <w:t>Como já criamos o banco, agora poderemos criar as tabelas, alterá-las, inserir e</w:t>
      </w:r>
    </w:p>
    <w:p w14:paraId="118FE80D" w14:textId="3EA48AA9" w:rsidR="009148E6" w:rsidRDefault="009148E6" w:rsidP="009148E6">
      <w:r>
        <w:t>manipular registros. Trabalharemos durante todo o livro com as mesmas tabelas.</w:t>
      </w:r>
    </w:p>
    <w:p w14:paraId="032E8BA7" w14:textId="77777777" w:rsidR="009148E6" w:rsidRDefault="009148E6" w:rsidP="009148E6">
      <w:r>
        <w:t>3.1 Criando as tabelas do projeto</w:t>
      </w:r>
    </w:p>
    <w:p w14:paraId="2BB02FDB" w14:textId="77777777" w:rsidR="009148E6" w:rsidRDefault="009148E6" w:rsidP="009148E6">
      <w:r>
        <w:t>Agora, baseado nas tabelas que nós criamos na modelagem, nós devemos criar os</w:t>
      </w:r>
    </w:p>
    <w:p w14:paraId="2128A227" w14:textId="77777777" w:rsidR="009148E6" w:rsidRDefault="009148E6" w:rsidP="009148E6">
      <w:r>
        <w:t>scripts (instruções na linguagem SQL), para que elas sejam criadas no banco. A instrução</w:t>
      </w:r>
    </w:p>
    <w:p w14:paraId="5899CE1C" w14:textId="77777777" w:rsidR="009148E6" w:rsidRDefault="009148E6" w:rsidP="009148E6">
      <w:proofErr w:type="spellStart"/>
      <w:r>
        <w:t>create</w:t>
      </w:r>
      <w:proofErr w:type="spellEnd"/>
      <w:r>
        <w:t xml:space="preserve"> </w:t>
      </w:r>
      <w:proofErr w:type="spellStart"/>
      <w:proofErr w:type="gramStart"/>
      <w:r>
        <w:t>table</w:t>
      </w:r>
      <w:proofErr w:type="spellEnd"/>
      <w:r>
        <w:t>(</w:t>
      </w:r>
      <w:proofErr w:type="gramEnd"/>
      <w:r>
        <w:t xml:space="preserve">) e o script que utilizaremos. Entre </w:t>
      </w:r>
      <w:proofErr w:type="spellStart"/>
      <w:r>
        <w:t>parenteses</w:t>
      </w:r>
      <w:proofErr w:type="spellEnd"/>
      <w:r>
        <w:t xml:space="preserve">, </w:t>
      </w:r>
      <w:proofErr w:type="spellStart"/>
      <w:r>
        <w:t>voce</w:t>
      </w:r>
      <w:proofErr w:type="spellEnd"/>
      <w:r>
        <w:t xml:space="preserve"> deve colocar os</w:t>
      </w:r>
    </w:p>
    <w:p w14:paraId="4968457E" w14:textId="4791C241" w:rsidR="009148E6" w:rsidRDefault="009148E6" w:rsidP="009148E6">
      <w:r>
        <w:t>campos que você quer na tabela, definindo qual o tipo de cada um.</w:t>
      </w:r>
    </w:p>
    <w:p w14:paraId="210A73E7" w14:textId="77777777" w:rsidR="009148E6" w:rsidRDefault="009148E6" w:rsidP="009148E6">
      <w:r>
        <w:t>Vamos utilizar os padrões sugeridos anteriormente. A tabela de clientes em nosso</w:t>
      </w:r>
    </w:p>
    <w:p w14:paraId="5274C63D" w14:textId="77777777" w:rsidR="009148E6" w:rsidRDefault="009148E6" w:rsidP="009148E6">
      <w:r>
        <w:t xml:space="preserve">padrão fica </w:t>
      </w:r>
      <w:proofErr w:type="spellStart"/>
      <w:r>
        <w:t>comc</w:t>
      </w:r>
      <w:proofErr w:type="spellEnd"/>
      <w:r>
        <w:t xml:space="preserve"> </w:t>
      </w:r>
      <w:proofErr w:type="spellStart"/>
      <w:r>
        <w:t>lien</w:t>
      </w:r>
      <w:proofErr w:type="spellEnd"/>
      <w:r>
        <w:t>, e, utilizando a instrução de criação, temos o nosso primeiro</w:t>
      </w:r>
    </w:p>
    <w:p w14:paraId="3DD60D2F" w14:textId="6353B0E7" w:rsidR="009148E6" w:rsidRDefault="009148E6" w:rsidP="009148E6">
      <w:r>
        <w:t>código para a montagem de uma:</w:t>
      </w:r>
    </w:p>
    <w:p w14:paraId="1CB6819C" w14:textId="20970289" w:rsidR="009148E6" w:rsidRDefault="009148E6" w:rsidP="009148E6"/>
    <w:p w14:paraId="7BF7444F" w14:textId="2417BEA2" w:rsidR="009148E6" w:rsidRDefault="009148E6" w:rsidP="009148E6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comclien</w:t>
      </w:r>
      <w:proofErr w:type="spellEnd"/>
      <w:r>
        <w:t>(</w:t>
      </w:r>
      <w:proofErr w:type="gramEnd"/>
    </w:p>
    <w:p w14:paraId="06D8453A" w14:textId="71214158" w:rsidR="009148E6" w:rsidRDefault="009148E6" w:rsidP="009148E6">
      <w:r>
        <w:t>2</w:t>
      </w:r>
      <w:r>
        <w:t xml:space="preserve"> </w:t>
      </w:r>
      <w:proofErr w:type="spellStart"/>
      <w:r>
        <w:t>n_numeclien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394B1D32" w14:textId="1E11956A" w:rsidR="009148E6" w:rsidRDefault="009148E6" w:rsidP="009148E6">
      <w:r>
        <w:t>3</w:t>
      </w:r>
      <w:r>
        <w:t xml:space="preserve"> </w:t>
      </w:r>
      <w:proofErr w:type="spellStart"/>
      <w:r>
        <w:t>c_codiclien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0C1D8B25" w14:textId="2601D043" w:rsidR="009148E6" w:rsidRDefault="009148E6" w:rsidP="009148E6">
      <w:r>
        <w:t>4</w:t>
      </w:r>
      <w:r>
        <w:t xml:space="preserve"> </w:t>
      </w:r>
      <w:proofErr w:type="spellStart"/>
      <w:r>
        <w:t>c_nomeclien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EB4BEF8" w14:textId="21A13B25" w:rsidR="009148E6" w:rsidRDefault="009148E6" w:rsidP="009148E6">
      <w:r>
        <w:t>5</w:t>
      </w:r>
      <w:r>
        <w:t xml:space="preserve"> </w:t>
      </w:r>
      <w:proofErr w:type="spellStart"/>
      <w:r>
        <w:t>c_razaclien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701807FE" w14:textId="42D37092" w:rsidR="009148E6" w:rsidRDefault="009148E6" w:rsidP="009148E6">
      <w:r>
        <w:t>6</w:t>
      </w:r>
      <w:r>
        <w:t xml:space="preserve"> </w:t>
      </w:r>
      <w:proofErr w:type="spellStart"/>
      <w:r>
        <w:t>d_dataclien</w:t>
      </w:r>
      <w:proofErr w:type="spellEnd"/>
      <w:r>
        <w:t xml:space="preserve"> date,</w:t>
      </w:r>
    </w:p>
    <w:p w14:paraId="7D8E830D" w14:textId="74071C36" w:rsidR="009148E6" w:rsidRDefault="009148E6" w:rsidP="009148E6">
      <w:r>
        <w:t>7</w:t>
      </w:r>
      <w:r>
        <w:t xml:space="preserve"> </w:t>
      </w:r>
      <w:proofErr w:type="spellStart"/>
      <w:r>
        <w:t>c_cnpjclien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0CD44E6D" w14:textId="0BD7F2C2" w:rsidR="009148E6" w:rsidRDefault="009148E6" w:rsidP="009148E6">
      <w:r>
        <w:t>8</w:t>
      </w:r>
      <w:r>
        <w:t xml:space="preserve"> </w:t>
      </w:r>
      <w:proofErr w:type="spellStart"/>
      <w:r>
        <w:t>c_foneclien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5C48F279" w14:textId="76E10725" w:rsidR="009148E6" w:rsidRDefault="009148E6" w:rsidP="009148E6">
      <w:r>
        <w:t>9</w:t>
      </w:r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n_numeclien</w:t>
      </w:r>
      <w:proofErr w:type="spellEnd"/>
      <w:r>
        <w:t>));</w:t>
      </w:r>
    </w:p>
    <w:p w14:paraId="31DC032A" w14:textId="60722B50" w:rsidR="009148E6" w:rsidRDefault="009148E6" w:rsidP="009148E6"/>
    <w:p w14:paraId="63C3691B" w14:textId="77777777" w:rsidR="009148E6" w:rsidRDefault="009148E6" w:rsidP="009148E6">
      <w:r>
        <w:t xml:space="preserve">Você pode verificar se realmente a tabela foi criada corretamente utilizando o </w:t>
      </w:r>
      <w:proofErr w:type="spellStart"/>
      <w:r>
        <w:t>desc</w:t>
      </w:r>
      <w:proofErr w:type="spellEnd"/>
    </w:p>
    <w:p w14:paraId="16F479BA" w14:textId="252CDC90" w:rsidR="009148E6" w:rsidRDefault="009148E6" w:rsidP="009148E6">
      <w:r>
        <w:t>(</w:t>
      </w:r>
      <w:proofErr w:type="spellStart"/>
      <w:r>
        <w:t>describe</w:t>
      </w:r>
      <w:proofErr w:type="spellEnd"/>
      <w:r>
        <w:t>). Para isso, no terminal, digite:</w:t>
      </w:r>
    </w:p>
    <w:p w14:paraId="45164446" w14:textId="77777777" w:rsidR="009148E6" w:rsidRDefault="009148E6" w:rsidP="009148E6"/>
    <w:p w14:paraId="291FE619" w14:textId="77777777" w:rsidR="009148E6" w:rsidRDefault="009148E6" w:rsidP="009148E6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comclien</w:t>
      </w:r>
      <w:proofErr w:type="spellEnd"/>
      <w:r>
        <w:t>;</w:t>
      </w:r>
    </w:p>
    <w:p w14:paraId="6F8C6936" w14:textId="25B5E4D1" w:rsidR="009148E6" w:rsidRDefault="009148E6" w:rsidP="009148E6">
      <w:r>
        <w:t>Algo parecido com a figura 3.1 deve ser mostrado no terminal do MySQL.</w:t>
      </w:r>
    </w:p>
    <w:p w14:paraId="4E17EC5C" w14:textId="06D35560" w:rsidR="009148E6" w:rsidRDefault="009148E6" w:rsidP="009148E6"/>
    <w:p w14:paraId="747EF014" w14:textId="145EBF51" w:rsidR="009148E6" w:rsidRDefault="009148E6" w:rsidP="009148E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180"/>
        <w:gridCol w:w="514"/>
        <w:gridCol w:w="714"/>
        <w:gridCol w:w="820"/>
        <w:gridCol w:w="1568"/>
      </w:tblGrid>
      <w:tr w:rsidR="009148E6" w:rsidRPr="009148E6" w14:paraId="55ADAB23" w14:textId="77777777" w:rsidTr="00914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1369C" w14:textId="77777777" w:rsidR="009148E6" w:rsidRPr="009148E6" w:rsidRDefault="009148E6" w:rsidP="00914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7C18E971" w14:textId="77777777" w:rsidR="009148E6" w:rsidRPr="009148E6" w:rsidRDefault="009148E6" w:rsidP="00914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2C08E08" w14:textId="77777777" w:rsidR="009148E6" w:rsidRPr="009148E6" w:rsidRDefault="009148E6" w:rsidP="00914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5BE06" w14:textId="77777777" w:rsidR="009148E6" w:rsidRPr="009148E6" w:rsidRDefault="009148E6" w:rsidP="00914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2D279BFC" w14:textId="77777777" w:rsidR="009148E6" w:rsidRPr="009148E6" w:rsidRDefault="009148E6" w:rsidP="00914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397E80A" w14:textId="77777777" w:rsidR="009148E6" w:rsidRPr="009148E6" w:rsidRDefault="009148E6" w:rsidP="00914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Extra</w:t>
            </w:r>
          </w:p>
        </w:tc>
      </w:tr>
      <w:tr w:rsidR="009148E6" w:rsidRPr="009148E6" w14:paraId="5AED14A9" w14:textId="77777777" w:rsidTr="00914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3FF3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n_numeclien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105C6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</w:t>
            </w:r>
            <w:proofErr w:type="spell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14E75520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B96F17" w14:textId="404F505F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</w:t>
            </w:r>
          </w:p>
        </w:tc>
        <w:tc>
          <w:tcPr>
            <w:tcW w:w="0" w:type="auto"/>
            <w:vAlign w:val="center"/>
            <w:hideMark/>
          </w:tcPr>
          <w:p w14:paraId="29E77D41" w14:textId="1957751C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BCED6C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auto_increment</w:t>
            </w:r>
            <w:proofErr w:type="spellEnd"/>
          </w:p>
        </w:tc>
      </w:tr>
      <w:tr w:rsidR="009148E6" w:rsidRPr="009148E6" w14:paraId="18BE3CEF" w14:textId="77777777" w:rsidTr="00914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7BB9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c_codiclien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D4A5C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0ABAA9AE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0C2E3C" w14:textId="787F222F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C568C37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F4DDA57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148E6" w:rsidRPr="009148E6" w14:paraId="009498B2" w14:textId="77777777" w:rsidTr="00914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6414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c_nomeclien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04980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E40A576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18AAA3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A56F1F9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8DD796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148E6" w:rsidRPr="009148E6" w14:paraId="4ECFE487" w14:textId="77777777" w:rsidTr="009148E6">
        <w:trPr>
          <w:tblCellSpacing w:w="15" w:type="dxa"/>
        </w:trPr>
        <w:tc>
          <w:tcPr>
            <w:tcW w:w="0" w:type="auto"/>
            <w:vAlign w:val="center"/>
          </w:tcPr>
          <w:p w14:paraId="5590080F" w14:textId="56A3FCCD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c_razaclien</w:t>
            </w:r>
            <w:proofErr w:type="spellEnd"/>
          </w:p>
        </w:tc>
        <w:tc>
          <w:tcPr>
            <w:tcW w:w="0" w:type="auto"/>
            <w:vAlign w:val="center"/>
          </w:tcPr>
          <w:p w14:paraId="1191FBAC" w14:textId="6C262E32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50)</w:t>
            </w:r>
          </w:p>
        </w:tc>
        <w:tc>
          <w:tcPr>
            <w:tcW w:w="0" w:type="auto"/>
            <w:vAlign w:val="center"/>
          </w:tcPr>
          <w:p w14:paraId="2870AF41" w14:textId="0FC71952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YES</w:t>
            </w:r>
          </w:p>
        </w:tc>
        <w:tc>
          <w:tcPr>
            <w:tcW w:w="0" w:type="auto"/>
            <w:vAlign w:val="center"/>
          </w:tcPr>
          <w:p w14:paraId="06002C2E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FAB92D6" w14:textId="64231AA8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</w:tcPr>
          <w:p w14:paraId="042D0971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148E6" w:rsidRPr="009148E6" w14:paraId="46FADF8B" w14:textId="77777777" w:rsidTr="00914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9A3C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d_dataclien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3EB21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F0358B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42E632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485D7B1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DB07EBD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148E6" w:rsidRPr="009148E6" w14:paraId="2EDDAC5D" w14:textId="77777777" w:rsidTr="009148E6">
        <w:trPr>
          <w:tblCellSpacing w:w="15" w:type="dxa"/>
        </w:trPr>
        <w:tc>
          <w:tcPr>
            <w:tcW w:w="0" w:type="auto"/>
            <w:vAlign w:val="center"/>
          </w:tcPr>
          <w:p w14:paraId="215EAAE5" w14:textId="5415D66B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47CECD09" w14:textId="246F1218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39CB4CC" w14:textId="58287DCD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0DD0F0D8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23B4562D" w14:textId="6FDEF9F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85ACFAB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148E6" w:rsidRPr="009148E6" w14:paraId="11484A18" w14:textId="77777777" w:rsidTr="00914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2C14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c_cnpjclien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9A8E6" w14:textId="2E2DCD8B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14AC8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9EC296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D9BA592" w14:textId="5467488F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72BAAE7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148E6" w:rsidRPr="009148E6" w14:paraId="6D09098E" w14:textId="77777777" w:rsidTr="00914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3CF5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c_foneclien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24C5D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1B983898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BFEA86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294DF37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148E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43EDDC" w14:textId="77777777" w:rsidR="009148E6" w:rsidRPr="009148E6" w:rsidRDefault="009148E6" w:rsidP="00914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1DE3350" w14:textId="4B3480DF" w:rsidR="009148E6" w:rsidRDefault="009148E6" w:rsidP="009148E6"/>
    <w:p w14:paraId="65D051DD" w14:textId="77777777" w:rsidR="009148E6" w:rsidRDefault="009148E6" w:rsidP="009148E6">
      <w:r>
        <w:t xml:space="preserve">Observe que, </w:t>
      </w:r>
      <w:proofErr w:type="spellStart"/>
      <w:r>
        <w:t>apos</w:t>
      </w:r>
      <w:proofErr w:type="spellEnd"/>
      <w:r>
        <w:t xml:space="preserve"> todos os campos, na última linha, temos: </w:t>
      </w:r>
      <w:proofErr w:type="spellStart"/>
      <w:r>
        <w:t>primary</w:t>
      </w:r>
      <w:proofErr w:type="spellEnd"/>
    </w:p>
    <w:p w14:paraId="03E17ADB" w14:textId="77777777" w:rsidR="009148E6" w:rsidRDefault="009148E6" w:rsidP="009148E6">
      <w:proofErr w:type="spellStart"/>
      <w:r>
        <w:t>key</w:t>
      </w:r>
      <w:proofErr w:type="spellEnd"/>
      <w:r>
        <w:t xml:space="preserve"> (</w:t>
      </w:r>
      <w:proofErr w:type="spellStart"/>
      <w:r>
        <w:t>n_numeclien</w:t>
      </w:r>
      <w:proofErr w:type="spellEnd"/>
      <w:r>
        <w:t>). Nela estamos informando para o banco de dados o campo</w:t>
      </w:r>
    </w:p>
    <w:p w14:paraId="3840D2B7" w14:textId="49284863" w:rsidR="009148E6" w:rsidRDefault="009148E6" w:rsidP="009148E6">
      <w:proofErr w:type="spellStart"/>
      <w:r>
        <w:t>n_numeclien</w:t>
      </w:r>
      <w:proofErr w:type="spellEnd"/>
      <w:r>
        <w:t>, que é a chave primária da tabela e seu registro será único.</w:t>
      </w:r>
    </w:p>
    <w:p w14:paraId="267AC36B" w14:textId="77777777" w:rsidR="009148E6" w:rsidRDefault="009148E6" w:rsidP="009148E6">
      <w:r>
        <w:t>Introdução à chave primária</w:t>
      </w:r>
    </w:p>
    <w:p w14:paraId="4EA7B0B8" w14:textId="77777777" w:rsidR="009148E6" w:rsidRDefault="009148E6" w:rsidP="009148E6">
      <w:r>
        <w:t>A chave primária é o que torna a linha ou o registro de uma tabela únicos. Geralmente, é</w:t>
      </w:r>
    </w:p>
    <w:p w14:paraId="12335C50" w14:textId="77777777" w:rsidR="009148E6" w:rsidRDefault="009148E6" w:rsidP="009148E6">
      <w:r>
        <w:t>utilizada uma sequência automática para a geração dessa chave para que ela não venha</w:t>
      </w:r>
    </w:p>
    <w:p w14:paraId="296DE55E" w14:textId="72EED85A" w:rsidR="009148E6" w:rsidRDefault="009148E6" w:rsidP="009148E6">
      <w:r>
        <w:t xml:space="preserve">a se repetir. Em nosso caso, o </w:t>
      </w:r>
      <w:proofErr w:type="spellStart"/>
      <w:r>
        <w:t>n_numeclien</w:t>
      </w:r>
      <w:proofErr w:type="spellEnd"/>
      <w:r>
        <w:t xml:space="preserve"> será único, isto é, nenhum par de linhas</w:t>
      </w:r>
    </w:p>
    <w:p w14:paraId="6FF6BEF0" w14:textId="77777777" w:rsidR="009148E6" w:rsidRDefault="009148E6" w:rsidP="009148E6">
      <w:r>
        <w:t>possuirá o mesmo valor na mesma coluna. Será uma sequência de preferência numérica</w:t>
      </w:r>
    </w:p>
    <w:p w14:paraId="4FEEEE74" w14:textId="140F8868" w:rsidR="009148E6" w:rsidRDefault="009148E6" w:rsidP="009148E6">
      <w:r>
        <w:t>que identificará um registro.</w:t>
      </w:r>
    </w:p>
    <w:p w14:paraId="2F3DD2CE" w14:textId="77777777" w:rsidR="009148E6" w:rsidRDefault="009148E6" w:rsidP="009148E6">
      <w:r>
        <w:t>Dica: procure usar um campo para chave primária que não seja mostrado na tela de seu sistema. Crie um campo</w:t>
      </w:r>
    </w:p>
    <w:p w14:paraId="32F0C6EA" w14:textId="6DA20EB1" w:rsidR="009148E6" w:rsidRDefault="009148E6" w:rsidP="009148E6">
      <w:r>
        <w:t>específico para ela e um outro para você poder manipular e mostrar na tela, como o código do cliente, por</w:t>
      </w:r>
      <w:r>
        <w:t xml:space="preserve"> </w:t>
      </w:r>
      <w:r>
        <w:t>exemplo. Isso ajudará na flexibilidade do seu sistema, na manutenibilidade e na performance.</w:t>
      </w:r>
    </w:p>
    <w:p w14:paraId="7D1A9F1F" w14:textId="01576E2A" w:rsidR="009148E6" w:rsidRDefault="009148E6" w:rsidP="009148E6"/>
    <w:p w14:paraId="769CBF45" w14:textId="77777777" w:rsidR="009148E6" w:rsidRDefault="009148E6" w:rsidP="009148E6">
      <w:proofErr w:type="spellStart"/>
      <w:r>
        <w:t>Auto_increment</w:t>
      </w:r>
      <w:proofErr w:type="spellEnd"/>
    </w:p>
    <w:p w14:paraId="76629E3E" w14:textId="77777777" w:rsidR="009148E6" w:rsidRDefault="009148E6" w:rsidP="009148E6">
      <w:r>
        <w:t xml:space="preserve">A cláusula </w:t>
      </w:r>
      <w:proofErr w:type="spellStart"/>
      <w:r>
        <w:t>auto_increment</w:t>
      </w:r>
      <w:proofErr w:type="spellEnd"/>
      <w:r>
        <w:t xml:space="preserve"> é utilizada para incrementar automaticamente o valor da</w:t>
      </w:r>
    </w:p>
    <w:p w14:paraId="25983A1F" w14:textId="77777777" w:rsidR="009148E6" w:rsidRDefault="009148E6" w:rsidP="009148E6">
      <w:r>
        <w:t xml:space="preserve">chave primária da tabela. Você pode retornar o </w:t>
      </w:r>
      <w:proofErr w:type="spellStart"/>
      <w:r>
        <w:t>proximo</w:t>
      </w:r>
      <w:proofErr w:type="spellEnd"/>
      <w:r>
        <w:t xml:space="preserve"> valor do campo de outras</w:t>
      </w:r>
    </w:p>
    <w:p w14:paraId="5BFA7B72" w14:textId="77777777" w:rsidR="009148E6" w:rsidRDefault="009148E6" w:rsidP="009148E6">
      <w:r>
        <w:t xml:space="preserve">maneiras, </w:t>
      </w:r>
      <w:proofErr w:type="spellStart"/>
      <w:r>
        <w:t>porem</w:t>
      </w:r>
      <w:proofErr w:type="spellEnd"/>
      <w:r>
        <w:t xml:space="preserve"> com o incremento </w:t>
      </w:r>
      <w:proofErr w:type="spellStart"/>
      <w:r>
        <w:t>automatico</w:t>
      </w:r>
      <w:proofErr w:type="spellEnd"/>
      <w:r>
        <w:t xml:space="preserve"> fica mais simples e mais seguro. Por</w:t>
      </w:r>
    </w:p>
    <w:p w14:paraId="2CF31949" w14:textId="77777777" w:rsidR="009148E6" w:rsidRDefault="009148E6" w:rsidP="009148E6">
      <w:r>
        <w:t xml:space="preserve">padrão, o </w:t>
      </w:r>
      <w:proofErr w:type="spellStart"/>
      <w:r>
        <w:t>auto_increment</w:t>
      </w:r>
      <w:proofErr w:type="spellEnd"/>
      <w:r>
        <w:t xml:space="preserve"> inicia-se do 1. </w:t>
      </w:r>
      <w:proofErr w:type="spellStart"/>
      <w:r>
        <w:t>Porem</w:t>
      </w:r>
      <w:proofErr w:type="spellEnd"/>
      <w:r>
        <w:t>, se houver a necessidade de iniciar por</w:t>
      </w:r>
    </w:p>
    <w:p w14:paraId="051DDA44" w14:textId="77777777" w:rsidR="009148E6" w:rsidRDefault="009148E6" w:rsidP="009148E6">
      <w:r>
        <w:t>outro valor você pode alterá-lo, fazendo:</w:t>
      </w:r>
    </w:p>
    <w:p w14:paraId="1229E527" w14:textId="1A818DBB" w:rsidR="009148E6" w:rsidRDefault="009148E6" w:rsidP="009148E6">
      <w:r>
        <w:t xml:space="preserve">1 </w:t>
      </w:r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comclien</w:t>
      </w:r>
      <w:proofErr w:type="spellEnd"/>
      <w:r>
        <w:t xml:space="preserve"> AUTO_INCREMENT=100;</w:t>
      </w:r>
    </w:p>
    <w:p w14:paraId="7726F541" w14:textId="50A7AA58" w:rsidR="005B7B68" w:rsidRDefault="005B7B68" w:rsidP="009148E6"/>
    <w:p w14:paraId="4B3EE103" w14:textId="77777777" w:rsidR="005B7B68" w:rsidRDefault="005B7B68" w:rsidP="009148E6"/>
    <w:p w14:paraId="7FB857CC" w14:textId="77777777" w:rsidR="005B7B68" w:rsidRDefault="005B7B68" w:rsidP="005B7B68">
      <w:r>
        <w:lastRenderedPageBreak/>
        <w:t>Da mesma forma que criamos a tabela para clientes, faremos para as outras tabelas do</w:t>
      </w:r>
    </w:p>
    <w:p w14:paraId="2EA4135F" w14:textId="77777777" w:rsidR="005B7B68" w:rsidRDefault="005B7B68" w:rsidP="005B7B68">
      <w:r>
        <w:t>nosso projeto.</w:t>
      </w:r>
    </w:p>
    <w:p w14:paraId="6787FD93" w14:textId="77777777" w:rsidR="005B7B68" w:rsidRDefault="005B7B68" w:rsidP="005B7B68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comforne</w:t>
      </w:r>
      <w:proofErr w:type="spellEnd"/>
      <w:r>
        <w:t>(</w:t>
      </w:r>
      <w:proofErr w:type="gramEnd"/>
    </w:p>
    <w:p w14:paraId="2CD66EF8" w14:textId="329A9807" w:rsidR="005B7B68" w:rsidRDefault="005B7B68" w:rsidP="005B7B68">
      <w:r>
        <w:t>2</w:t>
      </w:r>
      <w:r>
        <w:t xml:space="preserve"> </w:t>
      </w:r>
      <w:proofErr w:type="spellStart"/>
      <w:r>
        <w:t>n_numeforne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4775C28F" w14:textId="71088B3E" w:rsidR="005B7B68" w:rsidRDefault="005B7B68" w:rsidP="005B7B68">
      <w:r>
        <w:t>3</w:t>
      </w:r>
      <w:r>
        <w:t xml:space="preserve"> </w:t>
      </w:r>
      <w:proofErr w:type="spellStart"/>
      <w:r>
        <w:t>c_codiforne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6C2B1E28" w14:textId="10371B92" w:rsidR="005B7B68" w:rsidRDefault="005B7B68" w:rsidP="005B7B68">
      <w:r>
        <w:t>4</w:t>
      </w:r>
      <w:r>
        <w:t xml:space="preserve"> </w:t>
      </w:r>
      <w:proofErr w:type="spellStart"/>
      <w:r>
        <w:t>c_nomeforne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54128A95" w14:textId="159865A7" w:rsidR="005B7B68" w:rsidRDefault="005B7B68" w:rsidP="005B7B68">
      <w:proofErr w:type="gramStart"/>
      <w:r>
        <w:t xml:space="preserve">5  </w:t>
      </w:r>
      <w:proofErr w:type="spellStart"/>
      <w:r>
        <w:t>c</w:t>
      </w:r>
      <w:proofErr w:type="gramEnd"/>
      <w:r>
        <w:t>_razaforne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</w:p>
    <w:p w14:paraId="2A11F31D" w14:textId="4B5F152D" w:rsidR="005B7B68" w:rsidRDefault="005B7B68" w:rsidP="005B7B68">
      <w:proofErr w:type="gramStart"/>
      <w:r>
        <w:t xml:space="preserve">6  </w:t>
      </w:r>
      <w:proofErr w:type="spellStart"/>
      <w:r>
        <w:t>c</w:t>
      </w:r>
      <w:proofErr w:type="gramEnd"/>
      <w:r>
        <w:t>_foneforne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(20),</w:t>
      </w:r>
    </w:p>
    <w:p w14:paraId="0DA86BE4" w14:textId="5E8991F8" w:rsidR="005B7B68" w:rsidRDefault="005B7B68" w:rsidP="005B7B68">
      <w:proofErr w:type="gramStart"/>
      <w:r>
        <w:t xml:space="preserve">7  </w:t>
      </w:r>
      <w:proofErr w:type="spellStart"/>
      <w:r>
        <w:t>primary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n_numeforne</w:t>
      </w:r>
      <w:proofErr w:type="spellEnd"/>
      <w:r>
        <w:t>));</w:t>
      </w:r>
    </w:p>
    <w:p w14:paraId="5EB1C1CA" w14:textId="64645565" w:rsidR="005B7B68" w:rsidRDefault="005B7B68" w:rsidP="005B7B68">
      <w:r>
        <w:t>8</w:t>
      </w:r>
    </w:p>
    <w:p w14:paraId="113FC0D4" w14:textId="77777777" w:rsidR="005B7B68" w:rsidRDefault="005B7B68" w:rsidP="005B7B68">
      <w:r>
        <w:t xml:space="preserve">9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comvende</w:t>
      </w:r>
      <w:proofErr w:type="spellEnd"/>
      <w:r>
        <w:t>(</w:t>
      </w:r>
      <w:proofErr w:type="gramEnd"/>
    </w:p>
    <w:p w14:paraId="55D544EE" w14:textId="2A0A0C60" w:rsidR="005B7B68" w:rsidRDefault="005B7B68" w:rsidP="005B7B68">
      <w:r>
        <w:t xml:space="preserve">10 </w:t>
      </w:r>
      <w:proofErr w:type="spellStart"/>
      <w:r>
        <w:t>n_numevende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71C235F9" w14:textId="3E5334EB" w:rsidR="005B7B68" w:rsidRDefault="005B7B68" w:rsidP="005B7B68">
      <w:r>
        <w:t xml:space="preserve">11 </w:t>
      </w:r>
      <w:proofErr w:type="spellStart"/>
      <w:r>
        <w:t>c_codivende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429D97A7" w14:textId="1CF727CE" w:rsidR="005B7B68" w:rsidRDefault="005B7B68" w:rsidP="005B7B68">
      <w:r>
        <w:t xml:space="preserve">12 </w:t>
      </w:r>
      <w:proofErr w:type="spellStart"/>
      <w:r>
        <w:t>c_nomevende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32CFC7CC" w14:textId="7CFBF74E" w:rsidR="005B7B68" w:rsidRDefault="005B7B68" w:rsidP="005B7B68">
      <w:r>
        <w:t xml:space="preserve">13 </w:t>
      </w:r>
      <w:proofErr w:type="spellStart"/>
      <w:r>
        <w:t>c_razavende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830A6B0" w14:textId="57FFDA16" w:rsidR="005B7B68" w:rsidRDefault="005B7B68" w:rsidP="005B7B68">
      <w:r>
        <w:t xml:space="preserve">14 </w:t>
      </w:r>
      <w:proofErr w:type="spellStart"/>
      <w:r>
        <w:t>c_fonevende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2D779604" w14:textId="7D51CB14" w:rsidR="005B7B68" w:rsidRDefault="005B7B68" w:rsidP="005B7B68">
      <w:r>
        <w:t xml:space="preserve">15 </w:t>
      </w:r>
      <w:proofErr w:type="spellStart"/>
      <w:r>
        <w:t>n_porcvende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3971FE83" w14:textId="0E5CED40" w:rsidR="005B7B68" w:rsidRDefault="005B7B68" w:rsidP="005B7B68">
      <w:r>
        <w:t xml:space="preserve">16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n_numevende</w:t>
      </w:r>
      <w:proofErr w:type="spellEnd"/>
      <w:r>
        <w:t>));</w:t>
      </w:r>
    </w:p>
    <w:p w14:paraId="1E0656EA" w14:textId="74411E5B" w:rsidR="005B7B68" w:rsidRDefault="005B7B68" w:rsidP="005B7B68"/>
    <w:p w14:paraId="2A5172CF" w14:textId="77777777" w:rsidR="005B7B68" w:rsidRDefault="005B7B68" w:rsidP="005B7B68"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comprodu</w:t>
      </w:r>
      <w:proofErr w:type="spellEnd"/>
      <w:r>
        <w:t>(</w:t>
      </w:r>
      <w:proofErr w:type="gramEnd"/>
    </w:p>
    <w:p w14:paraId="2B836088" w14:textId="120A6E8F" w:rsidR="005B7B68" w:rsidRDefault="005B7B68" w:rsidP="005B7B68">
      <w:r>
        <w:t>19</w:t>
      </w:r>
      <w:r>
        <w:t xml:space="preserve"> </w:t>
      </w:r>
      <w:proofErr w:type="spellStart"/>
      <w:r>
        <w:t>n_numeprodu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2A8624F7" w14:textId="5C3F36F9" w:rsidR="005B7B68" w:rsidRDefault="005B7B68" w:rsidP="005B7B68">
      <w:r>
        <w:t>20</w:t>
      </w:r>
      <w:r>
        <w:t xml:space="preserve"> </w:t>
      </w:r>
      <w:proofErr w:type="spellStart"/>
      <w:r>
        <w:t>c_codiprodu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626D7AC0" w14:textId="28D7CAD0" w:rsidR="005B7B68" w:rsidRDefault="005B7B68" w:rsidP="005B7B68">
      <w:r>
        <w:t>21</w:t>
      </w:r>
      <w:r>
        <w:t xml:space="preserve"> </w:t>
      </w:r>
      <w:proofErr w:type="spellStart"/>
      <w:r>
        <w:t>c_descprodu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E74D9BF" w14:textId="06CC6D06" w:rsidR="005B7B68" w:rsidRDefault="005B7B68" w:rsidP="005B7B68">
      <w:r>
        <w:t>22</w:t>
      </w:r>
      <w:r>
        <w:t xml:space="preserve"> </w:t>
      </w:r>
      <w:proofErr w:type="spellStart"/>
      <w:r>
        <w:t>n_valoprodu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1D2CE06A" w14:textId="402C0838" w:rsidR="005B7B68" w:rsidRDefault="005B7B68" w:rsidP="005B7B68">
      <w:r>
        <w:t>23</w:t>
      </w:r>
      <w:r>
        <w:t xml:space="preserve"> </w:t>
      </w:r>
      <w:proofErr w:type="spellStart"/>
      <w:r>
        <w:t>c_situprodu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1),</w:t>
      </w:r>
    </w:p>
    <w:p w14:paraId="5C783F62" w14:textId="3C5C306C" w:rsidR="005B7B68" w:rsidRDefault="005B7B68" w:rsidP="005B7B68">
      <w:r>
        <w:t>24</w:t>
      </w:r>
      <w:r>
        <w:t xml:space="preserve"> </w:t>
      </w:r>
      <w:proofErr w:type="spellStart"/>
      <w:r>
        <w:t>n_numeforne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C586AB6" w14:textId="2702227C" w:rsidR="005B7B68" w:rsidRDefault="005B7B68" w:rsidP="005B7B68">
      <w:r>
        <w:t>25</w:t>
      </w:r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n_numeprodu</w:t>
      </w:r>
      <w:proofErr w:type="spellEnd"/>
      <w:r>
        <w:t>));</w:t>
      </w:r>
    </w:p>
    <w:p w14:paraId="0C87DB01" w14:textId="77777777" w:rsidR="005B7B68" w:rsidRDefault="005B7B68" w:rsidP="005B7B68">
      <w:r>
        <w:t>26</w:t>
      </w:r>
    </w:p>
    <w:p w14:paraId="52E9682A" w14:textId="77777777" w:rsidR="005B7B68" w:rsidRDefault="005B7B68" w:rsidP="005B7B68">
      <w:r>
        <w:t xml:space="preserve">27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comvenda</w:t>
      </w:r>
      <w:proofErr w:type="spellEnd"/>
      <w:r>
        <w:t>(</w:t>
      </w:r>
      <w:proofErr w:type="gramEnd"/>
    </w:p>
    <w:p w14:paraId="23C60776" w14:textId="1BA68661" w:rsidR="005B7B68" w:rsidRDefault="005B7B68" w:rsidP="005B7B68">
      <w:r>
        <w:t>28</w:t>
      </w:r>
      <w:r>
        <w:t xml:space="preserve"> </w:t>
      </w:r>
      <w:proofErr w:type="spellStart"/>
      <w:r>
        <w:t>n_numevenda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734EBE58" w14:textId="76A2C3F6" w:rsidR="005B7B68" w:rsidRDefault="005B7B68" w:rsidP="005B7B68">
      <w:r>
        <w:t>29</w:t>
      </w:r>
      <w:r>
        <w:t xml:space="preserve"> </w:t>
      </w:r>
      <w:proofErr w:type="spellStart"/>
      <w:r>
        <w:t>n</w:t>
      </w:r>
      <w:r>
        <w:t>_numevende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1A24CF8D" w14:textId="2E3766EE" w:rsidR="005B7B68" w:rsidRDefault="005B7B68" w:rsidP="005B7B68">
      <w:r>
        <w:lastRenderedPageBreak/>
        <w:t>30</w:t>
      </w:r>
      <w:r>
        <w:t xml:space="preserve"> </w:t>
      </w:r>
      <w:proofErr w:type="spellStart"/>
      <w:r>
        <w:t>n_numeclien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265FD6F" w14:textId="024CA182" w:rsidR="005B7B68" w:rsidRDefault="005B7B68" w:rsidP="005B7B68">
      <w:r>
        <w:t>31</w:t>
      </w:r>
      <w:r>
        <w:t xml:space="preserve"> </w:t>
      </w:r>
      <w:proofErr w:type="spellStart"/>
      <w:r>
        <w:t>n_numeforne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1D2AB7D" w14:textId="6E8396FE" w:rsidR="005B7B68" w:rsidRDefault="005B7B68" w:rsidP="005B7B68">
      <w:r>
        <w:t>32</w:t>
      </w:r>
      <w:r>
        <w:t xml:space="preserve"> </w:t>
      </w:r>
      <w:proofErr w:type="spellStart"/>
      <w:r>
        <w:t>n_numevende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5BA72F0" w14:textId="021CDC9E" w:rsidR="005B7B68" w:rsidRDefault="005B7B68" w:rsidP="005B7B68">
      <w:r>
        <w:t>33</w:t>
      </w:r>
      <w:r>
        <w:t xml:space="preserve"> </w:t>
      </w:r>
      <w:proofErr w:type="spellStart"/>
      <w:r>
        <w:t>n_valovenda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4EBE90E7" w14:textId="0E302333" w:rsidR="005B7B68" w:rsidRDefault="005B7B68" w:rsidP="005B7B68">
      <w:r>
        <w:t>34</w:t>
      </w:r>
      <w:r>
        <w:t xml:space="preserve"> </w:t>
      </w:r>
      <w:proofErr w:type="spellStart"/>
      <w:r>
        <w:t>n_porcvende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0AB874DC" w14:textId="5D1DD6F1" w:rsidR="005B7B68" w:rsidRDefault="005B7B68" w:rsidP="005B7B68">
      <w:r>
        <w:t>35</w:t>
      </w:r>
      <w:r>
        <w:t xml:space="preserve"> </w:t>
      </w:r>
      <w:proofErr w:type="spellStart"/>
      <w:r>
        <w:t>n_totavenda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701E4722" w14:textId="0F2950FF" w:rsidR="005B7B68" w:rsidRDefault="005B7B68" w:rsidP="005B7B68">
      <w:r>
        <w:t>36</w:t>
      </w:r>
      <w:r>
        <w:t xml:space="preserve"> </w:t>
      </w:r>
      <w:proofErr w:type="spellStart"/>
      <w:r>
        <w:t>d_datavenda</w:t>
      </w:r>
      <w:proofErr w:type="spellEnd"/>
      <w:r>
        <w:t xml:space="preserve"> date,</w:t>
      </w:r>
    </w:p>
    <w:p w14:paraId="0136709D" w14:textId="3DAB042B" w:rsidR="005B7B68" w:rsidRDefault="005B7B68" w:rsidP="005B7B68">
      <w:r>
        <w:t>3</w:t>
      </w:r>
      <w:r>
        <w:t>7</w:t>
      </w:r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n_numevenda</w:t>
      </w:r>
      <w:proofErr w:type="spellEnd"/>
      <w:r>
        <w:t>));</w:t>
      </w:r>
    </w:p>
    <w:p w14:paraId="6995E40D" w14:textId="7FF0E531" w:rsidR="005B7B68" w:rsidRDefault="005B7B68" w:rsidP="005B7B68">
      <w:r>
        <w:t>38</w:t>
      </w:r>
    </w:p>
    <w:p w14:paraId="365AA92E" w14:textId="77777777" w:rsidR="005B7B68" w:rsidRDefault="005B7B68" w:rsidP="005B7B68">
      <w:r>
        <w:t xml:space="preserve">39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comvendas</w:t>
      </w:r>
      <w:proofErr w:type="spellEnd"/>
      <w:r>
        <w:t>(</w:t>
      </w:r>
      <w:proofErr w:type="gramEnd"/>
    </w:p>
    <w:p w14:paraId="455AE5BB" w14:textId="4723A447" w:rsidR="005B7B68" w:rsidRDefault="005B7B68" w:rsidP="005B7B68">
      <w:r>
        <w:t>40</w:t>
      </w:r>
      <w:r>
        <w:t xml:space="preserve"> </w:t>
      </w:r>
      <w:proofErr w:type="spellStart"/>
      <w:r>
        <w:t>n_numevenda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56F67760" w14:textId="09C275CA" w:rsidR="005B7B68" w:rsidRDefault="005B7B68" w:rsidP="005B7B68">
      <w:r>
        <w:t>41</w:t>
      </w:r>
      <w:r>
        <w:t xml:space="preserve"> </w:t>
      </w:r>
      <w:proofErr w:type="spellStart"/>
      <w:r>
        <w:t>c_codivenda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66163BE5" w14:textId="7BC0D619" w:rsidR="005B7B68" w:rsidRDefault="005B7B68" w:rsidP="005B7B68">
      <w:r>
        <w:t>42</w:t>
      </w:r>
      <w:r>
        <w:t xml:space="preserve"> </w:t>
      </w:r>
      <w:proofErr w:type="spellStart"/>
      <w:r>
        <w:t>n_numeclien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427A94F" w14:textId="625D9A6A" w:rsidR="005B7B68" w:rsidRDefault="005B7B68" w:rsidP="005B7B68">
      <w:r>
        <w:t>43</w:t>
      </w:r>
      <w:r>
        <w:t xml:space="preserve"> </w:t>
      </w:r>
      <w:proofErr w:type="spellStart"/>
      <w:r>
        <w:t>n_numeforne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2B9BD2F" w14:textId="2B8A852A" w:rsidR="005B7B68" w:rsidRDefault="005B7B68" w:rsidP="005B7B68">
      <w:r>
        <w:t>44</w:t>
      </w:r>
      <w:r>
        <w:t xml:space="preserve"> </w:t>
      </w:r>
      <w:proofErr w:type="spellStart"/>
      <w:r>
        <w:t>n_numevende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BFF81A7" w14:textId="28171D83" w:rsidR="005B7B68" w:rsidRDefault="005B7B68" w:rsidP="005B7B68">
      <w:r>
        <w:t>45</w:t>
      </w:r>
      <w:r>
        <w:t xml:space="preserve"> </w:t>
      </w:r>
      <w:proofErr w:type="spellStart"/>
      <w:r>
        <w:t>n_valovenda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7FBD3228" w14:textId="35D29945" w:rsidR="005B7B68" w:rsidRDefault="005B7B68" w:rsidP="005B7B68">
      <w:r>
        <w:t>46</w:t>
      </w:r>
      <w:r>
        <w:t xml:space="preserve"> </w:t>
      </w:r>
      <w:proofErr w:type="spellStart"/>
      <w:r>
        <w:t>n_descvenda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183ACC1B" w14:textId="33A37231" w:rsidR="005B7B68" w:rsidRDefault="005B7B68" w:rsidP="005B7B68">
      <w:r>
        <w:t>47</w:t>
      </w:r>
      <w:r>
        <w:t xml:space="preserve"> </w:t>
      </w:r>
      <w:proofErr w:type="spellStart"/>
      <w:r>
        <w:t>n_totavenda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3974D590" w14:textId="6E43125D" w:rsidR="005B7B68" w:rsidRDefault="005B7B68" w:rsidP="005B7B68">
      <w:r>
        <w:t>48</w:t>
      </w:r>
      <w:r>
        <w:t xml:space="preserve"> </w:t>
      </w:r>
      <w:proofErr w:type="spellStart"/>
      <w:r>
        <w:t>d_datavenda</w:t>
      </w:r>
      <w:proofErr w:type="spellEnd"/>
      <w:r>
        <w:t xml:space="preserve"> date,</w:t>
      </w:r>
    </w:p>
    <w:p w14:paraId="3E77C0E6" w14:textId="57E4A501" w:rsidR="005B7B68" w:rsidRDefault="005B7B68" w:rsidP="005B7B68">
      <w:r>
        <w:t>49</w:t>
      </w:r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n_numevenda</w:t>
      </w:r>
      <w:proofErr w:type="spellEnd"/>
      <w:r>
        <w:t>));</w:t>
      </w:r>
    </w:p>
    <w:p w14:paraId="4C2BA1C2" w14:textId="0291E7BE" w:rsidR="005B7B68" w:rsidRDefault="005B7B68" w:rsidP="005B7B68">
      <w:r>
        <w:t>50</w:t>
      </w:r>
      <w:r>
        <w:t xml:space="preserve"> </w:t>
      </w:r>
      <w:r>
        <w:t xml:space="preserve">como exemplo, uma tabela tem o campo </w:t>
      </w:r>
      <w:proofErr w:type="spellStart"/>
      <w:r>
        <w:t>id_es</w:t>
      </w:r>
      <w:proofErr w:type="spellEnd"/>
      <w:r>
        <w:t xml:space="preserve"> </w:t>
      </w:r>
      <w:proofErr w:type="spellStart"/>
      <w:r>
        <w:t>tado</w:t>
      </w:r>
      <w:proofErr w:type="spellEnd"/>
      <w:r>
        <w:t>, que é uma chave estrangeira. Isto</w:t>
      </w:r>
    </w:p>
    <w:p w14:paraId="56C4AB39" w14:textId="77777777" w:rsidR="005B7B68" w:rsidRDefault="005B7B68" w:rsidP="005B7B68">
      <w:r>
        <w:t xml:space="preserve">51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proofErr w:type="gramStart"/>
      <w:r>
        <w:t>comivenda</w:t>
      </w:r>
      <w:proofErr w:type="spellEnd"/>
      <w:r>
        <w:t>(</w:t>
      </w:r>
      <w:proofErr w:type="gramEnd"/>
    </w:p>
    <w:p w14:paraId="0E235E15" w14:textId="09F0FA5B" w:rsidR="005B7B68" w:rsidRDefault="005B7B68" w:rsidP="005B7B68">
      <w:r>
        <w:t>52</w:t>
      </w:r>
      <w:r>
        <w:t xml:space="preserve"> </w:t>
      </w:r>
      <w:proofErr w:type="spellStart"/>
      <w:r>
        <w:t>n_numeivenda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090F4408" w14:textId="4FC0A29F" w:rsidR="005B7B68" w:rsidRDefault="005B7B68" w:rsidP="005B7B68">
      <w:r>
        <w:t>53</w:t>
      </w:r>
      <w:r>
        <w:t xml:space="preserve"> </w:t>
      </w:r>
      <w:proofErr w:type="spellStart"/>
      <w:r>
        <w:t>n_numevenda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1FCE965" w14:textId="2D666B1F" w:rsidR="005B7B68" w:rsidRDefault="005B7B68" w:rsidP="005B7B68">
      <w:r>
        <w:t>54</w:t>
      </w:r>
      <w:r>
        <w:t xml:space="preserve"> </w:t>
      </w:r>
      <w:proofErr w:type="spellStart"/>
      <w:r>
        <w:t>n_numeprodu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7A8D7A4" w14:textId="57D841E1" w:rsidR="005B7B68" w:rsidRDefault="005B7B68" w:rsidP="005B7B68">
      <w:r>
        <w:t>55</w:t>
      </w:r>
      <w:r>
        <w:t xml:space="preserve"> </w:t>
      </w:r>
      <w:proofErr w:type="spellStart"/>
      <w:r>
        <w:t>n_valoivenda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31028210" w14:textId="6B53D24C" w:rsidR="005B7B68" w:rsidRDefault="005B7B68" w:rsidP="005B7B68">
      <w:r>
        <w:t>56</w:t>
      </w:r>
      <w:r>
        <w:t xml:space="preserve"> </w:t>
      </w:r>
      <w:proofErr w:type="spellStart"/>
      <w:r>
        <w:t>n_qtdeivenda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4CD3CB1" w14:textId="77777777" w:rsidR="005B7B68" w:rsidRDefault="005B7B68" w:rsidP="005B7B68">
      <w:r>
        <w:t xml:space="preserve">57 </w:t>
      </w:r>
      <w:proofErr w:type="spellStart"/>
      <w:r>
        <w:t>n_descivenda</w:t>
      </w:r>
      <w:proofErr w:type="spellEnd"/>
      <w:r>
        <w:t xml:space="preserve">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10,2),</w:t>
      </w:r>
    </w:p>
    <w:p w14:paraId="09B78CC6" w14:textId="36CBA5FD" w:rsidR="005B7B68" w:rsidRDefault="005B7B68" w:rsidP="005B7B68">
      <w:r>
        <w:t xml:space="preserve">58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n_numeivenda</w:t>
      </w:r>
      <w:proofErr w:type="spellEnd"/>
      <w:r>
        <w:t>));</w:t>
      </w:r>
    </w:p>
    <w:p w14:paraId="3DABB1D4" w14:textId="7ED1E076" w:rsidR="005B7B68" w:rsidRDefault="005B7B68" w:rsidP="005B7B68"/>
    <w:p w14:paraId="549D15E3" w14:textId="295D8B98" w:rsidR="005B7B68" w:rsidRDefault="005B7B68" w:rsidP="005B7B68"/>
    <w:p w14:paraId="3FA28850" w14:textId="77777777" w:rsidR="005B7B68" w:rsidRDefault="005B7B68" w:rsidP="005B7B68">
      <w:r>
        <w:lastRenderedPageBreak/>
        <w:t xml:space="preserve">Pronto! Criamos as tabelas do nosso projeto. Observe que </w:t>
      </w:r>
      <w:proofErr w:type="spellStart"/>
      <w:r>
        <w:t>comvendas</w:t>
      </w:r>
      <w:proofErr w:type="spellEnd"/>
      <w:r>
        <w:t xml:space="preserve">, </w:t>
      </w:r>
      <w:proofErr w:type="spellStart"/>
      <w:r>
        <w:t>comivenda</w:t>
      </w:r>
      <w:proofErr w:type="spellEnd"/>
      <w:r>
        <w:t xml:space="preserve"> e</w:t>
      </w:r>
    </w:p>
    <w:p w14:paraId="59544B7D" w14:textId="77777777" w:rsidR="005B7B68" w:rsidRDefault="005B7B68" w:rsidP="005B7B68">
      <w:proofErr w:type="spellStart"/>
      <w:r>
        <w:t>comprodu</w:t>
      </w:r>
      <w:proofErr w:type="spellEnd"/>
      <w:r>
        <w:t xml:space="preserve"> </w:t>
      </w:r>
      <w:proofErr w:type="spellStart"/>
      <w:r>
        <w:t>contem</w:t>
      </w:r>
      <w:proofErr w:type="spellEnd"/>
      <w:r>
        <w:t xml:space="preserve"> campos de outras tabelas. E o que chamamos de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ou</w:t>
      </w:r>
    </w:p>
    <w:p w14:paraId="11E0DFDE" w14:textId="77777777" w:rsidR="005B7B68" w:rsidRDefault="005B7B68" w:rsidP="005B7B68">
      <w:r>
        <w:t>chave estrangeira.</w:t>
      </w:r>
    </w:p>
    <w:p w14:paraId="7AF8F8E0" w14:textId="77777777" w:rsidR="005B7B68" w:rsidRDefault="005B7B68" w:rsidP="005B7B68">
      <w:r>
        <w:t>Introdução à chave estrangeira</w:t>
      </w:r>
    </w:p>
    <w:p w14:paraId="3C70902D" w14:textId="77777777" w:rsidR="005B7B68" w:rsidRDefault="005B7B68" w:rsidP="005B7B68">
      <w:r>
        <w:t>A chave estrangeira define um relacionamento entre tabelas, comumente chamado de</w:t>
      </w:r>
    </w:p>
    <w:p w14:paraId="4557F047" w14:textId="77777777" w:rsidR="005B7B68" w:rsidRDefault="005B7B68" w:rsidP="005B7B68">
      <w:r>
        <w:t>integridade referencial. Esta regra baseia-se no fato de que uma chave estrangeira em</w:t>
      </w:r>
    </w:p>
    <w:p w14:paraId="59A9BD24" w14:textId="77777777" w:rsidR="005B7B68" w:rsidRDefault="005B7B68" w:rsidP="005B7B68">
      <w:r>
        <w:t>uma tabela é a chave primária em outra. Na imagem 1.2 que mostrei no início do livro</w:t>
      </w:r>
    </w:p>
    <w:p w14:paraId="2A056357" w14:textId="77777777" w:rsidR="005B7B68" w:rsidRDefault="005B7B68" w:rsidP="005B7B68">
      <w:r>
        <w:t xml:space="preserve">como exemplo, uma tabela tem o campo </w:t>
      </w:r>
      <w:proofErr w:type="spellStart"/>
      <w:r>
        <w:t>id_es</w:t>
      </w:r>
      <w:proofErr w:type="spellEnd"/>
      <w:r>
        <w:t xml:space="preserve"> </w:t>
      </w:r>
      <w:proofErr w:type="spellStart"/>
      <w:r>
        <w:t>tado</w:t>
      </w:r>
      <w:proofErr w:type="spellEnd"/>
      <w:r>
        <w:t>, que é uma chave estrangeira. Isto</w:t>
      </w:r>
    </w:p>
    <w:p w14:paraId="2AB17776" w14:textId="77777777" w:rsidR="005B7B68" w:rsidRDefault="005B7B68" w:rsidP="005B7B68">
      <w:proofErr w:type="spellStart"/>
      <w:r>
        <w:t>é</w:t>
      </w:r>
      <w:proofErr w:type="spellEnd"/>
      <w:r>
        <w:t>, ele pode se repetir na tabela de clientes. No entanto, deve ser único na tabela de</w:t>
      </w:r>
    </w:p>
    <w:p w14:paraId="04C10FCD" w14:textId="4BC1408E" w:rsidR="005B7B68" w:rsidRDefault="005B7B68" w:rsidP="005B7B68">
      <w:r>
        <w:t>estados, pois assim terá uma referência exclusiva. Exemplificando:</w:t>
      </w:r>
    </w:p>
    <w:p w14:paraId="4FD65270" w14:textId="047C5E2B" w:rsidR="005B7B68" w:rsidRDefault="005B7B68" w:rsidP="005B7B68"/>
    <w:p w14:paraId="3235397D" w14:textId="69F76C22" w:rsidR="005B7B68" w:rsidRDefault="005B7B68" w:rsidP="005B7B68">
      <w:r w:rsidRPr="005B7B68">
        <w:t>Fig. 3.2: Relacionamento entre duas tabelas</w:t>
      </w:r>
    </w:p>
    <w:p w14:paraId="6421C432" w14:textId="77777777" w:rsidR="005B7B68" w:rsidRDefault="005B7B68" w:rsidP="005B7B68"/>
    <w:p w14:paraId="0716EB99" w14:textId="77777777" w:rsidR="005B7B68" w:rsidRDefault="005B7B68" w:rsidP="005B7B68">
      <w:r>
        <w:t>A imagem mostra o relacionamento referencial entre a tabela clientes e a estados,</w:t>
      </w:r>
    </w:p>
    <w:p w14:paraId="155911BE" w14:textId="77777777" w:rsidR="005B7B68" w:rsidRDefault="005B7B68" w:rsidP="005B7B68">
      <w:r>
        <w:t xml:space="preserve">no qual o campo </w:t>
      </w:r>
      <w:proofErr w:type="spellStart"/>
      <w:r>
        <w:t>id_estado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o campo </w:t>
      </w:r>
      <w:proofErr w:type="spellStart"/>
      <w:r>
        <w:t>id_estado</w:t>
      </w:r>
      <w:proofErr w:type="spellEnd"/>
      <w:r>
        <w:t xml:space="preserve"> na tabela estados. Assim,</w:t>
      </w:r>
    </w:p>
    <w:p w14:paraId="7564CA52" w14:textId="53FC4963" w:rsidR="005B7B68" w:rsidRDefault="005B7B68" w:rsidP="005B7B68">
      <w:r>
        <w:t>podemos identificar de qual estado é cada cliente.</w:t>
      </w:r>
    </w:p>
    <w:p w14:paraId="10985088" w14:textId="3E5624A8" w:rsidR="005B7B68" w:rsidRDefault="005B7B68" w:rsidP="005B7B68"/>
    <w:p w14:paraId="13D9F9E4" w14:textId="77777777" w:rsidR="005B7B68" w:rsidRDefault="005B7B68" w:rsidP="005B7B68">
      <w:r>
        <w:t>3.2 Cuidando da integridade do banco de dados</w:t>
      </w:r>
    </w:p>
    <w:p w14:paraId="2C545B79" w14:textId="77777777" w:rsidR="005B7B68" w:rsidRDefault="005B7B68" w:rsidP="005B7B68">
      <w:r>
        <w:t xml:space="preserve">Quando criamos a tabela </w:t>
      </w:r>
      <w:proofErr w:type="spellStart"/>
      <w:r>
        <w:t>comvenda</w:t>
      </w:r>
      <w:proofErr w:type="spellEnd"/>
      <w:r>
        <w:t>, nós incluímos colunas de outras tabelas, como</w:t>
      </w:r>
    </w:p>
    <w:p w14:paraId="3B45FAE9" w14:textId="77777777" w:rsidR="005B7B68" w:rsidRDefault="005B7B68" w:rsidP="005B7B68">
      <w:proofErr w:type="spellStart"/>
      <w:r>
        <w:t>n_numeclien</w:t>
      </w:r>
      <w:proofErr w:type="spellEnd"/>
      <w:r>
        <w:t xml:space="preserve">, </w:t>
      </w:r>
      <w:proofErr w:type="spellStart"/>
      <w:r>
        <w:t>n_numeforne</w:t>
      </w:r>
      <w:proofErr w:type="spellEnd"/>
      <w:r>
        <w:t xml:space="preserve"> e </w:t>
      </w:r>
      <w:proofErr w:type="spellStart"/>
      <w:r>
        <w:t>n_numep</w:t>
      </w:r>
      <w:proofErr w:type="spellEnd"/>
      <w:r>
        <w:t xml:space="preserve"> </w:t>
      </w:r>
      <w:proofErr w:type="spellStart"/>
      <w:r>
        <w:t>rodu</w:t>
      </w:r>
      <w:proofErr w:type="spellEnd"/>
      <w:r>
        <w:t xml:space="preserve">. Essas colunas </w:t>
      </w:r>
      <w:proofErr w:type="spellStart"/>
      <w:r>
        <w:t>estao</w:t>
      </w:r>
      <w:proofErr w:type="spellEnd"/>
      <w:r>
        <w:t xml:space="preserve"> referenciando um</w:t>
      </w:r>
    </w:p>
    <w:p w14:paraId="06B7A134" w14:textId="77777777" w:rsidR="005B7B68" w:rsidRDefault="005B7B68" w:rsidP="005B7B68">
      <w:r>
        <w:t>registro em sua tabela de origem. Porém, como apenas criamos o campo, mas nada que</w:t>
      </w:r>
    </w:p>
    <w:p w14:paraId="4DAFF239" w14:textId="77777777" w:rsidR="005B7B68" w:rsidRDefault="005B7B68" w:rsidP="005B7B68">
      <w:r>
        <w:t>informe o banco sobre essa referência, devemos fazer isso, passando uma instrução ao</w:t>
      </w:r>
    </w:p>
    <w:p w14:paraId="71EC6698" w14:textId="77777777" w:rsidR="005B7B68" w:rsidRDefault="005B7B68" w:rsidP="005B7B68">
      <w:r>
        <w:t xml:space="preserve">nosso SGBD por meio das </w:t>
      </w:r>
      <w:proofErr w:type="spellStart"/>
      <w:r>
        <w:t>constraints</w:t>
      </w:r>
      <w:proofErr w:type="spellEnd"/>
      <w:r>
        <w:t>, como mostram os códigos na sequência.</w:t>
      </w:r>
    </w:p>
    <w:p w14:paraId="1528D905" w14:textId="77777777" w:rsidR="005B7B68" w:rsidRDefault="005B7B68" w:rsidP="005B7B68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comvenda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fk_comprodu_comforne</w:t>
      </w:r>
      <w:proofErr w:type="spellEnd"/>
    </w:p>
    <w:p w14:paraId="2B4F3A56" w14:textId="58858C75" w:rsidR="005B7B68" w:rsidRDefault="005B7B68" w:rsidP="005B7B68">
      <w:r>
        <w:t>2</w:t>
      </w:r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n_numeforne</w:t>
      </w:r>
      <w:proofErr w:type="spellEnd"/>
      <w:r>
        <w:t>)</w:t>
      </w:r>
    </w:p>
    <w:p w14:paraId="402B2FBB" w14:textId="01593699" w:rsidR="005B7B68" w:rsidRDefault="005B7B68" w:rsidP="005B7B68">
      <w:r>
        <w:t xml:space="preserve">3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comforne</w:t>
      </w:r>
      <w:proofErr w:type="spellEnd"/>
      <w:r>
        <w:t>(</w:t>
      </w:r>
      <w:proofErr w:type="spellStart"/>
      <w:r>
        <w:t>n_numeforne</w:t>
      </w:r>
      <w:proofErr w:type="spellEnd"/>
      <w:r>
        <w:t>)</w:t>
      </w:r>
    </w:p>
    <w:p w14:paraId="71729C0B" w14:textId="4442592A" w:rsidR="005B7B68" w:rsidRDefault="005B7B68" w:rsidP="005B7B68">
      <w:r>
        <w:t>4</w:t>
      </w:r>
      <w:r>
        <w:t xml:space="preserve"> </w:t>
      </w:r>
      <w:proofErr w:type="spellStart"/>
      <w:r>
        <w:t>on</w:t>
      </w:r>
      <w:proofErr w:type="spellEnd"/>
      <w:r>
        <w:t xml:space="preserve"> delete no </w:t>
      </w:r>
      <w:proofErr w:type="spellStart"/>
      <w:r>
        <w:t>action</w:t>
      </w:r>
      <w:proofErr w:type="spellEnd"/>
    </w:p>
    <w:p w14:paraId="09C9242A" w14:textId="7E8DAC89" w:rsidR="005B7B68" w:rsidRDefault="005B7B68" w:rsidP="005B7B68">
      <w:r>
        <w:t>5</w:t>
      </w:r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no </w:t>
      </w:r>
      <w:proofErr w:type="spellStart"/>
      <w:r>
        <w:t>action</w:t>
      </w:r>
      <w:proofErr w:type="spellEnd"/>
      <w:r>
        <w:t>;</w:t>
      </w:r>
    </w:p>
    <w:p w14:paraId="39BF9F93" w14:textId="22613592" w:rsidR="005B7B68" w:rsidRDefault="005B7B68" w:rsidP="005B7B68">
      <w:r>
        <w:t xml:space="preserve">7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comvenda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fk_comprodu_comvende</w:t>
      </w:r>
      <w:proofErr w:type="spellEnd"/>
    </w:p>
    <w:p w14:paraId="07598DFE" w14:textId="6AB68599" w:rsidR="005B7B68" w:rsidRDefault="005B7B68" w:rsidP="005B7B68">
      <w:r>
        <w:t xml:space="preserve">8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n_numevende</w:t>
      </w:r>
      <w:proofErr w:type="spellEnd"/>
      <w:r>
        <w:t>)</w:t>
      </w:r>
    </w:p>
    <w:p w14:paraId="217DC8CB" w14:textId="718CD801" w:rsidR="005B7B68" w:rsidRDefault="005B7B68" w:rsidP="005B7B68">
      <w:r>
        <w:t>9</w:t>
      </w:r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comvende</w:t>
      </w:r>
      <w:proofErr w:type="spellEnd"/>
      <w:r>
        <w:t>(</w:t>
      </w:r>
      <w:proofErr w:type="spellStart"/>
      <w:r>
        <w:t>n_numevende</w:t>
      </w:r>
      <w:proofErr w:type="spellEnd"/>
      <w:r>
        <w:t>)</w:t>
      </w:r>
    </w:p>
    <w:p w14:paraId="092BF192" w14:textId="4C5894E0" w:rsidR="005B7B68" w:rsidRDefault="005B7B68" w:rsidP="005B7B68">
      <w:r>
        <w:lastRenderedPageBreak/>
        <w:t>10</w:t>
      </w:r>
      <w:r>
        <w:t xml:space="preserve"> </w:t>
      </w:r>
      <w:proofErr w:type="spellStart"/>
      <w:r>
        <w:t>on</w:t>
      </w:r>
      <w:proofErr w:type="spellEnd"/>
      <w:r>
        <w:t xml:space="preserve"> delete no </w:t>
      </w:r>
      <w:proofErr w:type="spellStart"/>
      <w:r>
        <w:t>action</w:t>
      </w:r>
      <w:proofErr w:type="spellEnd"/>
    </w:p>
    <w:p w14:paraId="1C210B9E" w14:textId="17FAF0AC" w:rsidR="005B7B68" w:rsidRDefault="005B7B68" w:rsidP="005B7B68">
      <w:r>
        <w:t>11</w:t>
      </w:r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no </w:t>
      </w:r>
      <w:proofErr w:type="spellStart"/>
      <w:r>
        <w:t>action</w:t>
      </w:r>
      <w:proofErr w:type="spellEnd"/>
      <w:r>
        <w:t>;</w:t>
      </w:r>
    </w:p>
    <w:p w14:paraId="10EFBA4C" w14:textId="5462099B" w:rsidR="005B7B68" w:rsidRDefault="005B7B68" w:rsidP="005B7B68"/>
    <w:p w14:paraId="79387785" w14:textId="77777777" w:rsidR="005B7B68" w:rsidRDefault="005B7B68" w:rsidP="005B7B68"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comvenda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fk_comvenda_comclien</w:t>
      </w:r>
      <w:proofErr w:type="spellEnd"/>
    </w:p>
    <w:p w14:paraId="064E17B1" w14:textId="77777777" w:rsidR="005B7B68" w:rsidRDefault="005B7B68" w:rsidP="005B7B68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n_numeclien</w:t>
      </w:r>
      <w:proofErr w:type="spellEnd"/>
      <w:r>
        <w:t>)</w:t>
      </w:r>
    </w:p>
    <w:p w14:paraId="7CEF83D7" w14:textId="77777777" w:rsidR="005B7B68" w:rsidRDefault="005B7B68" w:rsidP="005B7B68">
      <w:proofErr w:type="spellStart"/>
      <w:r>
        <w:t>references</w:t>
      </w:r>
      <w:proofErr w:type="spellEnd"/>
      <w:r>
        <w:t xml:space="preserve"> </w:t>
      </w:r>
      <w:proofErr w:type="spellStart"/>
      <w:r>
        <w:t>comclien</w:t>
      </w:r>
      <w:proofErr w:type="spellEnd"/>
      <w:r>
        <w:t>(</w:t>
      </w:r>
      <w:proofErr w:type="spellStart"/>
      <w:r>
        <w:t>n_numeclien</w:t>
      </w:r>
      <w:proofErr w:type="spellEnd"/>
      <w:r>
        <w:t>)</w:t>
      </w:r>
    </w:p>
    <w:p w14:paraId="0BA1C532" w14:textId="77777777" w:rsidR="005B7B68" w:rsidRDefault="005B7B68" w:rsidP="005B7B68">
      <w:proofErr w:type="spellStart"/>
      <w:r>
        <w:t>on</w:t>
      </w:r>
      <w:proofErr w:type="spellEnd"/>
      <w:r>
        <w:t xml:space="preserve"> delete no </w:t>
      </w:r>
      <w:proofErr w:type="spellStart"/>
      <w:r>
        <w:t>action</w:t>
      </w:r>
      <w:proofErr w:type="spellEnd"/>
    </w:p>
    <w:p w14:paraId="501770F9" w14:textId="16D375EC" w:rsidR="005B7B68" w:rsidRDefault="005B7B68" w:rsidP="005B7B68">
      <w:r>
        <w:t>17</w:t>
      </w:r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no </w:t>
      </w:r>
      <w:proofErr w:type="spellStart"/>
      <w:r>
        <w:t>action</w:t>
      </w:r>
      <w:proofErr w:type="spellEnd"/>
      <w:r>
        <w:t>;</w:t>
      </w:r>
    </w:p>
    <w:p w14:paraId="6DE10970" w14:textId="77777777" w:rsidR="005B7B68" w:rsidRDefault="005B7B68" w:rsidP="005B7B68">
      <w:r>
        <w:t xml:space="preserve">19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comivenda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fk_comivenda_comprodu</w:t>
      </w:r>
      <w:proofErr w:type="spellEnd"/>
    </w:p>
    <w:p w14:paraId="2250402C" w14:textId="17BEA345" w:rsidR="005B7B68" w:rsidRDefault="005B7B68" w:rsidP="005B7B68">
      <w:r>
        <w:t>20</w:t>
      </w:r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n_numeprodu</w:t>
      </w:r>
      <w:proofErr w:type="spellEnd"/>
      <w:r>
        <w:t>)</w:t>
      </w:r>
    </w:p>
    <w:p w14:paraId="7BBA9832" w14:textId="3841DD57" w:rsidR="005B7B68" w:rsidRDefault="005B7B68" w:rsidP="005B7B68">
      <w:r>
        <w:t xml:space="preserve">21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comprodu</w:t>
      </w:r>
      <w:proofErr w:type="spellEnd"/>
      <w:r>
        <w:t xml:space="preserve"> (</w:t>
      </w:r>
      <w:proofErr w:type="spellStart"/>
      <w:r>
        <w:t>n_numeprodu</w:t>
      </w:r>
      <w:proofErr w:type="spellEnd"/>
      <w:r>
        <w:t>)</w:t>
      </w:r>
    </w:p>
    <w:p w14:paraId="406DA98E" w14:textId="7854A7FA" w:rsidR="005B7B68" w:rsidRDefault="005B7B68" w:rsidP="005B7B68">
      <w:r>
        <w:t xml:space="preserve">22 </w:t>
      </w:r>
      <w:proofErr w:type="spellStart"/>
      <w:r>
        <w:t>on</w:t>
      </w:r>
      <w:proofErr w:type="spellEnd"/>
      <w:r>
        <w:t xml:space="preserve"> delete no </w:t>
      </w:r>
      <w:proofErr w:type="spellStart"/>
      <w:r>
        <w:t>action</w:t>
      </w:r>
      <w:proofErr w:type="spellEnd"/>
    </w:p>
    <w:p w14:paraId="495FA4CB" w14:textId="5CB650A4" w:rsidR="005B7B68" w:rsidRDefault="005B7B68" w:rsidP="005B7B68">
      <w:r>
        <w:t>23</w:t>
      </w:r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no </w:t>
      </w:r>
      <w:proofErr w:type="spellStart"/>
      <w:r>
        <w:t>action</w:t>
      </w:r>
      <w:proofErr w:type="spellEnd"/>
      <w:r>
        <w:t>;</w:t>
      </w:r>
    </w:p>
    <w:p w14:paraId="702B757C" w14:textId="1C958EED" w:rsidR="005B7B68" w:rsidRDefault="005B7B68" w:rsidP="005B7B68">
      <w:r>
        <w:t xml:space="preserve">25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comivenda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fk_comivenda_comvenda</w:t>
      </w:r>
      <w:proofErr w:type="spellEnd"/>
    </w:p>
    <w:p w14:paraId="4502FFDB" w14:textId="14BCEF72" w:rsidR="005B7B68" w:rsidRDefault="005B7B68" w:rsidP="005B7B68">
      <w:r>
        <w:t>26</w:t>
      </w:r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n_numevenda</w:t>
      </w:r>
      <w:proofErr w:type="spellEnd"/>
      <w:r>
        <w:t>)</w:t>
      </w:r>
    </w:p>
    <w:p w14:paraId="1F1E4542" w14:textId="16BDAD53" w:rsidR="005B7B68" w:rsidRDefault="005B7B68" w:rsidP="005B7B68">
      <w:r>
        <w:t xml:space="preserve">27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comvenda</w:t>
      </w:r>
      <w:proofErr w:type="spellEnd"/>
      <w:r>
        <w:t xml:space="preserve"> (</w:t>
      </w:r>
      <w:proofErr w:type="spellStart"/>
      <w:r>
        <w:t>n_numevenda</w:t>
      </w:r>
      <w:proofErr w:type="spellEnd"/>
      <w:r>
        <w:t>)</w:t>
      </w:r>
    </w:p>
    <w:p w14:paraId="6753C081" w14:textId="139DA154" w:rsidR="005B7B68" w:rsidRDefault="005B7B68" w:rsidP="005B7B68">
      <w:r>
        <w:t xml:space="preserve">28 </w:t>
      </w:r>
      <w:proofErr w:type="spellStart"/>
      <w:r>
        <w:t>on</w:t>
      </w:r>
      <w:proofErr w:type="spellEnd"/>
      <w:r>
        <w:t xml:space="preserve"> delete no </w:t>
      </w:r>
      <w:proofErr w:type="spellStart"/>
      <w:r>
        <w:t>action</w:t>
      </w:r>
      <w:proofErr w:type="spellEnd"/>
    </w:p>
    <w:p w14:paraId="59407ACB" w14:textId="69D72467" w:rsidR="005B7B68" w:rsidRDefault="005B7B68" w:rsidP="005B7B68">
      <w:r>
        <w:t xml:space="preserve">29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no </w:t>
      </w:r>
      <w:proofErr w:type="spellStart"/>
      <w:r>
        <w:t>action</w:t>
      </w:r>
      <w:proofErr w:type="spellEnd"/>
      <w:r>
        <w:t>;</w:t>
      </w:r>
    </w:p>
    <w:p w14:paraId="7D9C6F76" w14:textId="756CFF38" w:rsidR="005B7B68" w:rsidRDefault="005B7B68" w:rsidP="005B7B68"/>
    <w:p w14:paraId="185AD56A" w14:textId="77777777" w:rsidR="005B7B68" w:rsidRDefault="005B7B68" w:rsidP="005B7B68">
      <w:r>
        <w:t xml:space="preserve">Com a </w:t>
      </w:r>
      <w:proofErr w:type="spellStart"/>
      <w:r>
        <w:t>criacao</w:t>
      </w:r>
      <w:proofErr w:type="spellEnd"/>
      <w:r>
        <w:t xml:space="preserve"> das </w:t>
      </w:r>
      <w:proofErr w:type="spellStart"/>
      <w:r>
        <w:t>constraints</w:t>
      </w:r>
      <w:proofErr w:type="spellEnd"/>
      <w:r>
        <w:t xml:space="preserve"> de chave estrangeira, demos mais segurança à</w:t>
      </w:r>
    </w:p>
    <w:p w14:paraId="71880333" w14:textId="397B7C1F" w:rsidR="005B7B68" w:rsidRDefault="005B7B68" w:rsidP="005B7B68">
      <w:r>
        <w:t>integridade de nossos dados. Agora, se você tentar deletar algum registro da tabela de</w:t>
      </w:r>
    </w:p>
    <w:p w14:paraId="1EA0C3AE" w14:textId="77777777" w:rsidR="005B7B68" w:rsidRDefault="005B7B68" w:rsidP="005B7B68">
      <w:r>
        <w:t>clientes que possui um registro referenciado na tabela de vendas, o banco de dados</w:t>
      </w:r>
    </w:p>
    <w:p w14:paraId="187FB062" w14:textId="77777777" w:rsidR="005B7B68" w:rsidRDefault="005B7B68" w:rsidP="005B7B68">
      <w:r>
        <w:t>barrará a deleção, impedindo que a integridade se perca. Quando declaramos a chave</w:t>
      </w:r>
    </w:p>
    <w:p w14:paraId="759E6A57" w14:textId="77777777" w:rsidR="005B7B68" w:rsidRDefault="005B7B68" w:rsidP="005B7B68">
      <w:r>
        <w:t xml:space="preserve">primária em nossas tabelas, o SGBD criara as </w:t>
      </w:r>
      <w:proofErr w:type="spellStart"/>
      <w:r>
        <w:t>constraints</w:t>
      </w:r>
      <w:proofErr w:type="spellEnd"/>
      <w:r>
        <w:t xml:space="preserve"> automaticamente.</w:t>
      </w:r>
    </w:p>
    <w:p w14:paraId="560204EF" w14:textId="4F3D8C5B" w:rsidR="005B7B68" w:rsidRDefault="005B7B68" w:rsidP="005B7B68">
      <w:r>
        <w:t xml:space="preserve">Se </w:t>
      </w:r>
      <w:proofErr w:type="spellStart"/>
      <w:r>
        <w:t>tivessemos</w:t>
      </w:r>
      <w:proofErr w:type="spellEnd"/>
      <w:r>
        <w:t xml:space="preserve"> criado uma </w:t>
      </w:r>
      <w:proofErr w:type="spellStart"/>
      <w:r>
        <w:t>constraint</w:t>
      </w:r>
      <w:proofErr w:type="spellEnd"/>
      <w:r>
        <w:t xml:space="preserve"> errada, </w:t>
      </w:r>
      <w:proofErr w:type="spellStart"/>
      <w:r>
        <w:t>poderiamos</w:t>
      </w:r>
      <w:proofErr w:type="spellEnd"/>
      <w:r>
        <w:t xml:space="preserve"> deletá-la utilizando a</w:t>
      </w:r>
    </w:p>
    <w:p w14:paraId="515574D9" w14:textId="073E4D96" w:rsidR="005B7B68" w:rsidRDefault="005B7B68" w:rsidP="005B7B68">
      <w:r>
        <w:t>instrução irreversível:</w:t>
      </w:r>
    </w:p>
    <w:p w14:paraId="55EC86D8" w14:textId="77777777" w:rsidR="005B7B68" w:rsidRDefault="005B7B68" w:rsidP="005B7B68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comivenda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7C3334C0" w14:textId="3F7F219F" w:rsidR="005B7B68" w:rsidRDefault="005B7B68" w:rsidP="005B7B68">
      <w:r>
        <w:t xml:space="preserve">2 </w:t>
      </w:r>
      <w:proofErr w:type="spellStart"/>
      <w:r>
        <w:t>fk_comivenda_comprodu</w:t>
      </w:r>
      <w:proofErr w:type="spellEnd"/>
      <w:r>
        <w:t>;</w:t>
      </w:r>
    </w:p>
    <w:p w14:paraId="0B39B77E" w14:textId="40411160" w:rsidR="005B7B68" w:rsidRDefault="005B7B68" w:rsidP="005B7B68"/>
    <w:p w14:paraId="1B4456FC" w14:textId="27C9C37C" w:rsidR="005B7B68" w:rsidRDefault="005B7B68" w:rsidP="005B7B68"/>
    <w:p w14:paraId="7CA7DCCC" w14:textId="4ECE7039" w:rsidR="005B7B68" w:rsidRDefault="005B7B68" w:rsidP="005B7B68"/>
    <w:p w14:paraId="60B42D1F" w14:textId="7D3439E4" w:rsidR="005B7B68" w:rsidRDefault="005B7B68" w:rsidP="005B7B68">
      <w:r w:rsidRPr="005B7B68">
        <w:lastRenderedPageBreak/>
        <w:t>3.3 Alterando as tabelas</w:t>
      </w:r>
    </w:p>
    <w:p w14:paraId="579DEDD1" w14:textId="60B94CDB" w:rsidR="005B7B68" w:rsidRDefault="005B7B68" w:rsidP="005B7B68"/>
    <w:p w14:paraId="65F8412D" w14:textId="77777777" w:rsidR="005B7B68" w:rsidRDefault="005B7B68" w:rsidP="005B7B68">
      <w:r>
        <w:t>Com o crescimento de seu sistema, há a necessidade de criação de novas tabelas. Se</w:t>
      </w:r>
    </w:p>
    <w:p w14:paraId="7FE955DA" w14:textId="77777777" w:rsidR="005B7B68" w:rsidRDefault="005B7B68" w:rsidP="005B7B68">
      <w:r>
        <w:t xml:space="preserve">você reparar em nossa tabela de clientes, </w:t>
      </w:r>
      <w:proofErr w:type="spellStart"/>
      <w:r>
        <w:t>nao</w:t>
      </w:r>
      <w:proofErr w:type="spellEnd"/>
      <w:r>
        <w:t xml:space="preserve"> criamos campos para cidade ou para</w:t>
      </w:r>
    </w:p>
    <w:p w14:paraId="358F8BB9" w14:textId="77777777" w:rsidR="005B7B68" w:rsidRDefault="005B7B68" w:rsidP="005B7B68">
      <w:r>
        <w:t>estados. Para não precisar excluí-la e criá-la novamente, fazemos uma alteração nela</w:t>
      </w:r>
    </w:p>
    <w:p w14:paraId="3FC656E8" w14:textId="3BD71DB0" w:rsidR="005B7B68" w:rsidRDefault="005B7B68" w:rsidP="005B7B68">
      <w:r>
        <w:t xml:space="preserve">com o comando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469AAB8C" w14:textId="66A697C6" w:rsidR="005B7B68" w:rsidRDefault="005B7B68" w:rsidP="005B7B68">
      <w:r w:rsidRPr="005B7B68">
        <w:t>Acrescentaremos um campo para informar a cidade no cadastro de clientes.</w:t>
      </w:r>
    </w:p>
    <w:p w14:paraId="20196651" w14:textId="6899D3D5" w:rsidR="005B7B68" w:rsidRDefault="005B7B68" w:rsidP="005B7B68">
      <w:r w:rsidRPr="005B7B68">
        <w:t xml:space="preserve">1 </w:t>
      </w:r>
      <w:proofErr w:type="spellStart"/>
      <w:r w:rsidRPr="005B7B68">
        <w:t>mysql</w:t>
      </w:r>
      <w:proofErr w:type="spellEnd"/>
      <w:r w:rsidRPr="005B7B68">
        <w:t xml:space="preserve">&gt; </w:t>
      </w:r>
      <w:proofErr w:type="spellStart"/>
      <w:r w:rsidRPr="005B7B68">
        <w:t>alter</w:t>
      </w:r>
      <w:proofErr w:type="spellEnd"/>
      <w:r w:rsidRPr="005B7B68">
        <w:t xml:space="preserve"> </w:t>
      </w:r>
      <w:proofErr w:type="spellStart"/>
      <w:r w:rsidRPr="005B7B68">
        <w:t>table</w:t>
      </w:r>
      <w:proofErr w:type="spellEnd"/>
      <w:r w:rsidRPr="005B7B68">
        <w:t xml:space="preserve"> </w:t>
      </w:r>
      <w:proofErr w:type="spellStart"/>
      <w:r w:rsidRPr="005B7B68">
        <w:t>comclien</w:t>
      </w:r>
      <w:proofErr w:type="spellEnd"/>
      <w:r w:rsidRPr="005B7B68">
        <w:t xml:space="preserve"> </w:t>
      </w:r>
      <w:proofErr w:type="spellStart"/>
      <w:r w:rsidRPr="005B7B68">
        <w:t>add</w:t>
      </w:r>
      <w:proofErr w:type="spellEnd"/>
      <w:r w:rsidRPr="005B7B68">
        <w:t xml:space="preserve"> </w:t>
      </w:r>
      <w:proofErr w:type="spellStart"/>
      <w:r w:rsidRPr="005B7B68">
        <w:t>column</w:t>
      </w:r>
      <w:proofErr w:type="spellEnd"/>
      <w:r w:rsidRPr="005B7B68">
        <w:t xml:space="preserve"> </w:t>
      </w:r>
      <w:proofErr w:type="spellStart"/>
      <w:r w:rsidRPr="005B7B68">
        <w:t>c_cidaclien</w:t>
      </w:r>
      <w:proofErr w:type="spellEnd"/>
      <w:r w:rsidRPr="005B7B68">
        <w:t xml:space="preserve"> </w:t>
      </w:r>
      <w:proofErr w:type="spellStart"/>
      <w:proofErr w:type="gramStart"/>
      <w:r w:rsidRPr="005B7B68">
        <w:t>varchar</w:t>
      </w:r>
      <w:proofErr w:type="spellEnd"/>
      <w:r w:rsidRPr="005B7B68">
        <w:t>(</w:t>
      </w:r>
      <w:proofErr w:type="gramEnd"/>
      <w:r w:rsidRPr="005B7B68">
        <w:t>50);</w:t>
      </w:r>
    </w:p>
    <w:p w14:paraId="3A864FCA" w14:textId="77777777" w:rsidR="006D45B4" w:rsidRDefault="006D45B4" w:rsidP="006D45B4">
      <w:r>
        <w:t>E um campo para informar o estado.</w:t>
      </w:r>
    </w:p>
    <w:p w14:paraId="72E9E4F3" w14:textId="6D0F6727" w:rsidR="005B7B68" w:rsidRDefault="006D45B4" w:rsidP="006D45B4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comclien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c_estclien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50);</w:t>
      </w:r>
    </w:p>
    <w:p w14:paraId="0B31207C" w14:textId="77777777" w:rsidR="006D45B4" w:rsidRDefault="006D45B4" w:rsidP="006D45B4">
      <w:proofErr w:type="spellStart"/>
      <w:r>
        <w:t>Ops</w:t>
      </w:r>
      <w:proofErr w:type="spellEnd"/>
      <w:r>
        <w:t xml:space="preserve">! Um erro. Criamos o campo para estado fora do </w:t>
      </w:r>
      <w:proofErr w:type="spellStart"/>
      <w:r>
        <w:t>padrao</w:t>
      </w:r>
      <w:proofErr w:type="spellEnd"/>
      <w:r>
        <w:t>. Para criarmos na norma</w:t>
      </w:r>
    </w:p>
    <w:p w14:paraId="02F5354A" w14:textId="1F979C82" w:rsidR="006D45B4" w:rsidRDefault="006D45B4" w:rsidP="006D45B4">
      <w:r>
        <w:t xml:space="preserve">correta, vamos deletar o que geramos errado. Utilizando novamente o comando </w:t>
      </w:r>
      <w:proofErr w:type="spellStart"/>
      <w:r>
        <w:t>alter</w:t>
      </w:r>
      <w:proofErr w:type="spellEnd"/>
    </w:p>
    <w:p w14:paraId="5C9180AF" w14:textId="77777777" w:rsidR="006D45B4" w:rsidRDefault="006D45B4" w:rsidP="006D45B4">
      <w:proofErr w:type="spellStart"/>
      <w:r>
        <w:t>table</w:t>
      </w:r>
      <w:proofErr w:type="spellEnd"/>
      <w:r>
        <w:t xml:space="preserve">, só que agora com o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column</w:t>
      </w:r>
      <w:proofErr w:type="spellEnd"/>
      <w:r>
        <w:t>:</w:t>
      </w:r>
    </w:p>
    <w:p w14:paraId="5ED85B70" w14:textId="6E4C7361" w:rsidR="006D45B4" w:rsidRDefault="006D45B4" w:rsidP="006D45B4">
      <w:r w:rsidRPr="006D45B4">
        <w:t xml:space="preserve">1 </w:t>
      </w:r>
      <w:proofErr w:type="spellStart"/>
      <w:r w:rsidRPr="006D45B4">
        <w:t>mysql</w:t>
      </w:r>
      <w:proofErr w:type="spellEnd"/>
      <w:r w:rsidRPr="006D45B4">
        <w:t xml:space="preserve">&gt; </w:t>
      </w:r>
      <w:proofErr w:type="spellStart"/>
      <w:r w:rsidRPr="006D45B4">
        <w:t>alter</w:t>
      </w:r>
      <w:proofErr w:type="spellEnd"/>
      <w:r w:rsidRPr="006D45B4">
        <w:t xml:space="preserve"> </w:t>
      </w:r>
      <w:proofErr w:type="spellStart"/>
      <w:r w:rsidRPr="006D45B4">
        <w:t>table</w:t>
      </w:r>
      <w:proofErr w:type="spellEnd"/>
      <w:r w:rsidRPr="006D45B4">
        <w:t xml:space="preserve"> </w:t>
      </w:r>
      <w:proofErr w:type="spellStart"/>
      <w:r w:rsidRPr="006D45B4">
        <w:t>comclien</w:t>
      </w:r>
      <w:proofErr w:type="spellEnd"/>
      <w:r w:rsidRPr="006D45B4">
        <w:t xml:space="preserve"> </w:t>
      </w:r>
      <w:proofErr w:type="spellStart"/>
      <w:r w:rsidRPr="006D45B4">
        <w:t>drop</w:t>
      </w:r>
      <w:proofErr w:type="spellEnd"/>
      <w:r w:rsidRPr="006D45B4">
        <w:t xml:space="preserve"> </w:t>
      </w:r>
      <w:proofErr w:type="spellStart"/>
      <w:r w:rsidRPr="006D45B4">
        <w:t>column</w:t>
      </w:r>
      <w:proofErr w:type="spellEnd"/>
      <w:r w:rsidRPr="006D45B4">
        <w:t xml:space="preserve"> </w:t>
      </w:r>
      <w:proofErr w:type="spellStart"/>
      <w:r w:rsidRPr="006D45B4">
        <w:t>c_estclien</w:t>
      </w:r>
      <w:proofErr w:type="spellEnd"/>
      <w:r w:rsidRPr="006D45B4">
        <w:t>;</w:t>
      </w:r>
    </w:p>
    <w:p w14:paraId="5F11D6DF" w14:textId="77777777" w:rsidR="006D45B4" w:rsidRDefault="006D45B4" w:rsidP="006D45B4">
      <w:r>
        <w:t xml:space="preserve">Agora aprendemos a utilizar a </w:t>
      </w:r>
      <w:proofErr w:type="spellStart"/>
      <w:r>
        <w:t>instruçao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 Sempre que existir alguma</w:t>
      </w:r>
    </w:p>
    <w:p w14:paraId="7D43E7C8" w14:textId="77777777" w:rsidR="006D45B4" w:rsidRDefault="006D45B4" w:rsidP="006D45B4">
      <w:r>
        <w:t xml:space="preserve">coluna incorreta, podemos deletar. </w:t>
      </w:r>
      <w:proofErr w:type="spellStart"/>
      <w:r>
        <w:t>So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podemos excluir as colunas que são </w:t>
      </w:r>
      <w:proofErr w:type="spellStart"/>
      <w:r>
        <w:t>foreign</w:t>
      </w:r>
      <w:proofErr w:type="spellEnd"/>
    </w:p>
    <w:p w14:paraId="311FEDFA" w14:textId="77777777" w:rsidR="006D45B4" w:rsidRDefault="006D45B4" w:rsidP="006D45B4">
      <w:proofErr w:type="spellStart"/>
      <w:r>
        <w:t>key</w:t>
      </w:r>
      <w:proofErr w:type="spellEnd"/>
      <w:r>
        <w:t xml:space="preserve"> em outra tabela e possuir registros. O SGBD </w:t>
      </w:r>
      <w:proofErr w:type="spellStart"/>
      <w:r>
        <w:t>nao</w:t>
      </w:r>
      <w:proofErr w:type="spellEnd"/>
      <w:r>
        <w:t xml:space="preserve"> </w:t>
      </w:r>
      <w:proofErr w:type="spellStart"/>
      <w:r>
        <w:t>permitira</w:t>
      </w:r>
      <w:proofErr w:type="spellEnd"/>
      <w:r>
        <w:t xml:space="preserve"> isso, para </w:t>
      </w:r>
      <w:proofErr w:type="spellStart"/>
      <w:r>
        <w:t>nao</w:t>
      </w:r>
      <w:proofErr w:type="spellEnd"/>
      <w:r>
        <w:t xml:space="preserve"> corromper</w:t>
      </w:r>
    </w:p>
    <w:p w14:paraId="30F94F49" w14:textId="77777777" w:rsidR="006D45B4" w:rsidRDefault="006D45B4" w:rsidP="006D45B4">
      <w:r>
        <w:t>a integridade dos dados, uma vez que perderá o ponto a que outras tabelas estão</w:t>
      </w:r>
    </w:p>
    <w:p w14:paraId="67637796" w14:textId="77777777" w:rsidR="006D45B4" w:rsidRDefault="006D45B4" w:rsidP="006D45B4">
      <w:r>
        <w:t>referindo-se.</w:t>
      </w:r>
    </w:p>
    <w:p w14:paraId="6DEFAE0D" w14:textId="1C9E441A" w:rsidR="006D45B4" w:rsidRDefault="006D45B4" w:rsidP="006D45B4">
      <w:r w:rsidRPr="006D45B4">
        <w:t>Vamos criar o campo novamente, agora corretamente.</w:t>
      </w:r>
    </w:p>
    <w:p w14:paraId="7EA75037" w14:textId="0A91C743" w:rsidR="006D45B4" w:rsidRDefault="006D45B4" w:rsidP="006D45B4">
      <w:r w:rsidRPr="006D45B4">
        <w:t xml:space="preserve">1 </w:t>
      </w:r>
      <w:proofErr w:type="spellStart"/>
      <w:r w:rsidRPr="006D45B4">
        <w:t>mysql</w:t>
      </w:r>
      <w:proofErr w:type="spellEnd"/>
      <w:r w:rsidRPr="006D45B4">
        <w:t xml:space="preserve">&gt; </w:t>
      </w:r>
      <w:proofErr w:type="spellStart"/>
      <w:r w:rsidRPr="006D45B4">
        <w:t>alter</w:t>
      </w:r>
      <w:proofErr w:type="spellEnd"/>
      <w:r w:rsidRPr="006D45B4">
        <w:t xml:space="preserve"> </w:t>
      </w:r>
      <w:proofErr w:type="spellStart"/>
      <w:r w:rsidRPr="006D45B4">
        <w:t>table</w:t>
      </w:r>
      <w:proofErr w:type="spellEnd"/>
      <w:r w:rsidRPr="006D45B4">
        <w:t xml:space="preserve"> </w:t>
      </w:r>
      <w:proofErr w:type="spellStart"/>
      <w:r w:rsidRPr="006D45B4">
        <w:t>comclien</w:t>
      </w:r>
      <w:proofErr w:type="spellEnd"/>
      <w:r w:rsidRPr="006D45B4">
        <w:t xml:space="preserve"> </w:t>
      </w:r>
      <w:proofErr w:type="spellStart"/>
      <w:r w:rsidRPr="006D45B4">
        <w:t>add</w:t>
      </w:r>
      <w:proofErr w:type="spellEnd"/>
      <w:r w:rsidRPr="006D45B4">
        <w:t xml:space="preserve"> </w:t>
      </w:r>
      <w:proofErr w:type="spellStart"/>
      <w:r w:rsidRPr="006D45B4">
        <w:t>column</w:t>
      </w:r>
      <w:proofErr w:type="spellEnd"/>
      <w:r w:rsidRPr="006D45B4">
        <w:t xml:space="preserve"> </w:t>
      </w:r>
      <w:proofErr w:type="spellStart"/>
      <w:r w:rsidRPr="006D45B4">
        <w:t>c_estaclien</w:t>
      </w:r>
      <w:proofErr w:type="spellEnd"/>
      <w:r w:rsidRPr="006D45B4">
        <w:t xml:space="preserve"> </w:t>
      </w:r>
      <w:proofErr w:type="spellStart"/>
      <w:proofErr w:type="gramStart"/>
      <w:r w:rsidRPr="006D45B4">
        <w:t>varchar</w:t>
      </w:r>
      <w:proofErr w:type="spellEnd"/>
      <w:r w:rsidRPr="006D45B4">
        <w:t>(</w:t>
      </w:r>
      <w:proofErr w:type="gramEnd"/>
      <w:r w:rsidRPr="006D45B4">
        <w:t>50);</w:t>
      </w:r>
    </w:p>
    <w:p w14:paraId="219A42D5" w14:textId="77777777" w:rsidR="006D45B4" w:rsidRDefault="006D45B4" w:rsidP="006D45B4">
      <w:r>
        <w:t xml:space="preserve">Fácil, não? E podemos utilizar o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para alterar o tipo do campo. Se</w:t>
      </w:r>
    </w:p>
    <w:p w14:paraId="159605AC" w14:textId="1DD40E0B" w:rsidR="006D45B4" w:rsidRDefault="006D45B4" w:rsidP="006D45B4">
      <w:r>
        <w:t xml:space="preserve">quiséssemos mudar o tipo do campo </w:t>
      </w:r>
      <w:proofErr w:type="spellStart"/>
      <w:r>
        <w:t>c_es</w:t>
      </w:r>
      <w:proofErr w:type="spellEnd"/>
      <w:r>
        <w:t xml:space="preserve"> </w:t>
      </w:r>
      <w:proofErr w:type="spellStart"/>
      <w:r>
        <w:t>taclien</w:t>
      </w:r>
      <w:proofErr w:type="spellEnd"/>
      <w:r>
        <w:t xml:space="preserve"> para o tipo </w:t>
      </w:r>
      <w:proofErr w:type="spellStart"/>
      <w:r>
        <w:t>numerico</w:t>
      </w:r>
      <w:proofErr w:type="spellEnd"/>
      <w:r>
        <w:t xml:space="preserve">, </w:t>
      </w:r>
      <w:proofErr w:type="spellStart"/>
      <w:r>
        <w:t>usariamos</w:t>
      </w:r>
      <w:proofErr w:type="spellEnd"/>
      <w:r>
        <w:t xml:space="preserve"> o</w:t>
      </w:r>
    </w:p>
    <w:p w14:paraId="6B2B70AB" w14:textId="62E1291D" w:rsidR="006D45B4" w:rsidRDefault="006D45B4" w:rsidP="006D45B4">
      <w:proofErr w:type="spellStart"/>
      <w:r w:rsidRPr="006D45B4">
        <w:t>alter</w:t>
      </w:r>
      <w:proofErr w:type="spellEnd"/>
      <w:r w:rsidRPr="006D45B4">
        <w:t xml:space="preserve"> </w:t>
      </w:r>
      <w:proofErr w:type="spellStart"/>
      <w:r w:rsidRPr="006D45B4">
        <w:t>table</w:t>
      </w:r>
      <w:proofErr w:type="spellEnd"/>
      <w:r w:rsidRPr="006D45B4">
        <w:t xml:space="preserve"> agora com o </w:t>
      </w:r>
      <w:proofErr w:type="spellStart"/>
      <w:r w:rsidRPr="006D45B4">
        <w:t>modify</w:t>
      </w:r>
      <w:proofErr w:type="spellEnd"/>
      <w:r w:rsidRPr="006D45B4">
        <w:t>. Vamos exemplificar:</w:t>
      </w:r>
    </w:p>
    <w:p w14:paraId="72F31CB1" w14:textId="2817091C" w:rsidR="006D45B4" w:rsidRDefault="006D45B4" w:rsidP="006D45B4">
      <w:r w:rsidRPr="006D45B4">
        <w:t xml:space="preserve">1 </w:t>
      </w:r>
      <w:proofErr w:type="spellStart"/>
      <w:r w:rsidRPr="006D45B4">
        <w:t>mysql</w:t>
      </w:r>
      <w:proofErr w:type="spellEnd"/>
      <w:r w:rsidRPr="006D45B4">
        <w:t xml:space="preserve">&gt; </w:t>
      </w:r>
      <w:proofErr w:type="spellStart"/>
      <w:r w:rsidRPr="006D45B4">
        <w:t>alter</w:t>
      </w:r>
      <w:proofErr w:type="spellEnd"/>
      <w:r w:rsidRPr="006D45B4">
        <w:t xml:space="preserve"> </w:t>
      </w:r>
      <w:proofErr w:type="spellStart"/>
      <w:r w:rsidRPr="006D45B4">
        <w:t>table</w:t>
      </w:r>
      <w:proofErr w:type="spellEnd"/>
      <w:r w:rsidRPr="006D45B4">
        <w:t xml:space="preserve"> </w:t>
      </w:r>
      <w:proofErr w:type="spellStart"/>
      <w:r w:rsidRPr="006D45B4">
        <w:t>comclien</w:t>
      </w:r>
      <w:proofErr w:type="spellEnd"/>
      <w:r w:rsidRPr="006D45B4">
        <w:t xml:space="preserve"> </w:t>
      </w:r>
      <w:proofErr w:type="spellStart"/>
      <w:r w:rsidRPr="006D45B4">
        <w:t>modify</w:t>
      </w:r>
      <w:proofErr w:type="spellEnd"/>
      <w:r w:rsidRPr="006D45B4">
        <w:t xml:space="preserve"> </w:t>
      </w:r>
      <w:proofErr w:type="spellStart"/>
      <w:r w:rsidRPr="006D45B4">
        <w:t>column</w:t>
      </w:r>
      <w:proofErr w:type="spellEnd"/>
      <w:r w:rsidRPr="006D45B4">
        <w:t xml:space="preserve"> </w:t>
      </w:r>
      <w:proofErr w:type="spellStart"/>
      <w:r w:rsidRPr="006D45B4">
        <w:t>c_estaclien</w:t>
      </w:r>
      <w:proofErr w:type="spellEnd"/>
      <w:r w:rsidRPr="006D45B4">
        <w:t xml:space="preserve"> </w:t>
      </w:r>
      <w:proofErr w:type="spellStart"/>
      <w:r w:rsidRPr="006D45B4">
        <w:t>int</w:t>
      </w:r>
      <w:proofErr w:type="spellEnd"/>
      <w:r w:rsidRPr="006D45B4">
        <w:t>;</w:t>
      </w:r>
    </w:p>
    <w:p w14:paraId="0049E366" w14:textId="77777777" w:rsidR="006D45B4" w:rsidRDefault="006D45B4" w:rsidP="006D45B4">
      <w:r>
        <w:t xml:space="preserve">Porém, </w:t>
      </w:r>
      <w:proofErr w:type="spellStart"/>
      <w:r>
        <w:t>lembre</w:t>
      </w:r>
      <w:proofErr w:type="spellEnd"/>
      <w:r>
        <w:t xml:space="preserve"> de nosso </w:t>
      </w:r>
      <w:proofErr w:type="spellStart"/>
      <w:r>
        <w:t>padrao</w:t>
      </w:r>
      <w:proofErr w:type="spellEnd"/>
      <w:r>
        <w:t xml:space="preserve"> para os campos </w:t>
      </w:r>
      <w:proofErr w:type="spellStart"/>
      <w:r>
        <w:t>numericos</w:t>
      </w:r>
      <w:proofErr w:type="spellEnd"/>
      <w:r>
        <w:t xml:space="preserve"> e de caracteres. No caso do</w:t>
      </w:r>
    </w:p>
    <w:p w14:paraId="2DA56AD7" w14:textId="77777777" w:rsidR="006D45B4" w:rsidRDefault="006D45B4" w:rsidP="006D45B4">
      <w:r>
        <w:t xml:space="preserve">campo de </w:t>
      </w:r>
      <w:proofErr w:type="spellStart"/>
      <w:r>
        <w:t>c_estaclien</w:t>
      </w:r>
      <w:proofErr w:type="spellEnd"/>
      <w:r>
        <w:t xml:space="preserve">, </w:t>
      </w:r>
      <w:proofErr w:type="spellStart"/>
      <w:r>
        <w:t>poderiamos</w:t>
      </w:r>
      <w:proofErr w:type="spellEnd"/>
      <w:r>
        <w:t xml:space="preserve"> alterar seu tamanho e manter seu tipo como</w:t>
      </w:r>
    </w:p>
    <w:p w14:paraId="16C54134" w14:textId="3597BDBA" w:rsidR="006D45B4" w:rsidRDefault="006D45B4" w:rsidP="006D45B4">
      <w:proofErr w:type="spellStart"/>
      <w:r>
        <w:t>varchar</w:t>
      </w:r>
      <w:proofErr w:type="spellEnd"/>
      <w:r>
        <w:t xml:space="preserve">, utilizando também o </w:t>
      </w:r>
      <w:proofErr w:type="spellStart"/>
      <w:r>
        <w:t>modify</w:t>
      </w:r>
      <w:proofErr w:type="spellEnd"/>
      <w:r>
        <w:t>.</w:t>
      </w:r>
    </w:p>
    <w:p w14:paraId="4C090A5F" w14:textId="77777777" w:rsidR="006D45B4" w:rsidRDefault="006D45B4" w:rsidP="006D45B4">
      <w:r>
        <w:t xml:space="preserve">1 </w:t>
      </w:r>
      <w:proofErr w:type="spellStart"/>
      <w:r>
        <w:t>mysql</w:t>
      </w:r>
      <w:proofErr w:type="spellEnd"/>
      <w:r>
        <w:t xml:space="preserve">&gt;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comclien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c_estaclien</w:t>
      </w:r>
      <w:proofErr w:type="spellEnd"/>
    </w:p>
    <w:p w14:paraId="19564CE8" w14:textId="2430C582" w:rsidR="006D45B4" w:rsidRDefault="006D45B4" w:rsidP="006D45B4">
      <w:r>
        <w:t>2</w:t>
      </w:r>
      <w:r>
        <w:t xml:space="preserve"> </w:t>
      </w:r>
      <w:bookmarkStart w:id="0" w:name="_GoBack"/>
      <w:bookmarkEnd w:id="0"/>
      <w:proofErr w:type="spellStart"/>
      <w:r>
        <w:t>varchar</w:t>
      </w:r>
      <w:proofErr w:type="spellEnd"/>
      <w:r>
        <w:t>(100);</w:t>
      </w:r>
    </w:p>
    <w:sectPr w:rsidR="006D4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B7"/>
    <w:rsid w:val="00186DB7"/>
    <w:rsid w:val="002D603B"/>
    <w:rsid w:val="004269D4"/>
    <w:rsid w:val="005B7B68"/>
    <w:rsid w:val="006D45B4"/>
    <w:rsid w:val="0091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37DEC"/>
  <w15:chartTrackingRefBased/>
  <w15:docId w15:val="{CE012602-0C12-4A6C-85AD-74D5846C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8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1487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2025-09-16T17:07:00Z</dcterms:created>
  <dcterms:modified xsi:type="dcterms:W3CDTF">2025-09-16T17:07:00Z</dcterms:modified>
</cp:coreProperties>
</file>