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3A27" w14:textId="050BBF24" w:rsidR="00EA2810" w:rsidRPr="004578C6" w:rsidRDefault="00670143" w:rsidP="00EA2810">
      <w:pPr>
        <w:pStyle w:val="Titel"/>
        <w:rPr>
          <w:color w:val="auto"/>
          <w:sz w:val="38"/>
          <w:szCs w:val="38"/>
          <w:lang w:val="de-DE"/>
        </w:rPr>
      </w:pPr>
      <w:r w:rsidRPr="004578C6">
        <w:rPr>
          <w:color w:val="auto"/>
          <w:sz w:val="38"/>
          <w:szCs w:val="38"/>
          <w:lang w:val="de-DE"/>
        </w:rPr>
        <w:t>Luise Sessler</w:t>
      </w:r>
    </w:p>
    <w:p w14:paraId="4B7E72E5" w14:textId="4D0A8C7D" w:rsidR="003F64CD" w:rsidRPr="003F64CD" w:rsidRDefault="00670143" w:rsidP="004578C6">
      <w:pPr>
        <w:pStyle w:val="Untertitel"/>
        <w:pBdr>
          <w:bottom w:val="single" w:sz="12" w:space="11" w:color="000000" w:themeColor="text1"/>
        </w:pBdr>
        <w:spacing w:line="240" w:lineRule="auto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+4917696883088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| </w:t>
      </w:r>
      <w:r w:rsidRPr="003F64CD">
        <w:rPr>
          <w:rFonts w:ascii="Calibri" w:hAnsi="Calibri" w:cs="Calibri"/>
          <w:sz w:val="22"/>
          <w:szCs w:val="22"/>
          <w:lang w:val="de-DE"/>
        </w:rPr>
        <w:t>luise.sessler@web.de</w:t>
      </w:r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 </w:t>
      </w:r>
      <w:proofErr w:type="gramStart"/>
      <w:r w:rsidR="00E2747D" w:rsidRPr="003F64CD">
        <w:rPr>
          <w:rFonts w:ascii="Calibri" w:hAnsi="Calibri" w:cs="Calibri"/>
          <w:sz w:val="22"/>
          <w:szCs w:val="22"/>
          <w:lang w:val="de-DE"/>
        </w:rPr>
        <w:t xml:space="preserve">|  </w:t>
      </w:r>
      <w:r w:rsidR="00737470" w:rsidRPr="003F64CD">
        <w:rPr>
          <w:rFonts w:ascii="Calibri" w:hAnsi="Calibri" w:cs="Calibri"/>
          <w:sz w:val="22"/>
          <w:szCs w:val="22"/>
          <w:lang w:val="de-DE"/>
        </w:rPr>
        <w:t>linkedin.com</w:t>
      </w:r>
      <w:proofErr w:type="gramEnd"/>
      <w:r w:rsidR="00737470" w:rsidRPr="003F64CD">
        <w:rPr>
          <w:rFonts w:ascii="Calibri" w:hAnsi="Calibri" w:cs="Calibri"/>
          <w:sz w:val="22"/>
          <w:szCs w:val="22"/>
          <w:lang w:val="de-DE"/>
        </w:rPr>
        <w:t>/in/</w:t>
      </w:r>
      <w:proofErr w:type="spellStart"/>
      <w:r w:rsidR="00737470" w:rsidRPr="003F64CD">
        <w:rPr>
          <w:rFonts w:ascii="Calibri" w:hAnsi="Calibri" w:cs="Calibri"/>
          <w:sz w:val="22"/>
          <w:szCs w:val="22"/>
          <w:lang w:val="de-DE"/>
        </w:rPr>
        <w:t>luise-sessler</w:t>
      </w:r>
      <w:proofErr w:type="spellEnd"/>
    </w:p>
    <w:p w14:paraId="7F374A4A" w14:textId="4D54DBBB" w:rsidR="00E2747D" w:rsidRPr="004578C6" w:rsidRDefault="00670143" w:rsidP="004D32C5">
      <w:pPr>
        <w:pStyle w:val="berschrift1"/>
        <w:spacing w:line="240" w:lineRule="auto"/>
        <w:jc w:val="left"/>
        <w:rPr>
          <w:sz w:val="30"/>
          <w:szCs w:val="30"/>
          <w:lang w:val="de-DE"/>
        </w:rPr>
      </w:pPr>
      <w:r w:rsidRPr="004578C6">
        <w:rPr>
          <w:sz w:val="30"/>
          <w:szCs w:val="30"/>
          <w:lang w:val="de-DE"/>
        </w:rPr>
        <w:t>Berufserfahrung</w:t>
      </w:r>
    </w:p>
    <w:p w14:paraId="11ABB4D5" w14:textId="543A75E9" w:rsidR="002202DC" w:rsidRPr="002202DC" w:rsidRDefault="002202DC" w:rsidP="002202DC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Praktikantin </w:t>
      </w:r>
      <w:r w:rsidR="0065192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im Bereich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Data Analytic</w:t>
      </w:r>
      <w:r w:rsidR="00171D8F">
        <w:rPr>
          <w:rFonts w:ascii="Calibri" w:hAnsi="Calibri" w:cs="Calibri"/>
          <w:b/>
          <w:bCs w:val="0"/>
          <w:sz w:val="24"/>
          <w:szCs w:val="24"/>
          <w:lang w:val="de-DE"/>
        </w:rPr>
        <w:t>s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ab/>
        <w:t>05/2026 – 09/2026</w:t>
      </w:r>
    </w:p>
    <w:p w14:paraId="7DDD65AF" w14:textId="656A335B" w:rsidR="002202DC" w:rsidRPr="00135F71" w:rsidRDefault="002202DC" w:rsidP="002202DC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135F71">
        <w:rPr>
          <w:rFonts w:ascii="Calibri" w:hAnsi="Calibri" w:cs="Calibri"/>
          <w:b/>
          <w:bCs w:val="0"/>
          <w:sz w:val="24"/>
          <w:szCs w:val="24"/>
          <w:lang w:val="de-DE"/>
        </w:rPr>
        <w:t>Bosch Rexroth, Lohr am Main</w:t>
      </w:r>
    </w:p>
    <w:p w14:paraId="2E02A02D" w14:textId="67CE75A0" w:rsidR="00DE1016" w:rsidRPr="00DE1016" w:rsidRDefault="00AC7937" w:rsidP="00DE1016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AC7937">
        <w:rPr>
          <w:rFonts w:ascii="Calibri" w:hAnsi="Calibri" w:cs="Calibri"/>
          <w:sz w:val="22"/>
          <w:szCs w:val="22"/>
          <w:lang w:val="de-DE"/>
        </w:rPr>
        <w:t xml:space="preserve">Durchführung </w:t>
      </w:r>
      <w:r>
        <w:rPr>
          <w:rFonts w:ascii="Calibri" w:hAnsi="Calibri" w:cs="Calibri"/>
          <w:sz w:val="22"/>
          <w:szCs w:val="22"/>
          <w:lang w:val="de-DE"/>
        </w:rPr>
        <w:t>SQL-basierte</w:t>
      </w:r>
      <w:r w:rsidR="00C80AA4">
        <w:rPr>
          <w:rFonts w:ascii="Calibri" w:hAnsi="Calibri" w:cs="Calibri"/>
          <w:sz w:val="22"/>
          <w:szCs w:val="22"/>
          <w:lang w:val="de-DE"/>
        </w:rPr>
        <w:t>r</w:t>
      </w:r>
      <w:r>
        <w:rPr>
          <w:rFonts w:ascii="Calibri" w:hAnsi="Calibri" w:cs="Calibri"/>
          <w:sz w:val="22"/>
          <w:szCs w:val="22"/>
          <w:lang w:val="de-DE"/>
        </w:rPr>
        <w:t xml:space="preserve"> </w:t>
      </w:r>
      <w:r w:rsidRPr="00AC7937">
        <w:rPr>
          <w:rFonts w:ascii="Calibri" w:hAnsi="Calibri" w:cs="Calibri"/>
          <w:sz w:val="22"/>
          <w:szCs w:val="22"/>
          <w:lang w:val="de-DE"/>
        </w:rPr>
        <w:t xml:space="preserve">Datenanalysen </w:t>
      </w:r>
      <w:r>
        <w:rPr>
          <w:rFonts w:ascii="Calibri" w:hAnsi="Calibri" w:cs="Calibri"/>
          <w:sz w:val="22"/>
          <w:szCs w:val="22"/>
          <w:lang w:val="de-DE"/>
        </w:rPr>
        <w:t xml:space="preserve">und </w:t>
      </w:r>
      <w:r w:rsidRPr="00AC7937">
        <w:rPr>
          <w:rFonts w:ascii="Calibri" w:hAnsi="Calibri" w:cs="Calibri"/>
          <w:sz w:val="22"/>
          <w:szCs w:val="22"/>
          <w:lang w:val="de-DE"/>
        </w:rPr>
        <w:t xml:space="preserve">Ad-hoc-Reports </w:t>
      </w:r>
      <w:r>
        <w:rPr>
          <w:rFonts w:ascii="Calibri" w:hAnsi="Calibri" w:cs="Calibri"/>
          <w:sz w:val="22"/>
          <w:szCs w:val="22"/>
          <w:lang w:val="de-DE"/>
        </w:rPr>
        <w:t xml:space="preserve">zur Optimierung </w:t>
      </w:r>
      <w:r w:rsidR="0019522C">
        <w:rPr>
          <w:rFonts w:ascii="Calibri" w:hAnsi="Calibri" w:cs="Calibri"/>
          <w:sz w:val="22"/>
          <w:szCs w:val="22"/>
          <w:lang w:val="de-DE"/>
        </w:rPr>
        <w:t>logistischer</w:t>
      </w:r>
      <w:r>
        <w:rPr>
          <w:rFonts w:ascii="Calibri" w:hAnsi="Calibri" w:cs="Calibri"/>
          <w:sz w:val="22"/>
          <w:szCs w:val="22"/>
          <w:lang w:val="de-DE"/>
        </w:rPr>
        <w:t xml:space="preserve"> Prozesse</w:t>
      </w:r>
    </w:p>
    <w:p w14:paraId="292B44B6" w14:textId="2E96A8CD" w:rsidR="00DE1016" w:rsidRDefault="00135F71" w:rsidP="00DE1016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Konzeption</w:t>
      </w:r>
      <w:r w:rsidR="007068ED">
        <w:rPr>
          <w:rFonts w:ascii="Calibri" w:hAnsi="Calibri" w:cs="Calibri"/>
          <w:sz w:val="22"/>
          <w:szCs w:val="22"/>
          <w:lang w:val="de-DE"/>
        </w:rPr>
        <w:t xml:space="preserve">, 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Entwicklung und Pflege von </w:t>
      </w:r>
      <w:r w:rsidR="00AC7937">
        <w:rPr>
          <w:rFonts w:ascii="Calibri" w:hAnsi="Calibri" w:cs="Calibri"/>
          <w:sz w:val="22"/>
          <w:szCs w:val="22"/>
          <w:lang w:val="de-DE"/>
        </w:rPr>
        <w:t>Power-BI-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Dashboards zur Visualisierung </w:t>
      </w:r>
      <w:r w:rsidR="00C80AA4">
        <w:rPr>
          <w:rFonts w:ascii="Calibri" w:hAnsi="Calibri" w:cs="Calibri"/>
          <w:sz w:val="22"/>
          <w:szCs w:val="22"/>
          <w:lang w:val="de-DE"/>
        </w:rPr>
        <w:t>zentraler</w:t>
      </w:r>
      <w:r w:rsidR="002202DC" w:rsidRPr="002202DC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2202DC">
        <w:rPr>
          <w:rFonts w:ascii="Calibri" w:hAnsi="Calibri" w:cs="Calibri"/>
          <w:sz w:val="22"/>
          <w:szCs w:val="22"/>
          <w:lang w:val="de-DE"/>
        </w:rPr>
        <w:t>K</w:t>
      </w:r>
      <w:r w:rsidR="00A53844">
        <w:rPr>
          <w:rFonts w:ascii="Calibri" w:hAnsi="Calibri" w:cs="Calibri"/>
          <w:sz w:val="22"/>
          <w:szCs w:val="22"/>
          <w:lang w:val="de-DE"/>
        </w:rPr>
        <w:t>ennzahl</w:t>
      </w:r>
      <w:r w:rsidR="00E86A1D">
        <w:rPr>
          <w:rFonts w:ascii="Calibri" w:hAnsi="Calibri" w:cs="Calibri"/>
          <w:sz w:val="22"/>
          <w:szCs w:val="22"/>
          <w:lang w:val="de-DE"/>
        </w:rPr>
        <w:t>en</w:t>
      </w:r>
    </w:p>
    <w:p w14:paraId="73D5A848" w14:textId="5C452757" w:rsidR="00511EF7" w:rsidRDefault="00E86A1D" w:rsidP="00E86A1D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E86A1D">
        <w:rPr>
          <w:rFonts w:ascii="Calibri" w:hAnsi="Calibri" w:cs="Calibri"/>
          <w:sz w:val="22"/>
          <w:szCs w:val="22"/>
          <w:lang w:val="de-DE"/>
        </w:rPr>
        <w:t xml:space="preserve">Datenmodellierung und -aufbereitung in </w:t>
      </w:r>
      <w:proofErr w:type="spellStart"/>
      <w:r w:rsidRPr="00E86A1D">
        <w:rPr>
          <w:rFonts w:ascii="Calibri" w:hAnsi="Calibri" w:cs="Calibri"/>
          <w:sz w:val="22"/>
          <w:szCs w:val="22"/>
          <w:lang w:val="de-DE"/>
        </w:rPr>
        <w:t>Databricks</w:t>
      </w:r>
      <w:proofErr w:type="spellEnd"/>
      <w:r w:rsidRPr="00E86A1D">
        <w:rPr>
          <w:rFonts w:ascii="Calibri" w:hAnsi="Calibri" w:cs="Calibri"/>
          <w:sz w:val="22"/>
          <w:szCs w:val="22"/>
          <w:lang w:val="de-DE"/>
        </w:rPr>
        <w:t xml:space="preserve"> zur Bereitstellung von Analyse- und </w:t>
      </w:r>
      <w:proofErr w:type="spellStart"/>
      <w:r w:rsidRPr="00E86A1D">
        <w:rPr>
          <w:rFonts w:ascii="Calibri" w:hAnsi="Calibri" w:cs="Calibri"/>
          <w:sz w:val="22"/>
          <w:szCs w:val="22"/>
          <w:lang w:val="de-DE"/>
        </w:rPr>
        <w:t>Reportingdate</w:t>
      </w:r>
      <w:r w:rsidR="00511EF7">
        <w:rPr>
          <w:rFonts w:ascii="Calibri" w:hAnsi="Calibri" w:cs="Calibri"/>
          <w:sz w:val="22"/>
          <w:szCs w:val="22"/>
          <w:lang w:val="de-DE"/>
        </w:rPr>
        <w:t>n</w:t>
      </w:r>
      <w:proofErr w:type="spellEnd"/>
    </w:p>
    <w:p w14:paraId="43DE16CD" w14:textId="5B6EB553" w:rsidR="00E86A1D" w:rsidRDefault="00511EF7" w:rsidP="00E86A1D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511EF7">
        <w:rPr>
          <w:rFonts w:ascii="Calibri" w:hAnsi="Calibri" w:cs="Calibri"/>
          <w:sz w:val="22"/>
          <w:szCs w:val="22"/>
          <w:lang w:val="de-DE"/>
        </w:rPr>
        <w:t>Konfiguration</w:t>
      </w:r>
      <w:r>
        <w:rPr>
          <w:rFonts w:ascii="Calibri" w:hAnsi="Calibri" w:cs="Calibri"/>
          <w:sz w:val="22"/>
          <w:szCs w:val="22"/>
          <w:lang w:val="de-DE"/>
        </w:rPr>
        <w:t xml:space="preserve">, Validierung </w:t>
      </w:r>
      <w:r w:rsidRPr="00511EF7">
        <w:rPr>
          <w:rFonts w:ascii="Calibri" w:hAnsi="Calibri" w:cs="Calibri"/>
          <w:sz w:val="22"/>
          <w:szCs w:val="22"/>
          <w:lang w:val="de-DE"/>
        </w:rPr>
        <w:t>und Optimierung eines KI-Agenten zur Generierung von Datenbankabfragen</w:t>
      </w:r>
    </w:p>
    <w:p w14:paraId="6229E358" w14:textId="77777777" w:rsidR="004D32C5" w:rsidRPr="00511EF7" w:rsidRDefault="004D32C5" w:rsidP="00511EF7">
      <w:pPr>
        <w:rPr>
          <w:rFonts w:ascii="Calibri" w:hAnsi="Calibri" w:cs="Calibri"/>
          <w:b/>
          <w:sz w:val="24"/>
          <w:lang w:val="de-DE"/>
        </w:rPr>
      </w:pPr>
    </w:p>
    <w:p w14:paraId="35657617" w14:textId="13DE4DF6" w:rsidR="00C7270E" w:rsidRPr="003F64CD" w:rsidRDefault="00C7270E" w:rsidP="004D32C5">
      <w:pPr>
        <w:pStyle w:val="berschrift2"/>
        <w:spacing w:after="0"/>
        <w:rPr>
          <w:rFonts w:ascii="Calibri" w:hAnsi="Calibri" w:cs="Calibri"/>
          <w:b/>
          <w:bCs w:val="0"/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Wissenschaftliche Hilfskraft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DB33CE">
        <w:rPr>
          <w:rFonts w:ascii="Calibri" w:hAnsi="Calibri" w:cs="Calibri"/>
          <w:b/>
          <w:bCs w:val="0"/>
          <w:sz w:val="24"/>
          <w:szCs w:val="24"/>
          <w:lang w:val="de-DE"/>
        </w:rPr>
        <w:t>im Bereich</w:t>
      </w:r>
      <w:r w:rsidR="00CC49C5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OPAL</w:t>
      </w:r>
    </w:p>
    <w:p w14:paraId="10700E1A" w14:textId="22B13769" w:rsidR="00C7270E" w:rsidRPr="003F64CD" w:rsidRDefault="00C7270E" w:rsidP="00C7270E">
      <w:pPr>
        <w:pStyle w:val="berschrift2"/>
        <w:rPr>
          <w:sz w:val="24"/>
          <w:szCs w:val="24"/>
          <w:lang w:val="de-DE"/>
        </w:rPr>
      </w:pPr>
      <w:r>
        <w:rPr>
          <w:rFonts w:ascii="Calibri" w:hAnsi="Calibri" w:cs="Calibri"/>
          <w:b/>
          <w:bCs w:val="0"/>
          <w:sz w:val="24"/>
          <w:szCs w:val="24"/>
          <w:lang w:val="de-DE"/>
        </w:rPr>
        <w:t>Institut für Arbeitsmarkt- und Berufsforschung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, 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Nürnberg</w:t>
      </w:r>
      <w:r w:rsidRPr="003F64CD">
        <w:rPr>
          <w:sz w:val="24"/>
          <w:szCs w:val="24"/>
          <w:lang w:val="de-DE"/>
        </w:rPr>
        <w:tab/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10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/202</w:t>
      </w:r>
      <w:r>
        <w:rPr>
          <w:rFonts w:ascii="Calibri" w:hAnsi="Calibri" w:cs="Calibri"/>
          <w:b/>
          <w:bCs w:val="0"/>
          <w:sz w:val="24"/>
          <w:szCs w:val="24"/>
          <w:lang w:val="de-DE"/>
        </w:rPr>
        <w:t>5</w:t>
      </w:r>
      <w:r w:rsidR="00AC7937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– 04/2026</w:t>
      </w:r>
    </w:p>
    <w:p w14:paraId="1B7CF40A" w14:textId="17B8B6E5" w:rsidR="00F1015A" w:rsidRDefault="00184C43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P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rogrammierung und </w:t>
      </w:r>
      <w:r>
        <w:rPr>
          <w:rFonts w:ascii="Calibri" w:hAnsi="Calibri" w:cs="Calibri"/>
          <w:sz w:val="22"/>
          <w:szCs w:val="22"/>
          <w:lang w:val="de-DE"/>
        </w:rPr>
        <w:t>T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estung</w:t>
      </w:r>
      <w:r>
        <w:rPr>
          <w:rFonts w:ascii="Calibri" w:hAnsi="Calibri" w:cs="Calibri"/>
          <w:sz w:val="22"/>
          <w:szCs w:val="22"/>
          <w:lang w:val="de-DE"/>
        </w:rPr>
        <w:t xml:space="preserve"> von Online</w:t>
      </w:r>
      <w:r w:rsidR="00345C93">
        <w:rPr>
          <w:rFonts w:ascii="Calibri" w:hAnsi="Calibri" w:cs="Calibri"/>
          <w:sz w:val="22"/>
          <w:szCs w:val="22"/>
          <w:lang w:val="de-DE"/>
        </w:rPr>
        <w:t>-Fragebögen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C91528">
        <w:rPr>
          <w:rFonts w:ascii="Calibri" w:hAnsi="Calibri" w:cs="Calibri"/>
          <w:sz w:val="22"/>
          <w:szCs w:val="22"/>
          <w:lang w:val="de-DE"/>
        </w:rPr>
        <w:t xml:space="preserve">mit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Ingress</w:t>
      </w:r>
    </w:p>
    <w:p w14:paraId="764DFAF4" w14:textId="7899E72F" w:rsidR="0051152C" w:rsidRPr="0051152C" w:rsidRDefault="0051152C" w:rsidP="0051152C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F1015A">
        <w:rPr>
          <w:rFonts w:ascii="Calibri" w:hAnsi="Calibri" w:cs="Calibri"/>
          <w:sz w:val="22"/>
          <w:szCs w:val="22"/>
          <w:lang w:val="de-DE"/>
        </w:rPr>
        <w:t>Programmierung von R-Skripten für deskriptive Datenanalysen</w:t>
      </w:r>
    </w:p>
    <w:p w14:paraId="6C2D9D4A" w14:textId="42B5F556" w:rsidR="00F1015A" w:rsidRPr="00F1015A" w:rsidRDefault="002A0D1A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Durchführung von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Datenqualitätsprüfung</w:t>
      </w:r>
      <w:r>
        <w:rPr>
          <w:rFonts w:ascii="Calibri" w:hAnsi="Calibri" w:cs="Calibri"/>
          <w:sz w:val="22"/>
          <w:szCs w:val="22"/>
          <w:lang w:val="de-DE"/>
        </w:rPr>
        <w:t>en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(Filter</w:t>
      </w:r>
      <w:r w:rsidR="00A61FB6">
        <w:rPr>
          <w:rFonts w:ascii="Calibri" w:hAnsi="Calibri" w:cs="Calibri"/>
          <w:sz w:val="22"/>
          <w:szCs w:val="22"/>
          <w:lang w:val="de-DE"/>
        </w:rPr>
        <w:t>logik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, </w:t>
      </w:r>
      <w:r w:rsidR="00A61FB6">
        <w:rPr>
          <w:rFonts w:ascii="Calibri" w:hAnsi="Calibri" w:cs="Calibri"/>
          <w:sz w:val="22"/>
          <w:szCs w:val="22"/>
          <w:lang w:val="de-DE"/>
        </w:rPr>
        <w:t xml:space="preserve">Plausibilität,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Vollständigkeit)</w:t>
      </w:r>
    </w:p>
    <w:p w14:paraId="2CF8148C" w14:textId="126C2A80" w:rsidR="00F1015A" w:rsidRPr="00F1015A" w:rsidRDefault="00BF61A9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Literaturr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echerche und Erstellung eines Fact Sheets zu</w:t>
      </w:r>
      <w:r>
        <w:rPr>
          <w:rFonts w:ascii="Calibri" w:hAnsi="Calibri" w:cs="Calibri"/>
          <w:sz w:val="22"/>
          <w:szCs w:val="22"/>
          <w:lang w:val="de-DE"/>
        </w:rPr>
        <w:t>m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Forschung</w:t>
      </w:r>
      <w:r w:rsidR="007E20D3">
        <w:rPr>
          <w:rFonts w:ascii="Calibri" w:hAnsi="Calibri" w:cs="Calibri"/>
          <w:sz w:val="22"/>
          <w:szCs w:val="22"/>
          <w:lang w:val="de-DE"/>
        </w:rPr>
        <w:t>s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stand </w:t>
      </w:r>
      <w:r w:rsidR="00C911F9">
        <w:rPr>
          <w:rFonts w:ascii="Calibri" w:hAnsi="Calibri" w:cs="Calibri"/>
          <w:sz w:val="22"/>
          <w:szCs w:val="22"/>
          <w:lang w:val="de-DE"/>
        </w:rPr>
        <w:t>von</w:t>
      </w:r>
      <w:r w:rsidR="00E6236D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Panel &amp; </w:t>
      </w:r>
      <w:proofErr w:type="spellStart"/>
      <w:r w:rsidR="00F1015A" w:rsidRPr="00F1015A">
        <w:rPr>
          <w:rFonts w:ascii="Calibri" w:hAnsi="Calibri" w:cs="Calibri"/>
          <w:sz w:val="22"/>
          <w:szCs w:val="22"/>
          <w:lang w:val="de-DE"/>
        </w:rPr>
        <w:t>Linkage</w:t>
      </w:r>
      <w:proofErr w:type="spellEnd"/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Consent </w:t>
      </w:r>
    </w:p>
    <w:p w14:paraId="5C6728DB" w14:textId="00AFE030" w:rsidR="00F1015A" w:rsidRPr="00F1015A" w:rsidRDefault="00AA182A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Gegenlesen</w:t>
      </w:r>
      <w:r w:rsidR="008036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>wissenschaftliche</w:t>
      </w:r>
      <w:r>
        <w:rPr>
          <w:rFonts w:ascii="Calibri" w:hAnsi="Calibri" w:cs="Calibri"/>
          <w:sz w:val="22"/>
          <w:szCs w:val="22"/>
          <w:lang w:val="de-DE"/>
        </w:rPr>
        <w:t>r</w:t>
      </w:r>
      <w:r w:rsidR="00F1015A"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8C4138">
        <w:rPr>
          <w:rFonts w:ascii="Calibri" w:hAnsi="Calibri" w:cs="Calibri"/>
          <w:sz w:val="22"/>
          <w:szCs w:val="22"/>
          <w:lang w:val="de-DE"/>
        </w:rPr>
        <w:t>Publikationen</w:t>
      </w:r>
    </w:p>
    <w:p w14:paraId="7C9736B1" w14:textId="51ED0274" w:rsidR="00F1015A" w:rsidRDefault="00F1015A" w:rsidP="00F1015A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 w:rsidRPr="00F1015A">
        <w:rPr>
          <w:rFonts w:ascii="Calibri" w:hAnsi="Calibri" w:cs="Calibri"/>
          <w:sz w:val="22"/>
          <w:szCs w:val="22"/>
          <w:lang w:val="de-DE"/>
        </w:rPr>
        <w:t xml:space="preserve">Kodierung offener Angaben und </w:t>
      </w:r>
      <w:r w:rsidR="00697A59">
        <w:rPr>
          <w:rFonts w:ascii="Calibri" w:hAnsi="Calibri" w:cs="Calibri"/>
          <w:sz w:val="22"/>
          <w:szCs w:val="22"/>
          <w:lang w:val="de-DE"/>
        </w:rPr>
        <w:t>Weiterentwicklung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697A59">
        <w:rPr>
          <w:rFonts w:ascii="Calibri" w:hAnsi="Calibri" w:cs="Calibri"/>
          <w:sz w:val="22"/>
          <w:szCs w:val="22"/>
          <w:lang w:val="de-DE"/>
        </w:rPr>
        <w:t>von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CF03CE">
        <w:rPr>
          <w:rFonts w:ascii="Calibri" w:hAnsi="Calibri" w:cs="Calibri"/>
          <w:sz w:val="22"/>
          <w:szCs w:val="22"/>
          <w:lang w:val="de-DE"/>
        </w:rPr>
        <w:t>Kategori</w:t>
      </w:r>
      <w:r w:rsidR="003F6248">
        <w:rPr>
          <w:rFonts w:ascii="Calibri" w:hAnsi="Calibri" w:cs="Calibri"/>
          <w:sz w:val="22"/>
          <w:szCs w:val="22"/>
          <w:lang w:val="de-DE"/>
        </w:rPr>
        <w:t>en</w:t>
      </w:r>
      <w:r w:rsidRPr="00F1015A">
        <w:rPr>
          <w:rFonts w:ascii="Calibri" w:hAnsi="Calibri" w:cs="Calibri"/>
          <w:sz w:val="22"/>
          <w:szCs w:val="22"/>
          <w:lang w:val="de-DE"/>
        </w:rPr>
        <w:t>system</w:t>
      </w:r>
      <w:r w:rsidR="00CF03CE">
        <w:rPr>
          <w:rFonts w:ascii="Calibri" w:hAnsi="Calibri" w:cs="Calibri"/>
          <w:sz w:val="22"/>
          <w:szCs w:val="22"/>
          <w:lang w:val="de-DE"/>
        </w:rPr>
        <w:t>e</w:t>
      </w:r>
      <w:r w:rsidR="00697A59">
        <w:rPr>
          <w:rFonts w:ascii="Calibri" w:hAnsi="Calibri" w:cs="Calibri"/>
          <w:sz w:val="22"/>
          <w:szCs w:val="22"/>
          <w:lang w:val="de-DE"/>
        </w:rPr>
        <w:t>n</w:t>
      </w:r>
    </w:p>
    <w:p w14:paraId="26061EE4" w14:textId="0C84032C" w:rsidR="00AB48C4" w:rsidRPr="00AB48C4" w:rsidRDefault="00AB48C4" w:rsidP="00AB48C4">
      <w:pPr>
        <w:pStyle w:val="berschrift2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Validierung eines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Skript</w:t>
      </w:r>
      <w:r w:rsidR="003F6248">
        <w:rPr>
          <w:rFonts w:ascii="Calibri" w:hAnsi="Calibri" w:cs="Calibri"/>
          <w:sz w:val="22"/>
          <w:szCs w:val="22"/>
          <w:lang w:val="de-DE"/>
        </w:rPr>
        <w:t>s</w:t>
      </w:r>
      <w:r w:rsidRPr="00F1015A">
        <w:rPr>
          <w:rFonts w:ascii="Calibri" w:hAnsi="Calibri" w:cs="Calibri"/>
          <w:sz w:val="22"/>
          <w:szCs w:val="22"/>
          <w:lang w:val="de-DE"/>
        </w:rPr>
        <w:t xml:space="preserve"> zur automatischen Überprüfung von Filterführung</w:t>
      </w:r>
      <w:r>
        <w:rPr>
          <w:rFonts w:ascii="Calibri" w:hAnsi="Calibri" w:cs="Calibri"/>
          <w:sz w:val="22"/>
          <w:szCs w:val="22"/>
          <w:lang w:val="de-DE"/>
        </w:rPr>
        <w:t>en</w:t>
      </w:r>
    </w:p>
    <w:p w14:paraId="06856439" w14:textId="77777777" w:rsidR="00C7270E" w:rsidRPr="00C7270E" w:rsidRDefault="00C7270E" w:rsidP="00C7270E">
      <w:pPr>
        <w:rPr>
          <w:lang w:val="de-DE"/>
        </w:rPr>
      </w:pPr>
    </w:p>
    <w:p w14:paraId="1B3D6B7D" w14:textId="40A04BD1" w:rsidR="00670143" w:rsidRPr="003F64CD" w:rsidRDefault="00EA2810" w:rsidP="00E2747D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Werkstudentin im </w:t>
      </w:r>
      <w:r w:rsidR="00CC49C5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Bereich 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U</w:t>
      </w:r>
      <w:r w:rsidR="00737470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ser</w:t>
      </w:r>
      <w:r w:rsidR="00670143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Research </w:t>
      </w:r>
    </w:p>
    <w:p w14:paraId="0729FA83" w14:textId="759D9663" w:rsidR="00E2747D" w:rsidRPr="003F64CD" w:rsidRDefault="00670143" w:rsidP="00E2747D">
      <w:pPr>
        <w:pStyle w:val="berschrift2"/>
        <w:rPr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SAP SE, Walldorf</w:t>
      </w:r>
      <w:r w:rsidR="00E2747D" w:rsidRPr="003F64CD">
        <w:rPr>
          <w:sz w:val="24"/>
          <w:szCs w:val="24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05/2023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</w:t>
      </w:r>
      <w:r w:rsidR="00C7270E"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–</w:t>
      </w:r>
      <w:r w:rsidR="00C7270E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09/2025</w:t>
      </w:r>
    </w:p>
    <w:p w14:paraId="668381F8" w14:textId="665FCA3E" w:rsidR="00211EF5" w:rsidRDefault="00211EF5" w:rsidP="00AC7937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Mitwirkung </w:t>
      </w:r>
      <w:r w:rsidR="00BD5147">
        <w:rPr>
          <w:rFonts w:ascii="Calibri" w:hAnsi="Calibri" w:cs="Calibri"/>
          <w:sz w:val="22"/>
          <w:szCs w:val="22"/>
          <w:lang w:val="de-DE"/>
        </w:rPr>
        <w:t>bei der Studienplanung zur Erhebung von Nutzerbedürfnissen und Nutzungsmustern mobiler Apps</w:t>
      </w:r>
      <w:r w:rsidR="001614F5">
        <w:rPr>
          <w:rFonts w:ascii="Calibri" w:hAnsi="Calibri" w:cs="Calibri"/>
          <w:sz w:val="22"/>
          <w:szCs w:val="22"/>
          <w:lang w:val="de-DE"/>
        </w:rPr>
        <w:t xml:space="preserve"> </w:t>
      </w:r>
    </w:p>
    <w:p w14:paraId="3CDED3B3" w14:textId="52C464E1" w:rsidR="001614F5" w:rsidRDefault="00337249" w:rsidP="00AC7937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Konzeption und Erstellung von Online-Fragebögen mit </w:t>
      </w:r>
      <w:proofErr w:type="spellStart"/>
      <w:r>
        <w:rPr>
          <w:rFonts w:ascii="Calibri" w:hAnsi="Calibri" w:cs="Calibri"/>
          <w:sz w:val="22"/>
          <w:szCs w:val="22"/>
          <w:lang w:val="de-DE"/>
        </w:rPr>
        <w:t>Qualtrics</w:t>
      </w:r>
      <w:proofErr w:type="spellEnd"/>
    </w:p>
    <w:p w14:paraId="12BD0271" w14:textId="77777777" w:rsidR="005611C2" w:rsidRDefault="00895DB7" w:rsidP="00AC7937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Aufbereitung </w:t>
      </w:r>
      <w:r w:rsidR="00A521BB">
        <w:rPr>
          <w:rFonts w:ascii="Calibri" w:hAnsi="Calibri" w:cs="Calibri"/>
          <w:sz w:val="22"/>
          <w:szCs w:val="22"/>
          <w:lang w:val="de-DE"/>
        </w:rPr>
        <w:t>und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A521BB">
        <w:rPr>
          <w:rFonts w:ascii="Calibri" w:hAnsi="Calibri" w:cs="Calibri"/>
          <w:sz w:val="22"/>
          <w:szCs w:val="22"/>
          <w:lang w:val="de-DE"/>
        </w:rPr>
        <w:t>statistische Analyse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A521BB">
        <w:rPr>
          <w:rFonts w:ascii="Calibri" w:hAnsi="Calibri" w:cs="Calibri"/>
          <w:sz w:val="22"/>
          <w:szCs w:val="22"/>
          <w:lang w:val="de-DE"/>
        </w:rPr>
        <w:t>quantitativer Studiendaten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mit R</w:t>
      </w:r>
    </w:p>
    <w:p w14:paraId="654923AD" w14:textId="58CA7C2A" w:rsidR="00AC7937" w:rsidRPr="00AC7937" w:rsidRDefault="005611C2" w:rsidP="00AC7937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Ableitung von Handlungsempfehlungen</w:t>
      </w:r>
      <w:r w:rsidR="00976658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FF08CC">
        <w:rPr>
          <w:rFonts w:ascii="Calibri" w:hAnsi="Calibri" w:cs="Calibri"/>
          <w:sz w:val="22"/>
          <w:szCs w:val="22"/>
          <w:lang w:val="de-DE"/>
        </w:rPr>
        <w:t xml:space="preserve">und Erstellung </w:t>
      </w:r>
      <w:r w:rsidR="00AD7407">
        <w:rPr>
          <w:rFonts w:ascii="Calibri" w:hAnsi="Calibri" w:cs="Calibri"/>
          <w:sz w:val="22"/>
          <w:szCs w:val="22"/>
          <w:lang w:val="de-DE"/>
        </w:rPr>
        <w:t>von</w:t>
      </w:r>
      <w:r w:rsidR="00FF08CC">
        <w:rPr>
          <w:rFonts w:ascii="Calibri" w:hAnsi="Calibri" w:cs="Calibri"/>
          <w:sz w:val="22"/>
          <w:szCs w:val="22"/>
          <w:lang w:val="de-DE"/>
        </w:rPr>
        <w:t xml:space="preserve"> Ergebnisberichte</w:t>
      </w:r>
      <w:r w:rsidR="00AD7407">
        <w:rPr>
          <w:rFonts w:ascii="Calibri" w:hAnsi="Calibri" w:cs="Calibri"/>
          <w:sz w:val="22"/>
          <w:szCs w:val="22"/>
          <w:lang w:val="de-DE"/>
        </w:rPr>
        <w:t>n</w:t>
      </w:r>
    </w:p>
    <w:p w14:paraId="1F1EDFD2" w14:textId="77777777" w:rsidR="00E2747D" w:rsidRPr="003F64CD" w:rsidRDefault="00E2747D" w:rsidP="00E2747D">
      <w:pPr>
        <w:rPr>
          <w:rFonts w:ascii="Calibri" w:hAnsi="Calibri" w:cs="Calibri"/>
          <w:sz w:val="22"/>
          <w:szCs w:val="22"/>
          <w:lang w:val="de-DE"/>
        </w:rPr>
      </w:pPr>
    </w:p>
    <w:p w14:paraId="335BC757" w14:textId="3289BA20" w:rsidR="00E2747D" w:rsidRPr="004578C6" w:rsidRDefault="003F64CD" w:rsidP="004D32C5">
      <w:pPr>
        <w:pStyle w:val="berschrift1"/>
        <w:spacing w:line="240" w:lineRule="auto"/>
        <w:jc w:val="left"/>
        <w:rPr>
          <w:sz w:val="30"/>
          <w:szCs w:val="30"/>
        </w:rPr>
      </w:pPr>
      <w:r w:rsidRPr="004578C6">
        <w:rPr>
          <w:sz w:val="30"/>
          <w:szCs w:val="30"/>
        </w:rPr>
        <w:t>Studium</w:t>
      </w:r>
    </w:p>
    <w:p w14:paraId="6251738B" w14:textId="17F85DBD" w:rsidR="00EA2810" w:rsidRPr="009C03B6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</w:rPr>
      </w:pPr>
      <w:r w:rsidRPr="009C03B6">
        <w:rPr>
          <w:rFonts w:ascii="Calibri" w:hAnsi="Calibri" w:cs="Calibri"/>
          <w:b/>
          <w:bCs w:val="0"/>
          <w:sz w:val="24"/>
          <w:szCs w:val="24"/>
        </w:rPr>
        <w:t>M.Sc. Survey Statistics and Data Analysis</w:t>
      </w:r>
    </w:p>
    <w:p w14:paraId="22DC10F1" w14:textId="40F24797" w:rsidR="005C378F" w:rsidRPr="005C378F" w:rsidRDefault="00EA2810" w:rsidP="005C378F">
      <w:pPr>
        <w:pStyle w:val="berschrift2"/>
        <w:rPr>
          <w:sz w:val="22"/>
          <w:szCs w:val="22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Otto-Friedrich-Universität Bamberg</w:t>
      </w:r>
      <w:r w:rsidRPr="003F64CD">
        <w:rPr>
          <w:sz w:val="22"/>
          <w:szCs w:val="22"/>
          <w:lang w:val="de-DE"/>
        </w:rPr>
        <w:tab/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10/2023</w:t>
      </w:r>
      <w:r w:rsidR="002202DC">
        <w:rPr>
          <w:rFonts w:ascii="Calibri" w:hAnsi="Calibri" w:cs="Calibri"/>
          <w:b/>
          <w:bCs w:val="0"/>
          <w:sz w:val="24"/>
          <w:szCs w:val="24"/>
          <w:lang w:val="de-DE"/>
        </w:rPr>
        <w:t xml:space="preserve"> – 09/2026</w:t>
      </w:r>
    </w:p>
    <w:p w14:paraId="66DFA887" w14:textId="12F6F8AA" w:rsidR="00D36369" w:rsidRDefault="001B59CE" w:rsidP="00D36369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Vorläufiger</w:t>
      </w:r>
      <w:r w:rsidR="00D36369" w:rsidRPr="003F64CD">
        <w:rPr>
          <w:rFonts w:ascii="Calibri" w:hAnsi="Calibri" w:cs="Calibri"/>
          <w:sz w:val="22"/>
          <w:szCs w:val="22"/>
          <w:lang w:val="de-DE"/>
        </w:rPr>
        <w:t xml:space="preserve"> Notendurchschnitt: 1,2</w:t>
      </w:r>
    </w:p>
    <w:p w14:paraId="3C31A71E" w14:textId="15A250C1" w:rsidR="00337AF2" w:rsidRPr="00D36369" w:rsidRDefault="00337AF2" w:rsidP="00D36369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Schwerpunkte: </w:t>
      </w:r>
      <w:proofErr w:type="spellStart"/>
      <w:r w:rsidR="00836209" w:rsidRPr="00836209">
        <w:rPr>
          <w:rFonts w:ascii="Calibri" w:hAnsi="Calibri" w:cs="Calibri"/>
          <w:sz w:val="22"/>
          <w:szCs w:val="22"/>
          <w:lang w:val="de-DE"/>
        </w:rPr>
        <w:t>Machine</w:t>
      </w:r>
      <w:proofErr w:type="spellEnd"/>
      <w:r w:rsidR="00836209" w:rsidRPr="00836209">
        <w:rPr>
          <w:rFonts w:ascii="Calibri" w:hAnsi="Calibri" w:cs="Calibri"/>
          <w:sz w:val="22"/>
          <w:szCs w:val="22"/>
          <w:lang w:val="de-DE"/>
        </w:rPr>
        <w:t xml:space="preserve"> Learning, Ökonometrie, Kausalanalyse</w:t>
      </w:r>
    </w:p>
    <w:p w14:paraId="5F3B859D" w14:textId="1B780835" w:rsidR="002202DC" w:rsidRDefault="002202DC" w:rsidP="00EA2810">
      <w:pPr>
        <w:pStyle w:val="Aufzhlungszeichen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Master</w:t>
      </w:r>
      <w:r w:rsidRPr="002202DC">
        <w:rPr>
          <w:rFonts w:ascii="Calibri" w:hAnsi="Calibri" w:cs="Calibri"/>
          <w:sz w:val="22"/>
          <w:szCs w:val="22"/>
        </w:rPr>
        <w:t>arbeit</w:t>
      </w:r>
      <w:proofErr w:type="spellEnd"/>
      <w:r w:rsidRPr="00633444">
        <w:rPr>
          <w:rFonts w:ascii="Calibri" w:hAnsi="Calibri" w:cs="Calibri"/>
          <w:sz w:val="22"/>
          <w:szCs w:val="22"/>
        </w:rPr>
        <w:t xml:space="preserve">: </w:t>
      </w:r>
      <w:r w:rsidRPr="00633444">
        <w:rPr>
          <w:rFonts w:ascii="Calibri" w:hAnsi="Calibri" w:cs="Calibri"/>
          <w:i/>
          <w:iCs/>
          <w:sz w:val="22"/>
          <w:szCs w:val="22"/>
        </w:rPr>
        <w:t>Bayesian Additive Regression Trees for Causal Inference</w:t>
      </w:r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347560" w:rsidRPr="00347560">
        <w:rPr>
          <w:rFonts w:ascii="Calibri" w:hAnsi="Calibri" w:cs="Calibri"/>
          <w:sz w:val="22"/>
          <w:szCs w:val="22"/>
        </w:rPr>
        <w:t>(</w:t>
      </w:r>
      <w:r w:rsidRPr="002202DC">
        <w:rPr>
          <w:rFonts w:ascii="Calibri" w:hAnsi="Calibri" w:cs="Calibri"/>
          <w:sz w:val="22"/>
          <w:szCs w:val="22"/>
        </w:rPr>
        <w:t xml:space="preserve">Note </w:t>
      </w:r>
      <w:proofErr w:type="spellStart"/>
      <w:r w:rsidRPr="002202DC">
        <w:rPr>
          <w:rFonts w:ascii="Calibri" w:hAnsi="Calibri" w:cs="Calibri"/>
          <w:sz w:val="22"/>
          <w:szCs w:val="22"/>
        </w:rPr>
        <w:t>ausstehend</w:t>
      </w:r>
      <w:proofErr w:type="spellEnd"/>
      <w:r w:rsidR="00347560">
        <w:rPr>
          <w:rFonts w:ascii="Calibri" w:hAnsi="Calibri" w:cs="Calibri"/>
          <w:sz w:val="22"/>
          <w:szCs w:val="22"/>
        </w:rPr>
        <w:t>)</w:t>
      </w:r>
    </w:p>
    <w:p w14:paraId="68C0A354" w14:textId="33804620" w:rsidR="00ED0F3A" w:rsidRPr="00543A09" w:rsidRDefault="007B7F8E" w:rsidP="00543A09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Mitglied i</w:t>
      </w:r>
      <w:r w:rsidR="006D5A49">
        <w:rPr>
          <w:rFonts w:ascii="Calibri" w:hAnsi="Calibri" w:cs="Calibri"/>
          <w:sz w:val="22"/>
          <w:szCs w:val="22"/>
          <w:lang w:val="de-DE"/>
        </w:rPr>
        <w:t xml:space="preserve">m </w:t>
      </w:r>
      <w:r w:rsidR="00633444" w:rsidRPr="00633444">
        <w:rPr>
          <w:rFonts w:ascii="Calibri" w:hAnsi="Calibri" w:cs="Calibri"/>
          <w:i/>
          <w:iCs/>
          <w:sz w:val="22"/>
          <w:szCs w:val="22"/>
          <w:lang w:val="de-DE"/>
        </w:rPr>
        <w:t>Referat für Ökologie und Nachhaltigkeit</w:t>
      </w:r>
    </w:p>
    <w:p w14:paraId="45AC3194" w14:textId="77777777" w:rsidR="00EA2810" w:rsidRPr="00633444" w:rsidRDefault="00EA2810" w:rsidP="00EA2810">
      <w:pPr>
        <w:pStyle w:val="Aufzhlungszeichen"/>
        <w:numPr>
          <w:ilvl w:val="0"/>
          <w:numId w:val="0"/>
        </w:numPr>
        <w:rPr>
          <w:sz w:val="22"/>
          <w:szCs w:val="22"/>
          <w:lang w:val="de-DE"/>
        </w:rPr>
      </w:pPr>
    </w:p>
    <w:p w14:paraId="5E846ACA" w14:textId="3753AEB5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B.Sc. Mensch-Computer-Systeme</w:t>
      </w:r>
    </w:p>
    <w:p w14:paraId="1901BAED" w14:textId="3ED897B0" w:rsidR="00EA2810" w:rsidRPr="003F64CD" w:rsidRDefault="00EA2810" w:rsidP="00EA2810">
      <w:pPr>
        <w:pStyle w:val="berschrift2"/>
        <w:rPr>
          <w:rFonts w:ascii="Calibri" w:hAnsi="Calibri" w:cs="Calibri"/>
          <w:b/>
          <w:bCs w:val="0"/>
          <w:sz w:val="24"/>
          <w:szCs w:val="24"/>
          <w:lang w:val="de-DE"/>
        </w:rPr>
      </w:pP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>Julius-Maximilians-Universität Würzburg</w:t>
      </w:r>
      <w:r w:rsidRPr="003F64CD">
        <w:rPr>
          <w:rFonts w:ascii="Calibri" w:hAnsi="Calibri" w:cs="Calibri"/>
          <w:b/>
          <w:bCs w:val="0"/>
          <w:sz w:val="24"/>
          <w:szCs w:val="24"/>
          <w:lang w:val="de-DE"/>
        </w:rPr>
        <w:tab/>
        <w:t>10/2018 – 09/2023</w:t>
      </w:r>
    </w:p>
    <w:p w14:paraId="5E2CD218" w14:textId="67794ED5" w:rsidR="00537EC5" w:rsidRPr="00537EC5" w:rsidRDefault="00537EC5" w:rsidP="00537EC5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Abschlussnote: 1,4</w:t>
      </w:r>
    </w:p>
    <w:p w14:paraId="473A3100" w14:textId="74CC56DA" w:rsidR="00DC66A7" w:rsidRPr="00DC66A7" w:rsidRDefault="00DC66A7" w:rsidP="00DC66A7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 w:rsidRPr="00DC66A7">
        <w:rPr>
          <w:rFonts w:ascii="Calibri" w:hAnsi="Calibri" w:cs="Calibri"/>
          <w:sz w:val="22"/>
          <w:szCs w:val="22"/>
          <w:lang w:val="de-DE"/>
        </w:rPr>
        <w:t>Interdisziplinäre</w:t>
      </w:r>
      <w:r>
        <w:rPr>
          <w:rFonts w:ascii="Calibri" w:hAnsi="Calibri" w:cs="Calibri"/>
          <w:sz w:val="22"/>
          <w:szCs w:val="22"/>
          <w:lang w:val="de-DE"/>
        </w:rPr>
        <w:t>r Studiengang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mit Inhalten aus </w:t>
      </w:r>
      <w:r w:rsidR="00F505A5">
        <w:rPr>
          <w:rFonts w:ascii="Calibri" w:hAnsi="Calibri" w:cs="Calibri"/>
          <w:sz w:val="22"/>
          <w:szCs w:val="22"/>
          <w:lang w:val="de-DE"/>
        </w:rPr>
        <w:t>Informatik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, </w:t>
      </w:r>
      <w:r w:rsidR="00F505A5">
        <w:rPr>
          <w:rFonts w:ascii="Calibri" w:hAnsi="Calibri" w:cs="Calibri"/>
          <w:sz w:val="22"/>
          <w:szCs w:val="22"/>
          <w:lang w:val="de-DE"/>
        </w:rPr>
        <w:t>Psychologie</w:t>
      </w:r>
      <w:r w:rsidRPr="00DC66A7">
        <w:rPr>
          <w:rFonts w:ascii="Calibri" w:hAnsi="Calibri" w:cs="Calibri"/>
          <w:sz w:val="22"/>
          <w:szCs w:val="22"/>
          <w:lang w:val="de-DE"/>
        </w:rPr>
        <w:t xml:space="preserve"> und Mensch-Technik-Interaktion</w:t>
      </w:r>
    </w:p>
    <w:p w14:paraId="44FB0A9C" w14:textId="5A79E50F" w:rsidR="00653D80" w:rsidRPr="003F64CD" w:rsidRDefault="00DC66A7" w:rsidP="00EA2810">
      <w:pPr>
        <w:pStyle w:val="Aufzhlungszeichen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Erasmus-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>Auslands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aufenthalt</w:t>
      </w:r>
      <w:r>
        <w:rPr>
          <w:rFonts w:ascii="Calibri" w:hAnsi="Calibri" w:cs="Calibri"/>
          <w:sz w:val="22"/>
          <w:szCs w:val="22"/>
          <w:lang w:val="de-DE"/>
        </w:rPr>
        <w:t>:</w:t>
      </w:r>
      <w:r w:rsidR="00653D80" w:rsidRPr="003F64CD">
        <w:rPr>
          <w:rFonts w:ascii="Calibri" w:hAnsi="Calibri" w:cs="Calibri"/>
          <w:sz w:val="22"/>
          <w:szCs w:val="22"/>
          <w:lang w:val="de-DE"/>
        </w:rPr>
        <w:t xml:space="preserve"> Technische Universität Breslau, Polen (10/2020 – 07/2021)</w:t>
      </w:r>
    </w:p>
    <w:p w14:paraId="3FD41CF1" w14:textId="77777777" w:rsidR="00EA2810" w:rsidRPr="003F64CD" w:rsidRDefault="00EA2810" w:rsidP="00E2747D">
      <w:pPr>
        <w:pStyle w:val="berschrift3"/>
        <w:rPr>
          <w:lang w:val="de-DE"/>
        </w:rPr>
      </w:pPr>
    </w:p>
    <w:p w14:paraId="57DFE65D" w14:textId="1BE8514D" w:rsidR="00EA2810" w:rsidRPr="004578C6" w:rsidRDefault="00EA2810" w:rsidP="004D32C5">
      <w:pPr>
        <w:pStyle w:val="berschrift1"/>
        <w:spacing w:line="240" w:lineRule="auto"/>
        <w:jc w:val="left"/>
        <w:rPr>
          <w:sz w:val="30"/>
          <w:szCs w:val="30"/>
          <w:lang w:val="de-DE"/>
        </w:rPr>
      </w:pPr>
      <w:r w:rsidRPr="004578C6">
        <w:rPr>
          <w:sz w:val="30"/>
          <w:szCs w:val="30"/>
          <w:lang w:val="de-DE"/>
        </w:rPr>
        <w:t>Kenntnisse</w:t>
      </w:r>
    </w:p>
    <w:p w14:paraId="5EF5A658" w14:textId="2F839C2B" w:rsidR="000F649E" w:rsidRPr="003F64CD" w:rsidRDefault="00A521BB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Fragebogent</w:t>
      </w:r>
      <w:r w:rsidR="00267513">
        <w:rPr>
          <w:rFonts w:ascii="Calibri" w:hAnsi="Calibri" w:cs="Calibri"/>
          <w:sz w:val="22"/>
          <w:szCs w:val="22"/>
          <w:lang w:val="de-DE"/>
        </w:rPr>
        <w:t>ools: Ingress</w:t>
      </w:r>
      <w:r w:rsidR="00943735">
        <w:rPr>
          <w:rFonts w:ascii="Calibri" w:hAnsi="Calibri" w:cs="Calibri"/>
          <w:sz w:val="22"/>
          <w:szCs w:val="22"/>
          <w:lang w:val="de-DE"/>
        </w:rPr>
        <w:t xml:space="preserve"> (gut)</w:t>
      </w:r>
      <w:r w:rsidR="00267513">
        <w:rPr>
          <w:rFonts w:ascii="Calibri" w:hAnsi="Calibri" w:cs="Calibri"/>
          <w:sz w:val="22"/>
          <w:szCs w:val="22"/>
          <w:lang w:val="de-DE"/>
        </w:rPr>
        <w:t xml:space="preserve">, </w:t>
      </w:r>
      <w:proofErr w:type="spellStart"/>
      <w:r w:rsidR="00267513">
        <w:rPr>
          <w:rFonts w:ascii="Calibri" w:hAnsi="Calibri" w:cs="Calibri"/>
          <w:sz w:val="22"/>
          <w:szCs w:val="22"/>
          <w:lang w:val="de-DE"/>
        </w:rPr>
        <w:t>Qualtrics</w:t>
      </w:r>
      <w:proofErr w:type="spellEnd"/>
      <w:r w:rsidR="00943735">
        <w:rPr>
          <w:rFonts w:ascii="Calibri" w:hAnsi="Calibri" w:cs="Calibri"/>
          <w:sz w:val="22"/>
          <w:szCs w:val="22"/>
          <w:lang w:val="de-DE"/>
        </w:rPr>
        <w:t xml:space="preserve"> (</w:t>
      </w:r>
      <w:r w:rsidR="00CF4C5B">
        <w:rPr>
          <w:rFonts w:ascii="Calibri" w:hAnsi="Calibri" w:cs="Calibri"/>
          <w:sz w:val="22"/>
          <w:szCs w:val="22"/>
          <w:lang w:val="de-DE"/>
        </w:rPr>
        <w:t>sehr gut</w:t>
      </w:r>
      <w:r w:rsidR="00943735">
        <w:rPr>
          <w:rFonts w:ascii="Calibri" w:hAnsi="Calibri" w:cs="Calibri"/>
          <w:sz w:val="22"/>
          <w:szCs w:val="22"/>
          <w:lang w:val="de-DE"/>
        </w:rPr>
        <w:t>)</w:t>
      </w:r>
    </w:p>
    <w:p w14:paraId="3840BE87" w14:textId="0B79A116" w:rsidR="00166936" w:rsidRDefault="00166936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Programmiersprachen: R</w:t>
      </w:r>
      <w:r w:rsidR="00452F0A">
        <w:rPr>
          <w:rFonts w:ascii="Calibri" w:hAnsi="Calibri" w:cs="Calibri"/>
          <w:sz w:val="22"/>
          <w:szCs w:val="22"/>
          <w:lang w:val="de-DE"/>
        </w:rPr>
        <w:t xml:space="preserve"> (</w:t>
      </w:r>
      <w:r w:rsidR="00CF4C5B">
        <w:rPr>
          <w:rFonts w:ascii="Calibri" w:hAnsi="Calibri" w:cs="Calibri"/>
          <w:sz w:val="22"/>
          <w:szCs w:val="22"/>
          <w:lang w:val="de-DE"/>
        </w:rPr>
        <w:t>sehr gut</w:t>
      </w:r>
      <w:r w:rsidR="00452F0A">
        <w:rPr>
          <w:rFonts w:ascii="Calibri" w:hAnsi="Calibri" w:cs="Calibri"/>
          <w:sz w:val="22"/>
          <w:szCs w:val="22"/>
          <w:lang w:val="de-DE"/>
        </w:rPr>
        <w:t>)</w:t>
      </w:r>
      <w:r w:rsidRPr="003F64CD">
        <w:rPr>
          <w:rFonts w:ascii="Calibri" w:hAnsi="Calibri" w:cs="Calibri"/>
          <w:sz w:val="22"/>
          <w:szCs w:val="22"/>
          <w:lang w:val="de-DE"/>
        </w:rPr>
        <w:t>, Python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(gut)</w:t>
      </w:r>
      <w:r>
        <w:rPr>
          <w:rFonts w:ascii="Calibri" w:hAnsi="Calibri" w:cs="Calibri"/>
          <w:sz w:val="22"/>
          <w:szCs w:val="22"/>
          <w:lang w:val="de-DE"/>
        </w:rPr>
        <w:t xml:space="preserve">, </w:t>
      </w:r>
      <w:r w:rsidRPr="003F64CD">
        <w:rPr>
          <w:rFonts w:ascii="Calibri" w:hAnsi="Calibri" w:cs="Calibri"/>
          <w:sz w:val="22"/>
          <w:szCs w:val="22"/>
          <w:lang w:val="de-DE"/>
        </w:rPr>
        <w:t>SQL</w:t>
      </w:r>
      <w:r w:rsidR="00DA23B6">
        <w:rPr>
          <w:rFonts w:ascii="Calibri" w:hAnsi="Calibri" w:cs="Calibri"/>
          <w:sz w:val="22"/>
          <w:szCs w:val="22"/>
          <w:lang w:val="de-DE"/>
        </w:rPr>
        <w:t xml:space="preserve"> (gut)</w:t>
      </w:r>
    </w:p>
    <w:p w14:paraId="17DA9D15" w14:textId="5AE9D500" w:rsidR="00166936" w:rsidRPr="003F64CD" w:rsidRDefault="00653D80" w:rsidP="003B65A7">
      <w:pPr>
        <w:pStyle w:val="Liste"/>
        <w:numPr>
          <w:ilvl w:val="0"/>
          <w:numId w:val="4"/>
        </w:numPr>
        <w:jc w:val="left"/>
        <w:rPr>
          <w:rFonts w:ascii="Calibri" w:hAnsi="Calibri" w:cs="Calibri"/>
          <w:sz w:val="22"/>
          <w:szCs w:val="22"/>
          <w:lang w:val="de-DE"/>
        </w:rPr>
      </w:pPr>
      <w:r w:rsidRPr="003F64CD">
        <w:rPr>
          <w:rFonts w:ascii="Calibri" w:hAnsi="Calibri" w:cs="Calibri"/>
          <w:sz w:val="22"/>
          <w:szCs w:val="22"/>
          <w:lang w:val="de-DE"/>
        </w:rPr>
        <w:t>Sonstige Softwarekenntnisse: Microsoft Office</w:t>
      </w:r>
      <w:r w:rsidR="00452F0A">
        <w:rPr>
          <w:rFonts w:ascii="Calibri" w:hAnsi="Calibri" w:cs="Calibri"/>
          <w:sz w:val="22"/>
          <w:szCs w:val="22"/>
          <w:lang w:val="de-DE"/>
        </w:rPr>
        <w:t xml:space="preserve"> (</w:t>
      </w:r>
      <w:r w:rsidR="00CF4C5B">
        <w:rPr>
          <w:rFonts w:ascii="Calibri" w:hAnsi="Calibri" w:cs="Calibri"/>
          <w:sz w:val="22"/>
          <w:szCs w:val="22"/>
          <w:lang w:val="de-DE"/>
        </w:rPr>
        <w:t>sehr gut</w:t>
      </w:r>
      <w:r w:rsidR="00452F0A">
        <w:rPr>
          <w:rFonts w:ascii="Calibri" w:hAnsi="Calibri" w:cs="Calibri"/>
          <w:sz w:val="22"/>
          <w:szCs w:val="22"/>
          <w:lang w:val="de-DE"/>
        </w:rPr>
        <w:t>)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,</w:t>
      </w:r>
      <w:r w:rsidR="005A1DB8">
        <w:rPr>
          <w:rFonts w:ascii="Calibri" w:hAnsi="Calibri" w:cs="Calibri"/>
          <w:sz w:val="22"/>
          <w:szCs w:val="22"/>
          <w:lang w:val="de-DE"/>
        </w:rPr>
        <w:t xml:space="preserve"> </w:t>
      </w:r>
      <w:proofErr w:type="spellStart"/>
      <w:r w:rsidR="00A521BB">
        <w:rPr>
          <w:rFonts w:ascii="Calibri" w:hAnsi="Calibri" w:cs="Calibri"/>
          <w:sz w:val="22"/>
          <w:szCs w:val="22"/>
          <w:lang w:val="de-DE"/>
        </w:rPr>
        <w:t>LaTeX</w:t>
      </w:r>
      <w:proofErr w:type="spellEnd"/>
      <w:r w:rsidR="00452F0A">
        <w:rPr>
          <w:rFonts w:ascii="Calibri" w:hAnsi="Calibri" w:cs="Calibri"/>
          <w:sz w:val="22"/>
          <w:szCs w:val="22"/>
          <w:lang w:val="de-DE"/>
        </w:rPr>
        <w:t xml:space="preserve"> (gut)</w:t>
      </w:r>
    </w:p>
    <w:p w14:paraId="699BDF06" w14:textId="3E4CBDF5" w:rsidR="00032EF3" w:rsidRPr="003F64CD" w:rsidRDefault="00CC3D8A" w:rsidP="003B65A7">
      <w:pPr>
        <w:pStyle w:val="berschrift3"/>
        <w:numPr>
          <w:ilvl w:val="0"/>
          <w:numId w:val="4"/>
        </w:numPr>
        <w:rPr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prachen:</w:t>
      </w:r>
      <w:r>
        <w:rPr>
          <w:rFonts w:ascii="Calibri" w:hAnsi="Calibri" w:cs="Calibri"/>
          <w:sz w:val="22"/>
          <w:szCs w:val="22"/>
          <w:lang w:val="de-DE"/>
        </w:rPr>
        <w:t xml:space="preserve"> Deutsch (Muttersprache),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 xml:space="preserve"> Englisch (C1), Spanisch (B</w:t>
      </w:r>
      <w:r w:rsidR="00C21FF0">
        <w:rPr>
          <w:rFonts w:ascii="Calibri" w:hAnsi="Calibri" w:cs="Calibri"/>
          <w:sz w:val="22"/>
          <w:szCs w:val="22"/>
          <w:lang w:val="de-DE"/>
        </w:rPr>
        <w:t>1</w:t>
      </w:r>
      <w:r w:rsidR="00032EF3" w:rsidRPr="003F64CD">
        <w:rPr>
          <w:rFonts w:ascii="Calibri" w:hAnsi="Calibri" w:cs="Calibri"/>
          <w:sz w:val="22"/>
          <w:szCs w:val="22"/>
          <w:lang w:val="de-DE"/>
        </w:rPr>
        <w:t>), Schwedisch (B1)</w:t>
      </w:r>
    </w:p>
    <w:sectPr w:rsidR="00032EF3" w:rsidRPr="003F64CD" w:rsidSect="002343EC">
      <w:pgSz w:w="12240" w:h="15840"/>
      <w:pgMar w:top="680" w:right="720" w:bottom="62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4AF1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C333A8"/>
    <w:multiLevelType w:val="hybridMultilevel"/>
    <w:tmpl w:val="147068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E5EE5"/>
    <w:multiLevelType w:val="hybridMultilevel"/>
    <w:tmpl w:val="9FF889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2"/>
  </w:num>
  <w:num w:numId="2" w16cid:durableId="283390146">
    <w:abstractNumId w:val="0"/>
  </w:num>
  <w:num w:numId="3" w16cid:durableId="1833178280">
    <w:abstractNumId w:val="1"/>
  </w:num>
  <w:num w:numId="4" w16cid:durableId="504706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43"/>
    <w:rsid w:val="00021DA5"/>
    <w:rsid w:val="00032EF3"/>
    <w:rsid w:val="00035330"/>
    <w:rsid w:val="00060F4D"/>
    <w:rsid w:val="000A5CD0"/>
    <w:rsid w:val="000A7716"/>
    <w:rsid w:val="000B4FBD"/>
    <w:rsid w:val="000B6AF9"/>
    <w:rsid w:val="000B7557"/>
    <w:rsid w:val="000D0454"/>
    <w:rsid w:val="000F649E"/>
    <w:rsid w:val="00134E22"/>
    <w:rsid w:val="00135F71"/>
    <w:rsid w:val="001614F5"/>
    <w:rsid w:val="0016584B"/>
    <w:rsid w:val="00166936"/>
    <w:rsid w:val="00171D8F"/>
    <w:rsid w:val="00184C43"/>
    <w:rsid w:val="0019522C"/>
    <w:rsid w:val="001B59CE"/>
    <w:rsid w:val="001C0B88"/>
    <w:rsid w:val="001D78C2"/>
    <w:rsid w:val="001E6554"/>
    <w:rsid w:val="001F6534"/>
    <w:rsid w:val="00211EF5"/>
    <w:rsid w:val="002202DC"/>
    <w:rsid w:val="0022059A"/>
    <w:rsid w:val="002343EC"/>
    <w:rsid w:val="002415F7"/>
    <w:rsid w:val="00252766"/>
    <w:rsid w:val="00254C6A"/>
    <w:rsid w:val="00267513"/>
    <w:rsid w:val="002702D4"/>
    <w:rsid w:val="00270B58"/>
    <w:rsid w:val="00284C89"/>
    <w:rsid w:val="002A0D1A"/>
    <w:rsid w:val="002B688F"/>
    <w:rsid w:val="002B7BD0"/>
    <w:rsid w:val="002C484E"/>
    <w:rsid w:val="002E04EE"/>
    <w:rsid w:val="002F585A"/>
    <w:rsid w:val="00313E55"/>
    <w:rsid w:val="003227BC"/>
    <w:rsid w:val="00337249"/>
    <w:rsid w:val="00337AF2"/>
    <w:rsid w:val="00345C93"/>
    <w:rsid w:val="00347560"/>
    <w:rsid w:val="0035013F"/>
    <w:rsid w:val="00362CCC"/>
    <w:rsid w:val="003651AB"/>
    <w:rsid w:val="00377B44"/>
    <w:rsid w:val="00381284"/>
    <w:rsid w:val="00386134"/>
    <w:rsid w:val="00387012"/>
    <w:rsid w:val="0039510E"/>
    <w:rsid w:val="003B65A7"/>
    <w:rsid w:val="003F0664"/>
    <w:rsid w:val="003F6248"/>
    <w:rsid w:val="003F64CD"/>
    <w:rsid w:val="004272A0"/>
    <w:rsid w:val="00430087"/>
    <w:rsid w:val="004402DF"/>
    <w:rsid w:val="0044218B"/>
    <w:rsid w:val="00446145"/>
    <w:rsid w:val="00452F0A"/>
    <w:rsid w:val="004578C6"/>
    <w:rsid w:val="004B07C0"/>
    <w:rsid w:val="004B2582"/>
    <w:rsid w:val="004B7243"/>
    <w:rsid w:val="004D32C5"/>
    <w:rsid w:val="004E3C8D"/>
    <w:rsid w:val="004E52DA"/>
    <w:rsid w:val="0051152C"/>
    <w:rsid w:val="00511EF7"/>
    <w:rsid w:val="005173BF"/>
    <w:rsid w:val="00525F8F"/>
    <w:rsid w:val="00532091"/>
    <w:rsid w:val="00537EC5"/>
    <w:rsid w:val="00543A09"/>
    <w:rsid w:val="00543C71"/>
    <w:rsid w:val="0054677A"/>
    <w:rsid w:val="00546C22"/>
    <w:rsid w:val="0055706F"/>
    <w:rsid w:val="005611C2"/>
    <w:rsid w:val="00581DC6"/>
    <w:rsid w:val="005852FD"/>
    <w:rsid w:val="00591037"/>
    <w:rsid w:val="005A1DB8"/>
    <w:rsid w:val="005B3147"/>
    <w:rsid w:val="005C264E"/>
    <w:rsid w:val="005C378F"/>
    <w:rsid w:val="005C7AC6"/>
    <w:rsid w:val="005D2DC4"/>
    <w:rsid w:val="005D43D7"/>
    <w:rsid w:val="005E0AA2"/>
    <w:rsid w:val="005F2FAC"/>
    <w:rsid w:val="005F41F8"/>
    <w:rsid w:val="00633444"/>
    <w:rsid w:val="00643D2E"/>
    <w:rsid w:val="006477FF"/>
    <w:rsid w:val="0065192D"/>
    <w:rsid w:val="00653D80"/>
    <w:rsid w:val="006554A0"/>
    <w:rsid w:val="0066750D"/>
    <w:rsid w:val="00670143"/>
    <w:rsid w:val="00681F32"/>
    <w:rsid w:val="00694A7B"/>
    <w:rsid w:val="00697A59"/>
    <w:rsid w:val="006A0F66"/>
    <w:rsid w:val="006A1CDF"/>
    <w:rsid w:val="006A444B"/>
    <w:rsid w:val="006B57EC"/>
    <w:rsid w:val="006C133E"/>
    <w:rsid w:val="006C361C"/>
    <w:rsid w:val="006D5A49"/>
    <w:rsid w:val="007068ED"/>
    <w:rsid w:val="0073039B"/>
    <w:rsid w:val="0073554C"/>
    <w:rsid w:val="00736FE7"/>
    <w:rsid w:val="00737470"/>
    <w:rsid w:val="00750687"/>
    <w:rsid w:val="007775FF"/>
    <w:rsid w:val="007B22E7"/>
    <w:rsid w:val="007B7F8E"/>
    <w:rsid w:val="007C40A5"/>
    <w:rsid w:val="007C6DE0"/>
    <w:rsid w:val="007D2196"/>
    <w:rsid w:val="007E20D3"/>
    <w:rsid w:val="007F1C66"/>
    <w:rsid w:val="007F2796"/>
    <w:rsid w:val="007F38C5"/>
    <w:rsid w:val="00802AC5"/>
    <w:rsid w:val="0080365A"/>
    <w:rsid w:val="00803B7C"/>
    <w:rsid w:val="00836209"/>
    <w:rsid w:val="008459D4"/>
    <w:rsid w:val="00846B3E"/>
    <w:rsid w:val="00864A75"/>
    <w:rsid w:val="00870F29"/>
    <w:rsid w:val="00887525"/>
    <w:rsid w:val="008877DE"/>
    <w:rsid w:val="00890653"/>
    <w:rsid w:val="008913FD"/>
    <w:rsid w:val="00895DB7"/>
    <w:rsid w:val="00897817"/>
    <w:rsid w:val="008A7BB6"/>
    <w:rsid w:val="008B40D0"/>
    <w:rsid w:val="008B7283"/>
    <w:rsid w:val="008C1212"/>
    <w:rsid w:val="008C4138"/>
    <w:rsid w:val="008E3975"/>
    <w:rsid w:val="008E4701"/>
    <w:rsid w:val="008F77CE"/>
    <w:rsid w:val="00903425"/>
    <w:rsid w:val="00917205"/>
    <w:rsid w:val="00930A6A"/>
    <w:rsid w:val="00936142"/>
    <w:rsid w:val="00943735"/>
    <w:rsid w:val="009645A0"/>
    <w:rsid w:val="00976658"/>
    <w:rsid w:val="009A4F06"/>
    <w:rsid w:val="009C03B6"/>
    <w:rsid w:val="009D3D04"/>
    <w:rsid w:val="009E2034"/>
    <w:rsid w:val="00A17581"/>
    <w:rsid w:val="00A321FB"/>
    <w:rsid w:val="00A331B4"/>
    <w:rsid w:val="00A354DB"/>
    <w:rsid w:val="00A521BB"/>
    <w:rsid w:val="00A53844"/>
    <w:rsid w:val="00A6112F"/>
    <w:rsid w:val="00A61FB6"/>
    <w:rsid w:val="00A64CFE"/>
    <w:rsid w:val="00A85001"/>
    <w:rsid w:val="00AA0AE4"/>
    <w:rsid w:val="00AA182A"/>
    <w:rsid w:val="00AA62DF"/>
    <w:rsid w:val="00AB48C4"/>
    <w:rsid w:val="00AB52E7"/>
    <w:rsid w:val="00AC069C"/>
    <w:rsid w:val="00AC4AE4"/>
    <w:rsid w:val="00AC7937"/>
    <w:rsid w:val="00AD7407"/>
    <w:rsid w:val="00AE674A"/>
    <w:rsid w:val="00AF1C57"/>
    <w:rsid w:val="00B01591"/>
    <w:rsid w:val="00B24120"/>
    <w:rsid w:val="00B3585D"/>
    <w:rsid w:val="00B3757B"/>
    <w:rsid w:val="00B400CA"/>
    <w:rsid w:val="00B45668"/>
    <w:rsid w:val="00B6460C"/>
    <w:rsid w:val="00B743A1"/>
    <w:rsid w:val="00B804A5"/>
    <w:rsid w:val="00B9090B"/>
    <w:rsid w:val="00BA20D1"/>
    <w:rsid w:val="00BB1D3F"/>
    <w:rsid w:val="00BB624A"/>
    <w:rsid w:val="00BD3F5A"/>
    <w:rsid w:val="00BD5147"/>
    <w:rsid w:val="00BD5BAF"/>
    <w:rsid w:val="00BD74BD"/>
    <w:rsid w:val="00BE1321"/>
    <w:rsid w:val="00BF61A9"/>
    <w:rsid w:val="00C1017C"/>
    <w:rsid w:val="00C119DB"/>
    <w:rsid w:val="00C17FA0"/>
    <w:rsid w:val="00C21FF0"/>
    <w:rsid w:val="00C379BD"/>
    <w:rsid w:val="00C41344"/>
    <w:rsid w:val="00C642A6"/>
    <w:rsid w:val="00C659DF"/>
    <w:rsid w:val="00C7270E"/>
    <w:rsid w:val="00C80AA4"/>
    <w:rsid w:val="00C86729"/>
    <w:rsid w:val="00C87FB5"/>
    <w:rsid w:val="00C911F9"/>
    <w:rsid w:val="00C91528"/>
    <w:rsid w:val="00C92E7B"/>
    <w:rsid w:val="00CC012F"/>
    <w:rsid w:val="00CC3D8A"/>
    <w:rsid w:val="00CC49C5"/>
    <w:rsid w:val="00CD0C38"/>
    <w:rsid w:val="00CD7BEA"/>
    <w:rsid w:val="00CF03CE"/>
    <w:rsid w:val="00CF4C5B"/>
    <w:rsid w:val="00D259E0"/>
    <w:rsid w:val="00D36369"/>
    <w:rsid w:val="00D44011"/>
    <w:rsid w:val="00D45817"/>
    <w:rsid w:val="00D45896"/>
    <w:rsid w:val="00D7361D"/>
    <w:rsid w:val="00D743D8"/>
    <w:rsid w:val="00D908BD"/>
    <w:rsid w:val="00DA23B6"/>
    <w:rsid w:val="00DB04D0"/>
    <w:rsid w:val="00DB33CE"/>
    <w:rsid w:val="00DC66A7"/>
    <w:rsid w:val="00DC783C"/>
    <w:rsid w:val="00DD253F"/>
    <w:rsid w:val="00DD7DFB"/>
    <w:rsid w:val="00DE1016"/>
    <w:rsid w:val="00DE2332"/>
    <w:rsid w:val="00DE3B79"/>
    <w:rsid w:val="00E2747D"/>
    <w:rsid w:val="00E6236D"/>
    <w:rsid w:val="00E63CEF"/>
    <w:rsid w:val="00E86A1D"/>
    <w:rsid w:val="00E91502"/>
    <w:rsid w:val="00E92EB1"/>
    <w:rsid w:val="00E97CF1"/>
    <w:rsid w:val="00EA2810"/>
    <w:rsid w:val="00ED0F3A"/>
    <w:rsid w:val="00ED16FC"/>
    <w:rsid w:val="00ED5183"/>
    <w:rsid w:val="00EF3E64"/>
    <w:rsid w:val="00EF72A3"/>
    <w:rsid w:val="00F1015A"/>
    <w:rsid w:val="00F11B2E"/>
    <w:rsid w:val="00F22C0F"/>
    <w:rsid w:val="00F35640"/>
    <w:rsid w:val="00F505A5"/>
    <w:rsid w:val="00FB45B6"/>
    <w:rsid w:val="00FB5377"/>
    <w:rsid w:val="00FC45AD"/>
    <w:rsid w:val="00FF08CC"/>
    <w:rsid w:val="00FF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8A5CFB"/>
  <w15:chartTrackingRefBased/>
  <w15:docId w15:val="{665C13A3-BBBE-4098-8977-C2323644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747D"/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747D"/>
    <w:pPr>
      <w:spacing w:before="80" w:line="276" w:lineRule="auto"/>
      <w:jc w:val="center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Absatz-Standardschriftart"/>
    <w:uiPriority w:val="99"/>
    <w:unhideWhenUsed/>
    <w:rsid w:val="00C8672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el">
    <w:name w:val="Title"/>
    <w:basedOn w:val="Standard"/>
    <w:next w:val="Standard"/>
    <w:link w:val="TitelZchn"/>
    <w:uiPriority w:val="10"/>
    <w:qFormat/>
    <w:rsid w:val="00E2747D"/>
    <w:pPr>
      <w:tabs>
        <w:tab w:val="right" w:pos="10800"/>
      </w:tabs>
      <w:jc w:val="center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elZchn">
    <w:name w:val="Titel Zchn"/>
    <w:basedOn w:val="Absatz-Standardschriftart"/>
    <w:link w:val="Titel"/>
    <w:uiPriority w:val="10"/>
    <w:rsid w:val="00E2747D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747D"/>
    <w:pPr>
      <w:pBdr>
        <w:bottom w:val="single" w:sz="12" w:space="1" w:color="000000" w:themeColor="text1"/>
      </w:pBdr>
      <w:spacing w:after="240" w:line="276" w:lineRule="auto"/>
      <w:jc w:val="center"/>
    </w:pPr>
    <w:rPr>
      <w:rFonts w:cs="CormorantGaramond-SemiBold"/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747D"/>
    <w:rPr>
      <w:rFonts w:cs="CormorantGaramond-SemiBold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E2747D"/>
    <w:rPr>
      <w:rFonts w:asciiTheme="minorHAnsi" w:hAnsiTheme="minorHAnsi"/>
      <w:b/>
      <w:i w:val="0"/>
      <w:iCs/>
      <w:caps w:val="0"/>
      <w:smallCaps w:val="0"/>
      <w:spacing w:val="20"/>
      <w:sz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2747D"/>
    <w:rPr>
      <w:rFonts w:asciiTheme="majorHAnsi" w:hAnsiTheme="majorHAnsi" w:cs="Times New Roman (Body CS)"/>
      <w:b/>
      <w:bCs/>
      <w:caps/>
      <w:spacing w:val="3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Aufzhlungszeichen">
    <w:name w:val="List Bullet"/>
    <w:basedOn w:val="Standard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D2DC4"/>
    <w:rPr>
      <w:sz w:val="20"/>
    </w:rPr>
  </w:style>
  <w:style w:type="paragraph" w:styleId="Liste">
    <w:name w:val="List"/>
    <w:basedOn w:val="Standard"/>
    <w:uiPriority w:val="99"/>
    <w:rsid w:val="00E2747D"/>
    <w:pPr>
      <w:jc w:val="center"/>
    </w:pPr>
  </w:style>
  <w:style w:type="paragraph" w:styleId="StandardWeb">
    <w:name w:val="Normal (Web)"/>
    <w:basedOn w:val="Standard"/>
    <w:uiPriority w:val="99"/>
    <w:semiHidden/>
    <w:unhideWhenUsed/>
    <w:rsid w:val="00803B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2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588066\AppData\Roaming\Microsoft\Templates\Modern%20resume%20for%20sales%20manager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sales manager.dotx</Template>
  <TotalTime>0</TotalTime>
  <Pages>1</Pages>
  <Words>342</Words>
  <Characters>2157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Sessler, Luise</dc:creator>
  <cp:keywords/>
  <dc:description/>
  <cp:lastModifiedBy>Sessler Luise Ruth (DC/LOP)</cp:lastModifiedBy>
  <cp:revision>120</cp:revision>
  <cp:lastPrinted>2026-06-12T18:09:00Z</cp:lastPrinted>
  <dcterms:created xsi:type="dcterms:W3CDTF">2026-06-07T18:17:00Z</dcterms:created>
  <dcterms:modified xsi:type="dcterms:W3CDTF">2026-06-24T18:18:00Z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248f2a8a-6d60-4211-9a5d-b0f0ab938429</vt:lpwstr>
  </property>
</Properties>
</file>