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7D" w:rsidRPr="004D0361" w:rsidRDefault="0086367D" w:rsidP="004D152B">
      <w:pPr>
        <w:pStyle w:val="heading1"/>
        <w:numPr>
          <w:ilvl w:val="0"/>
          <w:numId w:val="0"/>
        </w:numPr>
      </w:pPr>
      <w:r w:rsidRPr="004D0361">
        <w:t>References</w:t>
      </w:r>
    </w:p>
    <w:p w:rsidR="0086367D" w:rsidRDefault="0086367D" w:rsidP="004D152B">
      <w:pPr>
        <w:pStyle w:val="referenceitem"/>
        <w:rPr>
          <w:lang w:val="de-DE"/>
        </w:rPr>
      </w:pPr>
      <w:r>
        <w:t xml:space="preserve">Araujo, V. S., </w:t>
      </w:r>
      <w:r w:rsidRPr="00B765AA">
        <w:t>Casanova, </w:t>
      </w:r>
      <w:r>
        <w:t xml:space="preserve">M. A., and </w:t>
      </w:r>
      <w:r w:rsidRPr="00B765AA">
        <w:t>Vidal,</w:t>
      </w:r>
      <w:r>
        <w:t xml:space="preserve"> V. M.: </w:t>
      </w:r>
      <w:r w:rsidRPr="006D2034">
        <w:t>Towards Automatic Generation of Rules for Incremental Maintenance of XML Views of Relational Data. WISE 2005: 189-202</w:t>
      </w:r>
    </w:p>
    <w:p w:rsidR="0086367D" w:rsidRDefault="0086367D" w:rsidP="004D152B">
      <w:pPr>
        <w:pStyle w:val="referenceitem"/>
        <w:rPr>
          <w:lang w:val="de-DE"/>
        </w:rPr>
      </w:pPr>
      <w:r w:rsidRPr="00F03C77">
        <w:rPr>
          <w:lang w:val="de-DE"/>
        </w:rPr>
        <w:t>Auer, S., Aumueller, D.</w:t>
      </w:r>
      <w:r>
        <w:rPr>
          <w:lang w:val="de-DE"/>
        </w:rPr>
        <w:t xml:space="preserve">, </w:t>
      </w:r>
      <w:r w:rsidRPr="00F03C77">
        <w:rPr>
          <w:lang w:val="de-DE"/>
        </w:rPr>
        <w:t>Dietzold, S., Hellmann, S.</w:t>
      </w:r>
      <w:r>
        <w:rPr>
          <w:lang w:val="de-DE"/>
        </w:rPr>
        <w:t>, and Lehmann, J.:</w:t>
      </w:r>
      <w:r w:rsidRPr="00F03C77">
        <w:rPr>
          <w:lang w:val="de-DE"/>
        </w:rPr>
        <w:t xml:space="preserve"> Triplify - Light-Weight Linked Data Publication from Relational Databases. In Proceedings of the 18th Internat</w:t>
      </w:r>
      <w:r>
        <w:rPr>
          <w:lang w:val="de-DE"/>
        </w:rPr>
        <w:t>ional World Wide Web Conference</w:t>
      </w:r>
      <w:r w:rsidRPr="00F03C77">
        <w:rPr>
          <w:lang w:val="de-DE"/>
        </w:rPr>
        <w:t xml:space="preserve"> </w:t>
      </w:r>
      <w:r>
        <w:rPr>
          <w:lang w:val="de-DE"/>
        </w:rPr>
        <w:t>(</w:t>
      </w:r>
      <w:r w:rsidRPr="00F03C77">
        <w:rPr>
          <w:lang w:val="de-DE"/>
        </w:rPr>
        <w:t>2009</w:t>
      </w:r>
      <w:r>
        <w:rPr>
          <w:lang w:val="de-DE"/>
        </w:rPr>
        <w:t>)</w:t>
      </w:r>
    </w:p>
    <w:p w:rsidR="0086367D" w:rsidRDefault="0086367D" w:rsidP="004D152B">
      <w:pPr>
        <w:pStyle w:val="referenceitem"/>
        <w:rPr>
          <w:lang w:val="de-DE"/>
        </w:rPr>
      </w:pPr>
      <w:r>
        <w:t>Auer, S., Ezzat, A., Halb, W., Hellmann, S., Idehen, K., Sahoo, S. S., Sequeda, J., and Thibodeau Jr, T.: A survey of current approaches for mapping of relational databases to RDF. W3C RDB2RDF Incubator Group report (2009)</w:t>
      </w:r>
    </w:p>
    <w:p w:rsidR="0086367D" w:rsidRPr="004D0361" w:rsidRDefault="0086367D" w:rsidP="004D152B">
      <w:pPr>
        <w:pStyle w:val="referenceitem"/>
        <w:rPr>
          <w:lang w:val="de-DE"/>
        </w:rPr>
      </w:pPr>
      <w:r>
        <w:t xml:space="preserve">Berners-Lee, T: </w:t>
      </w:r>
      <w:r w:rsidRPr="00F03C77">
        <w:rPr>
          <w:iCs/>
        </w:rPr>
        <w:t>Linked Data</w:t>
      </w:r>
      <w:r>
        <w:t xml:space="preserve">, </w:t>
      </w:r>
      <w:hyperlink r:id="rId5" w:history="1">
        <w:r w:rsidRPr="004F7414">
          <w:rPr>
            <w:rStyle w:val="Hyperlink"/>
          </w:rPr>
          <w:t>http://www.w3.org/DesignIssues/LinkedData.html</w:t>
        </w:r>
      </w:hyperlink>
      <w:r>
        <w:t xml:space="preserve"> (2006)</w:t>
      </w:r>
    </w:p>
    <w:p w:rsidR="0086367D" w:rsidRDefault="0086367D" w:rsidP="00D63C2E">
      <w:pPr>
        <w:pStyle w:val="referenceitem"/>
        <w:rPr>
          <w:lang w:val="de-DE"/>
        </w:rPr>
      </w:pPr>
      <w:r w:rsidRPr="00F03C77">
        <w:rPr>
          <w:lang w:val="de-DE"/>
        </w:rPr>
        <w:t>Bizer, C., and Cyganiak, R.</w:t>
      </w:r>
      <w:r>
        <w:rPr>
          <w:lang w:val="de-DE"/>
        </w:rPr>
        <w:t>:</w:t>
      </w:r>
      <w:r w:rsidRPr="00F03C77">
        <w:rPr>
          <w:lang w:val="de-DE"/>
        </w:rPr>
        <w:t xml:space="preserve"> D2R Server – Publishing Relational Databases on the Semantic Web, ISWC </w:t>
      </w:r>
      <w:r>
        <w:rPr>
          <w:lang w:val="de-DE"/>
        </w:rPr>
        <w:t>(</w:t>
      </w:r>
      <w:r w:rsidRPr="00F03C77">
        <w:rPr>
          <w:lang w:val="de-DE"/>
        </w:rPr>
        <w:t>2006</w:t>
      </w:r>
      <w:r>
        <w:rPr>
          <w:lang w:val="de-DE"/>
        </w:rPr>
        <w:t>)</w:t>
      </w:r>
    </w:p>
    <w:p w:rsidR="0086367D" w:rsidRDefault="0086367D" w:rsidP="004D152B">
      <w:pPr>
        <w:pStyle w:val="referenceitem"/>
        <w:rPr>
          <w:lang w:val="de-DE"/>
        </w:rPr>
      </w:pPr>
      <w:r w:rsidRPr="00D96171">
        <w:rPr>
          <w:lang w:val="de-DE"/>
        </w:rPr>
        <w:t>Bizer, C.</w:t>
      </w:r>
      <w:r>
        <w:rPr>
          <w:lang w:val="de-DE"/>
        </w:rPr>
        <w:t>:</w:t>
      </w:r>
      <w:r w:rsidRPr="00D96171">
        <w:rPr>
          <w:lang w:val="de-DE"/>
        </w:rPr>
        <w:t xml:space="preserve"> D2R Map – A Database to RDF Mapping Language, World Wide Web Conference (2003)</w:t>
      </w:r>
    </w:p>
    <w:p w:rsidR="0086367D" w:rsidRPr="00E61CCD" w:rsidRDefault="0086367D" w:rsidP="004D152B">
      <w:pPr>
        <w:pStyle w:val="referenceitem"/>
        <w:rPr>
          <w:lang w:val="de-DE"/>
        </w:rPr>
      </w:pPr>
      <w:r w:rsidRPr="00B765AA">
        <w:t>Breitman,</w:t>
      </w:r>
      <w:r>
        <w:t xml:space="preserve"> K. K., </w:t>
      </w:r>
      <w:r w:rsidRPr="00B765AA">
        <w:t>Casanova, </w:t>
      </w:r>
      <w:r>
        <w:t xml:space="preserve">M. A., </w:t>
      </w:r>
      <w:r w:rsidRPr="00B765AA">
        <w:t>Furtado</w:t>
      </w:r>
      <w:r>
        <w:t xml:space="preserve"> A. L., </w:t>
      </w:r>
      <w:r w:rsidRPr="00B765AA">
        <w:t>Gomes,</w:t>
      </w:r>
      <w:r>
        <w:t xml:space="preserve"> R. V., </w:t>
      </w:r>
      <w:r w:rsidRPr="00B765AA">
        <w:t>Macedo,</w:t>
      </w:r>
      <w:r>
        <w:t xml:space="preserve"> J. A., </w:t>
      </w:r>
      <w:r w:rsidRPr="00B765AA">
        <w:t>Salas</w:t>
      </w:r>
      <w:r>
        <w:t xml:space="preserve">, P. E., and </w:t>
      </w:r>
      <w:r w:rsidRPr="00B765AA">
        <w:t>Vidal,</w:t>
      </w:r>
      <w:r>
        <w:t xml:space="preserve"> V. M.</w:t>
      </w:r>
      <w:r w:rsidRPr="00B765AA">
        <w:t xml:space="preserve">: </w:t>
      </w:r>
      <w:hyperlink r:id="rId6" w:history="1">
        <w:r w:rsidRPr="00046C20">
          <w:rPr>
            <w:color w:val="000000"/>
          </w:rPr>
          <w:t>The Role of Constraints in Linked Data</w:t>
        </w:r>
      </w:hyperlink>
      <w:r w:rsidRPr="00046C20">
        <w:t>. </w:t>
      </w:r>
      <w:hyperlink r:id="rId7" w:anchor="CasanovaBFVMGS11" w:history="1">
        <w:r w:rsidRPr="00046C20">
          <w:rPr>
            <w:color w:val="000000"/>
          </w:rPr>
          <w:t>OTM Conferences (2) 2011</w:t>
        </w:r>
      </w:hyperlink>
      <w:r w:rsidRPr="00046C20">
        <w:t>: 781-799</w:t>
      </w:r>
    </w:p>
    <w:p w:rsidR="0086367D" w:rsidRDefault="0086367D" w:rsidP="004D152B">
      <w:pPr>
        <w:pStyle w:val="referenceitem"/>
        <w:rPr>
          <w:lang w:val="de-DE"/>
        </w:rPr>
      </w:pPr>
      <w:r>
        <w:rPr>
          <w:lang w:val="de-DE"/>
        </w:rPr>
        <w:t>Corcho, O., Miranker, D., Sequeda, J., and Tirmizi, S.: DMSurvey</w:t>
      </w:r>
      <w:r w:rsidRPr="00046C20">
        <w:rPr>
          <w:lang w:val="de-DE"/>
        </w:rPr>
        <w:t xml:space="preserve"> </w:t>
      </w:r>
      <w:r w:rsidRPr="00046C20">
        <w:t>Survey of directly mapping SQL databases to the Semantic Web</w:t>
      </w:r>
      <w:r>
        <w:t xml:space="preserve"> (2011)</w:t>
      </w:r>
    </w:p>
    <w:p w:rsidR="0086367D" w:rsidRPr="00D63C2E" w:rsidRDefault="0086367D" w:rsidP="00D63C2E">
      <w:pPr>
        <w:pStyle w:val="referenceitem"/>
        <w:rPr>
          <w:lang w:val="de-DE"/>
        </w:rPr>
      </w:pPr>
      <w:r w:rsidRPr="00F03C77">
        <w:rPr>
          <w:lang w:val="de-DE"/>
        </w:rPr>
        <w:t>Cyganiak, R.</w:t>
      </w:r>
      <w:r>
        <w:rPr>
          <w:lang w:val="de-DE"/>
        </w:rPr>
        <w:t xml:space="preserve">, </w:t>
      </w:r>
      <w:r w:rsidRPr="00F03C77">
        <w:rPr>
          <w:lang w:val="de-DE"/>
        </w:rPr>
        <w:t xml:space="preserve">Das, S., </w:t>
      </w:r>
      <w:r>
        <w:rPr>
          <w:lang w:val="de-DE"/>
        </w:rPr>
        <w:t>and Sundara, S.:</w:t>
      </w:r>
      <w:r w:rsidRPr="00F03C77">
        <w:rPr>
          <w:lang w:val="de-DE"/>
        </w:rPr>
        <w:t xml:space="preserve"> R2RML: RDB to RDF Mapping Language, W3C Working Draft, </w:t>
      </w:r>
      <w:hyperlink r:id="rId8" w:history="1">
        <w:r w:rsidRPr="004F7414">
          <w:rPr>
            <w:rStyle w:val="Hyperlink"/>
            <w:lang w:val="de-DE"/>
          </w:rPr>
          <w:t>http://www.w3.org/TR/r2rml/</w:t>
        </w:r>
      </w:hyperlink>
      <w:r>
        <w:rPr>
          <w:lang w:val="de-DE"/>
        </w:rPr>
        <w:t xml:space="preserve"> (</w:t>
      </w:r>
      <w:r w:rsidRPr="00F03C77">
        <w:rPr>
          <w:lang w:val="de-DE"/>
        </w:rPr>
        <w:t>2012</w:t>
      </w:r>
      <w:r>
        <w:rPr>
          <w:lang w:val="de-DE"/>
        </w:rPr>
        <w:t>)</w:t>
      </w:r>
    </w:p>
    <w:p w:rsidR="0086367D" w:rsidRPr="00046C20" w:rsidRDefault="0086367D" w:rsidP="00E61CCD">
      <w:pPr>
        <w:pStyle w:val="referenceitem"/>
        <w:rPr>
          <w:lang w:val="de-DE"/>
        </w:rPr>
      </w:pPr>
      <w:r w:rsidRPr="00C5340E">
        <w:rPr>
          <w:lang w:val="pt-BR" w:eastAsia="pt-BR"/>
        </w:rPr>
        <w:t xml:space="preserve">OpenLink Virtuoso. </w:t>
      </w:r>
      <w:hyperlink r:id="rId9" w:history="1">
        <w:r w:rsidRPr="009F5AFB">
          <w:rPr>
            <w:rStyle w:val="Hyperlink"/>
            <w:lang w:val="pt-BR" w:eastAsia="pt-BR"/>
          </w:rPr>
          <w:t>http://virtuoso.openlinksw.com</w:t>
        </w:r>
      </w:hyperlink>
    </w:p>
    <w:p w:rsidR="0086367D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highlight w:val="green"/>
        </w:rPr>
      </w:pPr>
    </w:p>
    <w:p w:rsidR="0086367D" w:rsidRPr="004D0361" w:rsidRDefault="0086367D" w:rsidP="00D71F4A">
      <w:pPr>
        <w:pStyle w:val="heading1"/>
        <w:numPr>
          <w:ilvl w:val="0"/>
          <w:numId w:val="0"/>
        </w:numPr>
      </w:pPr>
      <w:r w:rsidRPr="004D0361">
        <w:t>References</w:t>
      </w:r>
    </w:p>
    <w:p w:rsidR="0086367D" w:rsidRPr="00D71F4A" w:rsidRDefault="0086367D" w:rsidP="00D71F4A">
      <w:pPr>
        <w:pStyle w:val="referenceitem"/>
        <w:numPr>
          <w:ilvl w:val="0"/>
          <w:numId w:val="3"/>
        </w:numPr>
        <w:rPr>
          <w:sz w:val="22"/>
          <w:szCs w:val="22"/>
          <w:lang w:val="de-DE"/>
        </w:rPr>
      </w:pPr>
      <w:r w:rsidRPr="00D71F4A">
        <w:rPr>
          <w:sz w:val="22"/>
          <w:szCs w:val="22"/>
        </w:rPr>
        <w:t xml:space="preserve">Berners-Lee, T: </w:t>
      </w:r>
      <w:r w:rsidRPr="00D71F4A">
        <w:rPr>
          <w:iCs/>
          <w:sz w:val="22"/>
          <w:szCs w:val="22"/>
        </w:rPr>
        <w:t>Linked Data</w:t>
      </w:r>
      <w:r w:rsidRPr="00D71F4A">
        <w:rPr>
          <w:sz w:val="22"/>
          <w:szCs w:val="22"/>
        </w:rPr>
        <w:t xml:space="preserve">, </w:t>
      </w:r>
      <w:hyperlink r:id="rId10" w:history="1">
        <w:r w:rsidRPr="00D71F4A">
          <w:rPr>
            <w:rStyle w:val="Hyperlink"/>
            <w:sz w:val="22"/>
            <w:szCs w:val="22"/>
          </w:rPr>
          <w:t>http://www.w3.org/DesignIssues/LinkedData.html</w:t>
        </w:r>
      </w:hyperlink>
      <w:r w:rsidRPr="00D71F4A">
        <w:rPr>
          <w:sz w:val="22"/>
          <w:szCs w:val="22"/>
        </w:rPr>
        <w:t xml:space="preserve"> (2006)</w:t>
      </w:r>
    </w:p>
    <w:p w:rsidR="0086367D" w:rsidRPr="00D71F4A" w:rsidRDefault="0086367D" w:rsidP="00D71F4A">
      <w:pPr>
        <w:pStyle w:val="referenceitem"/>
        <w:rPr>
          <w:sz w:val="22"/>
          <w:szCs w:val="22"/>
          <w:lang w:val="de-DE"/>
        </w:rPr>
      </w:pPr>
      <w:r w:rsidRPr="00D71F4A">
        <w:rPr>
          <w:sz w:val="22"/>
          <w:szCs w:val="22"/>
          <w:lang w:val="de-DE"/>
        </w:rPr>
        <w:t>Bizer, C., and Cyganiak, R. D2R Server – Publishing Relational Databases on the Semantic Web, ISWC (2006)</w:t>
      </w:r>
    </w:p>
    <w:p w:rsidR="0086367D" w:rsidRPr="00D71F4A" w:rsidRDefault="0086367D" w:rsidP="00D71F4A">
      <w:pPr>
        <w:pStyle w:val="referenceitem"/>
        <w:rPr>
          <w:sz w:val="22"/>
          <w:szCs w:val="22"/>
          <w:lang w:val="de-DE"/>
        </w:rPr>
      </w:pPr>
      <w:r w:rsidRPr="00D71F4A">
        <w:rPr>
          <w:sz w:val="22"/>
          <w:szCs w:val="22"/>
          <w:lang w:val="de-DE"/>
        </w:rPr>
        <w:t>Auer, S., Dietzold, S., Lehmann, J., Hellmann, S., and Aumueller, D. Triplify - Light-Weight Linked Data Publication from Relational Databases. In Proceedings of the 18th International World Wide Web Conference (2009)</w:t>
      </w:r>
    </w:p>
    <w:p w:rsidR="0086367D" w:rsidRPr="00D71F4A" w:rsidRDefault="0086367D" w:rsidP="00D71F4A">
      <w:pPr>
        <w:pStyle w:val="referenceitem"/>
        <w:rPr>
          <w:sz w:val="22"/>
          <w:szCs w:val="22"/>
          <w:lang w:val="de-DE"/>
        </w:rPr>
      </w:pPr>
      <w:r w:rsidRPr="00D71F4A">
        <w:rPr>
          <w:sz w:val="22"/>
          <w:szCs w:val="22"/>
          <w:lang w:val="de-DE"/>
        </w:rPr>
        <w:t xml:space="preserve">Das, S., Sundara, S., and Cyganiak, R. R2RML: RDB to RDF Mapping Language, W3C Working Draft, </w:t>
      </w:r>
      <w:hyperlink r:id="rId11" w:history="1">
        <w:r w:rsidRPr="00D71F4A">
          <w:rPr>
            <w:rStyle w:val="Hyperlink"/>
            <w:sz w:val="22"/>
            <w:szCs w:val="22"/>
            <w:lang w:val="de-DE"/>
          </w:rPr>
          <w:t>http://www.w3.org/TR/r2rml/</w:t>
        </w:r>
      </w:hyperlink>
      <w:r w:rsidRPr="00D71F4A">
        <w:rPr>
          <w:sz w:val="22"/>
          <w:szCs w:val="22"/>
          <w:lang w:val="de-DE"/>
        </w:rPr>
        <w:t xml:space="preserve"> (2012)</w:t>
      </w:r>
    </w:p>
    <w:p w:rsidR="0086367D" w:rsidRPr="00D71F4A" w:rsidRDefault="0086367D" w:rsidP="00D71F4A">
      <w:pPr>
        <w:pStyle w:val="referenceitem"/>
        <w:rPr>
          <w:sz w:val="22"/>
          <w:szCs w:val="22"/>
          <w:lang w:val="de-DE"/>
        </w:rPr>
      </w:pPr>
      <w:commentRangeStart w:id="0"/>
      <w:r w:rsidRPr="00D71F4A">
        <w:rPr>
          <w:sz w:val="22"/>
          <w:szCs w:val="22"/>
          <w:lang w:val="de-DE"/>
        </w:rPr>
        <w:t>Hass, L., Hernández, M., Ho, H., Popa, L., Roth, M. Clio Grows Up: From Research Prototype to Industrial Tool</w:t>
      </w:r>
      <w:commentRangeEnd w:id="0"/>
      <w:r>
        <w:rPr>
          <w:rStyle w:val="CommentReference"/>
          <w:rFonts w:ascii="Cambria" w:hAnsi="Cambria"/>
          <w:lang w:eastAsia="en-US"/>
        </w:rPr>
        <w:commentReference w:id="0"/>
      </w:r>
    </w:p>
    <w:p w:rsidR="0086367D" w:rsidRPr="00D71F4A" w:rsidRDefault="0086367D" w:rsidP="00D71F4A">
      <w:pPr>
        <w:pStyle w:val="referenceitem"/>
        <w:rPr>
          <w:sz w:val="22"/>
          <w:szCs w:val="22"/>
          <w:lang w:val="de-DE"/>
        </w:rPr>
      </w:pPr>
      <w:r w:rsidRPr="00D71F4A">
        <w:rPr>
          <w:sz w:val="22"/>
          <w:szCs w:val="22"/>
          <w:lang w:val="pt-BR" w:eastAsia="pt-BR"/>
        </w:rPr>
        <w:t>OpenLink Virtuoso. http://virtuoso.openlinksw.com</w:t>
      </w:r>
    </w:p>
    <w:p w:rsidR="0086367D" w:rsidRPr="00D71F4A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highlight w:val="green"/>
        </w:rPr>
      </w:pPr>
    </w:p>
    <w:p w:rsidR="0086367D" w:rsidRPr="00D96171" w:rsidRDefault="0086367D" w:rsidP="00D71F4A">
      <w:pPr>
        <w:pStyle w:val="referenceitem"/>
        <w:rPr>
          <w:sz w:val="22"/>
          <w:szCs w:val="22"/>
          <w:lang w:val="de-DE"/>
        </w:rPr>
      </w:pPr>
      <w:r w:rsidRPr="00D96171">
        <w:rPr>
          <w:sz w:val="22"/>
          <w:szCs w:val="22"/>
          <w:lang w:val="de-DE"/>
        </w:rPr>
        <w:t>Bizer, C. D2R Map – A Database to RDF Mapping Language, World Wide Web Conference (2003)</w:t>
      </w:r>
    </w:p>
    <w:p w:rsidR="0086367D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highlight w:val="green"/>
        </w:rPr>
      </w:pPr>
    </w:p>
    <w:p w:rsidR="0086367D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highlight w:val="green"/>
        </w:rPr>
      </w:pPr>
      <w:r>
        <w:rPr>
          <w:rFonts w:ascii="Arial" w:hAnsi="Arial" w:cs="Arial"/>
          <w:color w:val="1A1A1A"/>
          <w:sz w:val="22"/>
          <w:szCs w:val="22"/>
          <w:highlight w:val="green"/>
        </w:rPr>
        <w:t>Acrescentar estas:</w:t>
      </w:r>
      <w:bookmarkStart w:id="1" w:name="_GoBack"/>
      <w:bookmarkEnd w:id="1"/>
    </w:p>
    <w:p w:rsidR="0086367D" w:rsidRPr="00D96171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</w:p>
    <w:p w:rsidR="0086367D" w:rsidRPr="00D96171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D96171">
        <w:rPr>
          <w:rFonts w:ascii="Arial" w:hAnsi="Arial" w:cs="Arial"/>
          <w:color w:val="1A1A1A"/>
          <w:sz w:val="22"/>
          <w:szCs w:val="22"/>
          <w:highlight w:val="green"/>
        </w:rPr>
        <w:t>DMSurvey</w:t>
      </w:r>
    </w:p>
    <w:p w:rsidR="0086367D" w:rsidRPr="00D96171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D96171">
        <w:rPr>
          <w:rFonts w:ascii="Arial" w:hAnsi="Arial" w:cs="Arial"/>
          <w:color w:val="1A1A1A"/>
          <w:sz w:val="22"/>
          <w:szCs w:val="22"/>
        </w:rPr>
        <w:t>    Survey of directly mapping SQL databases to the Semantic Web. Juan</w:t>
      </w:r>
    </w:p>
    <w:p w:rsidR="0086367D" w:rsidRPr="00D96171" w:rsidRDefault="0086367D" w:rsidP="00D9617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D96171">
        <w:rPr>
          <w:rFonts w:ascii="Arial" w:hAnsi="Arial" w:cs="Arial"/>
          <w:color w:val="1A1A1A"/>
          <w:sz w:val="22"/>
          <w:szCs w:val="22"/>
        </w:rPr>
        <w:t>Sequeda, Syed Hamid Tirmizi, Oscar Corcho, Daniel P. Miranker. 2011</w:t>
      </w:r>
    </w:p>
    <w:p w:rsidR="0086367D" w:rsidRPr="00D96171" w:rsidRDefault="0086367D" w:rsidP="00D96171">
      <w:pPr>
        <w:rPr>
          <w:rFonts w:ascii="Arial" w:hAnsi="Arial" w:cs="Arial"/>
          <w:color w:val="1A1A1A"/>
          <w:sz w:val="22"/>
          <w:szCs w:val="22"/>
        </w:rPr>
      </w:pPr>
      <w:r w:rsidRPr="00D96171">
        <w:rPr>
          <w:rFonts w:ascii="Arial" w:hAnsi="Arial" w:cs="Arial"/>
          <w:color w:val="1A1A1A"/>
          <w:sz w:val="22"/>
          <w:szCs w:val="22"/>
        </w:rPr>
        <w:t xml:space="preserve">(See </w:t>
      </w:r>
      <w:hyperlink r:id="rId13" w:history="1">
        <w:r w:rsidRPr="00D96171">
          <w:rPr>
            <w:rFonts w:ascii="Arial" w:hAnsi="Arial" w:cs="Arial"/>
            <w:color w:val="103CC0"/>
            <w:sz w:val="22"/>
            <w:szCs w:val="22"/>
            <w:u w:val="single" w:color="103CC0"/>
          </w:rPr>
          <w:t>http://journals.cambridge.org/abstract_S0269888911000208</w:t>
        </w:r>
      </w:hyperlink>
      <w:r w:rsidRPr="00D96171">
        <w:rPr>
          <w:rFonts w:ascii="Arial" w:hAnsi="Arial" w:cs="Arial"/>
          <w:color w:val="1A1A1A"/>
          <w:sz w:val="22"/>
          <w:szCs w:val="22"/>
        </w:rPr>
        <w:t>.)</w:t>
      </w:r>
    </w:p>
    <w:p w:rsidR="0086367D" w:rsidRPr="00D96171" w:rsidRDefault="0086367D" w:rsidP="00D96171">
      <w:pPr>
        <w:rPr>
          <w:rFonts w:ascii="Arial" w:hAnsi="Arial" w:cs="Arial"/>
          <w:color w:val="1A1A1A"/>
          <w:sz w:val="22"/>
          <w:szCs w:val="22"/>
        </w:rPr>
      </w:pPr>
    </w:p>
    <w:p w:rsidR="0086367D" w:rsidRDefault="0086367D" w:rsidP="00D96171">
      <w:pPr>
        <w:rPr>
          <w:rFonts w:ascii="Times New Roman" w:hAnsi="Times New Roman"/>
          <w:sz w:val="22"/>
          <w:szCs w:val="22"/>
          <w:lang w:eastAsia="de-DE"/>
        </w:rPr>
      </w:pPr>
    </w:p>
    <w:p w:rsidR="0086367D" w:rsidRDefault="0086367D" w:rsidP="00D96171">
      <w:pPr>
        <w:rPr>
          <w:rFonts w:ascii="Times New Roman" w:hAnsi="Times New Roman"/>
          <w:sz w:val="22"/>
          <w:szCs w:val="22"/>
          <w:lang w:eastAsia="de-DE"/>
        </w:rPr>
      </w:pPr>
      <w:commentRangeStart w:id="2"/>
      <w:r w:rsidRPr="00D96171">
        <w:rPr>
          <w:rFonts w:ascii="Times New Roman" w:hAnsi="Times New Roman"/>
          <w:sz w:val="22"/>
          <w:szCs w:val="22"/>
          <w:lang w:eastAsia="de-DE"/>
        </w:rPr>
        <w:t>Early surveys of RDB-to-RDF tools [</w:t>
      </w:r>
      <w:r w:rsidRPr="00D71F4A">
        <w:rPr>
          <w:rFonts w:ascii="Times New Roman" w:hAnsi="Times New Roman"/>
          <w:sz w:val="22"/>
          <w:szCs w:val="22"/>
          <w:highlight w:val="green"/>
          <w:lang w:eastAsia="de-DE"/>
        </w:rPr>
        <w:t>xx</w:t>
      </w:r>
      <w:r w:rsidRPr="00D96171">
        <w:rPr>
          <w:rFonts w:ascii="Times New Roman" w:hAnsi="Times New Roman"/>
          <w:sz w:val="22"/>
          <w:szCs w:val="22"/>
          <w:lang w:eastAsia="de-DE"/>
        </w:rPr>
        <w:t>]</w:t>
      </w:r>
      <w:commentRangeEnd w:id="2"/>
      <w:r>
        <w:rPr>
          <w:rStyle w:val="CommentReference"/>
        </w:rPr>
        <w:commentReference w:id="2"/>
      </w:r>
    </w:p>
    <w:p w:rsidR="0086367D" w:rsidRDefault="0086367D" w:rsidP="00D71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Sahoo, S.S., Halb, W., Hellmann, S., Idehen, K., Thibodeau Jr, T., Auer, S., Sequeda, J., Ez- zat, A.: A survey of current approaches for mapping of relational databases to rdf. W3C RDB2RDF Incubator Group report (2009) </w:t>
      </w:r>
    </w:p>
    <w:p w:rsidR="0086367D" w:rsidRDefault="0086367D" w:rsidP="00B765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ODBASE </w:t>
      </w:r>
    </w:p>
    <w:p w:rsidR="0086367D" w:rsidRPr="00B765AA" w:rsidRDefault="0086367D" w:rsidP="00B765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Times" w:hAnsi="Times" w:cs="Times"/>
          <w:sz w:val="22"/>
          <w:szCs w:val="22"/>
        </w:rPr>
      </w:pPr>
      <w:r w:rsidRPr="00B765AA">
        <w:rPr>
          <w:rFonts w:ascii="Times" w:hAnsi="Times"/>
          <w:sz w:val="20"/>
          <w:szCs w:val="20"/>
        </w:rPr>
        <w:t xml:space="preserve">Marco A. Casanova, Karin Koogan Breitman, Antonio L. Furtado, Vânia Maria Ponte Vidal, José Antônio Fernandes de Macedo, Raphael Valle A. Gomes, Percy E. Rivera Salas: </w:t>
      </w:r>
      <w:hyperlink r:id="rId14" w:history="1">
        <w:r w:rsidRPr="00B765AA">
          <w:rPr>
            <w:rFonts w:ascii="Times" w:hAnsi="Times"/>
            <w:color w:val="0000FF"/>
            <w:sz w:val="20"/>
            <w:szCs w:val="20"/>
            <w:u w:val="single"/>
          </w:rPr>
          <w:t>The Role of Constraints in Linked Data</w:t>
        </w:r>
      </w:hyperlink>
      <w:r w:rsidRPr="00B765AA">
        <w:rPr>
          <w:rFonts w:ascii="Times" w:hAnsi="Times"/>
          <w:sz w:val="20"/>
          <w:szCs w:val="20"/>
        </w:rPr>
        <w:t>. </w:t>
      </w:r>
      <w:hyperlink r:id="rId15" w:anchor="CasanovaBFVMGS11" w:history="1">
        <w:r w:rsidRPr="00B765AA">
          <w:rPr>
            <w:rFonts w:ascii="Times" w:hAnsi="Times"/>
            <w:color w:val="000000"/>
            <w:sz w:val="20"/>
            <w:szCs w:val="20"/>
            <w:u w:val="single"/>
          </w:rPr>
          <w:t>OTM Conferences (2) 2011</w:t>
        </w:r>
      </w:hyperlink>
      <w:r w:rsidRPr="00B765AA">
        <w:rPr>
          <w:rFonts w:ascii="Times" w:hAnsi="Times"/>
          <w:sz w:val="20"/>
          <w:szCs w:val="20"/>
        </w:rPr>
        <w:t xml:space="preserve">: 781-799 </w:t>
      </w:r>
      <w:hyperlink r:id="rId16" w:history="1">
        <w:r w:rsidRPr="00B765AA">
          <w:rPr>
            <w:rFonts w:ascii="Times" w:hAnsi="Times"/>
            <w:color w:val="0000FF"/>
            <w:sz w:val="18"/>
            <w:szCs w:val="18"/>
            <w:u w:val="single"/>
          </w:rPr>
          <w:t>[BibTex]</w:t>
        </w:r>
      </w:hyperlink>
    </w:p>
    <w:p w:rsidR="0086367D" w:rsidRDefault="0086367D" w:rsidP="00D71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REF das CAs: </w:t>
      </w:r>
    </w:p>
    <w:p w:rsidR="0086367D" w:rsidRDefault="0086367D" w:rsidP="00B765AA">
      <w:pPr>
        <w:spacing w:before="100" w:beforeAutospacing="1" w:after="100" w:afterAutospacing="1"/>
      </w:pPr>
      <w:r>
        <w:t>Vânia Maria Ponte Vidal, </w:t>
      </w:r>
      <w:r>
        <w:rPr>
          <w:rStyle w:val="spelle"/>
        </w:rPr>
        <w:t>Valdiana</w:t>
      </w:r>
      <w:r>
        <w:t xml:space="preserve"> da Silva Araujo, Marco A. Casanova: </w:t>
      </w:r>
      <w:hyperlink r:id="rId17" w:history="1">
        <w:r>
          <w:rPr>
            <w:rStyle w:val="Hyperlink"/>
          </w:rPr>
          <w:t>Towards Automatic Generation of Rules for Incremental Maintenance of XML Views of Relational Data</w:t>
        </w:r>
      </w:hyperlink>
      <w:r>
        <w:t>. </w:t>
      </w:r>
      <w:hyperlink r:id="rId18" w:anchor="VidalAC05" w:history="1">
        <w:r>
          <w:rPr>
            <w:rStyle w:val="Hyperlink"/>
          </w:rPr>
          <w:t>WISE 2005</w:t>
        </w:r>
      </w:hyperlink>
      <w:r>
        <w:t xml:space="preserve">: 189-202 </w:t>
      </w:r>
      <w:hyperlink r:id="rId19" w:history="1">
        <w:r>
          <w:rPr>
            <w:rStyle w:val="Hyperlink"/>
          </w:rPr>
          <w:t>[</w:t>
        </w:r>
        <w:r>
          <w:rPr>
            <w:rStyle w:val="spelle"/>
            <w:color w:val="0000FF"/>
            <w:sz w:val="18"/>
            <w:szCs w:val="18"/>
            <w:u w:val="single"/>
          </w:rPr>
          <w:t>BibTex</w:t>
        </w:r>
        <w:r>
          <w:rPr>
            <w:rStyle w:val="Hyperlink"/>
          </w:rPr>
          <w:t>]</w:t>
        </w:r>
      </w:hyperlink>
    </w:p>
    <w:p w:rsidR="0086367D" w:rsidRDefault="0086367D" w:rsidP="00D71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Times" w:hAnsi="Times" w:cs="Times"/>
          <w:sz w:val="22"/>
          <w:szCs w:val="22"/>
        </w:rPr>
      </w:pPr>
    </w:p>
    <w:p w:rsidR="0086367D" w:rsidRDefault="0086367D" w:rsidP="00D71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Times" w:hAnsi="Times" w:cs="Times"/>
          <w:sz w:val="22"/>
          <w:szCs w:val="22"/>
        </w:rPr>
      </w:pPr>
    </w:p>
    <w:p w:rsidR="0086367D" w:rsidRPr="00D96171" w:rsidRDefault="0086367D" w:rsidP="00D96171">
      <w:pPr>
        <w:rPr>
          <w:sz w:val="22"/>
          <w:szCs w:val="22"/>
        </w:rPr>
      </w:pPr>
    </w:p>
    <w:sectPr w:rsidR="0086367D" w:rsidRPr="00D96171" w:rsidSect="001B6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ania Maria Ponte Vidal" w:date="2012-12-12T16:58:00Z" w:initials="VM">
    <w:p w:rsidR="0086367D" w:rsidRDefault="0086367D">
      <w:pPr>
        <w:pStyle w:val="CommentText"/>
      </w:pPr>
      <w:r>
        <w:rPr>
          <w:rStyle w:val="CommentReference"/>
        </w:rPr>
        <w:annotationRef/>
      </w:r>
      <w:r>
        <w:t xml:space="preserve">Remover </w:t>
      </w:r>
    </w:p>
  </w:comment>
  <w:comment w:id="2" w:author="Vania Maria Ponte Vidal" w:date="2012-12-12T17:04:00Z" w:initials="VM">
    <w:p w:rsidR="0086367D" w:rsidRDefault="0086367D">
      <w:pPr>
        <w:pStyle w:val="CommentText"/>
      </w:pPr>
      <w:r>
        <w:rPr>
          <w:rStyle w:val="CommentReference"/>
        </w:rPr>
        <w:annotationRef/>
      </w:r>
      <w:r>
        <w:t xml:space="preserve">Acrescentar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20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7D9521C8"/>
    <w:multiLevelType w:val="multilevel"/>
    <w:tmpl w:val="9DDCB30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38"/>
        </w:tabs>
        <w:ind w:left="2238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58"/>
        </w:tabs>
        <w:ind w:left="2958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678"/>
        </w:tabs>
        <w:ind w:left="3678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398"/>
        </w:tabs>
        <w:ind w:left="4398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118"/>
        </w:tabs>
        <w:ind w:left="5118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838"/>
        </w:tabs>
        <w:ind w:left="5838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558"/>
        </w:tabs>
        <w:ind w:left="6558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7278"/>
        </w:tabs>
        <w:ind w:left="7278" w:hanging="18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5F1D"/>
    <w:rsid w:val="00046C20"/>
    <w:rsid w:val="001B64BA"/>
    <w:rsid w:val="003B4E19"/>
    <w:rsid w:val="004D0361"/>
    <w:rsid w:val="004D152B"/>
    <w:rsid w:val="004F7414"/>
    <w:rsid w:val="00525F1D"/>
    <w:rsid w:val="006D2034"/>
    <w:rsid w:val="0086367D"/>
    <w:rsid w:val="009F5AFB"/>
    <w:rsid w:val="00B765AA"/>
    <w:rsid w:val="00C5340E"/>
    <w:rsid w:val="00D63C2E"/>
    <w:rsid w:val="00D71F4A"/>
    <w:rsid w:val="00D96171"/>
    <w:rsid w:val="00DD0F99"/>
    <w:rsid w:val="00E61CCD"/>
    <w:rsid w:val="00ED49B5"/>
    <w:rsid w:val="00F0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99"/>
    <w:rPr>
      <w:sz w:val="24"/>
      <w:szCs w:val="24"/>
      <w:lang w:val="en-US" w:eastAsia="en-US"/>
    </w:rPr>
  </w:style>
  <w:style w:type="paragraph" w:styleId="Heading10">
    <w:name w:val="heading 1"/>
    <w:basedOn w:val="Normal"/>
    <w:next w:val="Normal"/>
    <w:link w:val="Heading1Char"/>
    <w:uiPriority w:val="99"/>
    <w:qFormat/>
    <w:rsid w:val="00D96171"/>
    <w:pPr>
      <w:keepNext/>
      <w:keepLines/>
      <w:spacing w:before="48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9"/>
    <w:qFormat/>
    <w:rsid w:val="00D96171"/>
    <w:pPr>
      <w:keepNext/>
      <w:keepLines/>
      <w:spacing w:before="20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9"/>
    <w:locked/>
    <w:rsid w:val="00D96171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9"/>
    <w:semiHidden/>
    <w:locked/>
    <w:rsid w:val="00D96171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525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5F1D"/>
    <w:rPr>
      <w:rFonts w:ascii="Lucida Grande" w:hAnsi="Lucida Grande" w:cs="Lucida Grande"/>
      <w:sz w:val="18"/>
      <w:szCs w:val="18"/>
    </w:rPr>
  </w:style>
  <w:style w:type="paragraph" w:customStyle="1" w:styleId="heading1">
    <w:name w:val="heading1"/>
    <w:basedOn w:val="Heading10"/>
    <w:next w:val="Normal"/>
    <w:uiPriority w:val="99"/>
    <w:rsid w:val="00D96171"/>
    <w:pPr>
      <w:numPr>
        <w:numId w:val="1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MS ??" w:hAnsi="Times New Roman"/>
      <w:color w:val="auto"/>
      <w:sz w:val="24"/>
      <w:szCs w:val="20"/>
      <w:lang w:eastAsia="de-DE"/>
    </w:rPr>
  </w:style>
  <w:style w:type="paragraph" w:customStyle="1" w:styleId="heading2">
    <w:name w:val="heading2"/>
    <w:basedOn w:val="Heading20"/>
    <w:next w:val="Normal"/>
    <w:uiPriority w:val="99"/>
    <w:rsid w:val="00D96171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  <w:textAlignment w:val="baseline"/>
    </w:pPr>
    <w:rPr>
      <w:rFonts w:ascii="Times New Roman" w:eastAsia="MS ??" w:hAnsi="Times New Roman"/>
      <w:iCs/>
      <w:color w:val="auto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D96171"/>
    <w:rPr>
      <w:rFonts w:cs="Times New Roman"/>
      <w:color w:val="auto"/>
      <w:u w:val="none"/>
    </w:rPr>
  </w:style>
  <w:style w:type="paragraph" w:customStyle="1" w:styleId="referenceitem">
    <w:name w:val="referenceitem"/>
    <w:basedOn w:val="Normal"/>
    <w:uiPriority w:val="99"/>
    <w:rsid w:val="00D96171"/>
    <w:pPr>
      <w:numPr>
        <w:numId w:val="2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ascii="Times New Roman" w:hAnsi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rsid w:val="00D9617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96171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96171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961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96171"/>
    <w:rPr>
      <w:b/>
      <w:bCs/>
      <w:sz w:val="20"/>
      <w:szCs w:val="20"/>
    </w:rPr>
  </w:style>
  <w:style w:type="character" w:customStyle="1" w:styleId="spelle">
    <w:name w:val="spelle"/>
    <w:basedOn w:val="DefaultParagraphFont"/>
    <w:uiPriority w:val="99"/>
    <w:rsid w:val="00B765AA"/>
    <w:rPr>
      <w:rFonts w:cs="Times New Roman"/>
    </w:rPr>
  </w:style>
  <w:style w:type="numbering" w:customStyle="1" w:styleId="headings">
    <w:name w:val="headings"/>
    <w:rsid w:val="0034650B"/>
    <w:pPr>
      <w:numPr>
        <w:numId w:val="1"/>
      </w:numPr>
    </w:pPr>
  </w:style>
  <w:style w:type="numbering" w:customStyle="1" w:styleId="referencelist">
    <w:name w:val="referencelist"/>
    <w:rsid w:val="0034650B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r2rml/" TargetMode="External"/><Relationship Id="rId13" Type="http://schemas.openxmlformats.org/officeDocument/2006/relationships/hyperlink" Target="http://journals.cambridge.org/abstract_S0269888911000208" TargetMode="External"/><Relationship Id="rId18" Type="http://schemas.openxmlformats.org/officeDocument/2006/relationships/hyperlink" Target="http://www.informatik.uni-trier.de/%7Eley/db/conf/wise/wise2005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nformatik.uni-trier.de/%7Eley/db/conf/otm/otm2011-2.html" TargetMode="External"/><Relationship Id="rId12" Type="http://schemas.openxmlformats.org/officeDocument/2006/relationships/comments" Target="comments.xml"/><Relationship Id="rId17" Type="http://schemas.openxmlformats.org/officeDocument/2006/relationships/hyperlink" Target="http://www.inf.puc-rio.br/%7Ecasanova/Publications/Papers/2005-Papers/2005-WISE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dblp.uni-trier.de/rec/bibtex/conf/otm/CasanovaBFVMGS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f.puc-rio.br/%7Ecasanova/Publications/Papers/2011-Papers/2011-ODBASE.pdf" TargetMode="External"/><Relationship Id="rId11" Type="http://schemas.openxmlformats.org/officeDocument/2006/relationships/hyperlink" Target="http://www.w3.org/TR/r2rml/" TargetMode="External"/><Relationship Id="rId5" Type="http://schemas.openxmlformats.org/officeDocument/2006/relationships/hyperlink" Target="http://www.w3.org/DesignIssues/LinkedData.html" TargetMode="External"/><Relationship Id="rId15" Type="http://schemas.openxmlformats.org/officeDocument/2006/relationships/hyperlink" Target="http://www.informatik.uni-trier.de/%7Eley/db/conf/otm/otm2011-2.html" TargetMode="External"/><Relationship Id="rId10" Type="http://schemas.openxmlformats.org/officeDocument/2006/relationships/hyperlink" Target="http://www.w3.org/DesignIssues/LinkedData.html" TargetMode="External"/><Relationship Id="rId19" Type="http://schemas.openxmlformats.org/officeDocument/2006/relationships/hyperlink" Target="http://dblp.uni-trier.de/rec/bibtex/conf/wise/VidalAC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rtuoso.openlinksw.com" TargetMode="External"/><Relationship Id="rId14" Type="http://schemas.openxmlformats.org/officeDocument/2006/relationships/hyperlink" Target="http://www.inf.puc-rio.br/%7Ecasanova/Publications/Papers/2011-Papers/2011-ODBA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665</Words>
  <Characters>3595</Characters>
  <Application>Microsoft Office Outlook</Application>
  <DocSecurity>0</DocSecurity>
  <Lines>0</Lines>
  <Paragraphs>0</Paragraphs>
  <ScaleCrop>false</ScaleCrop>
  <Company>UNIVERSIDADE FEDERAL DO CEARA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Maria Ponte Vidal</dc:creator>
  <cp:keywords/>
  <dc:description/>
  <cp:lastModifiedBy>Luis</cp:lastModifiedBy>
  <cp:revision>7</cp:revision>
  <dcterms:created xsi:type="dcterms:W3CDTF">2012-12-12T18:59:00Z</dcterms:created>
  <dcterms:modified xsi:type="dcterms:W3CDTF">2012-12-12T21:24:00Z</dcterms:modified>
</cp:coreProperties>
</file>