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2735"/>
        <w:gridCol w:w="5878"/>
      </w:tblGrid>
      <w:tr w:rsidR="00F36195" w:rsidRPr="00F36195" w:rsidTr="008E5B06">
        <w:trPr>
          <w:trHeight w:val="567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195" w:rsidRPr="00F36195" w:rsidRDefault="00F36195" w:rsidP="00F36195">
            <w:pPr>
              <w:rPr>
                <w:b/>
                <w:sz w:val="22"/>
                <w:szCs w:val="28"/>
              </w:rPr>
            </w:pPr>
            <w:r w:rsidRPr="00F36195">
              <w:rPr>
                <w:b/>
                <w:sz w:val="22"/>
                <w:szCs w:val="28"/>
              </w:rPr>
              <w:t>Datos d</w:t>
            </w:r>
            <w:r w:rsidRPr="00F36195">
              <w:rPr>
                <w:b/>
                <w:sz w:val="22"/>
                <w:szCs w:val="28"/>
              </w:rPr>
              <w:t>el Curso</w:t>
            </w:r>
          </w:p>
        </w:tc>
        <w:tc>
          <w:tcPr>
            <w:tcW w:w="58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6195" w:rsidRPr="00F36195" w:rsidRDefault="00F36195" w:rsidP="00F36195">
            <w:pPr>
              <w:rPr>
                <w:sz w:val="22"/>
                <w:szCs w:val="28"/>
              </w:rPr>
            </w:pPr>
          </w:p>
        </w:tc>
      </w:tr>
      <w:tr w:rsidR="00F36195" w:rsidRPr="00F36195" w:rsidTr="008E5B06">
        <w:trPr>
          <w:trHeight w:val="267"/>
        </w:trPr>
        <w:tc>
          <w:tcPr>
            <w:tcW w:w="27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6195" w:rsidRPr="00F36195" w:rsidRDefault="00F36195" w:rsidP="00F36195">
            <w:pPr>
              <w:rPr>
                <w:b/>
                <w:sz w:val="22"/>
                <w:szCs w:val="28"/>
              </w:rPr>
            </w:pPr>
            <w:r w:rsidRPr="00F36195">
              <w:rPr>
                <w:b/>
                <w:sz w:val="22"/>
                <w:szCs w:val="28"/>
              </w:rPr>
              <w:t>Materia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195" w:rsidRPr="00F36195" w:rsidRDefault="00F36195" w:rsidP="00F36195">
            <w:pPr>
              <w:rPr>
                <w:sz w:val="22"/>
                <w:szCs w:val="28"/>
              </w:rPr>
            </w:pPr>
            <w:r w:rsidRPr="00F36195">
              <w:rPr>
                <w:sz w:val="22"/>
                <w:szCs w:val="28"/>
              </w:rPr>
              <w:t>&lt;</w:t>
            </w:r>
            <w:r w:rsidRPr="00F36195">
              <w:rPr>
                <w:i/>
                <w:sz w:val="22"/>
                <w:szCs w:val="28"/>
              </w:rPr>
              <w:t>nombreMateria</w:t>
            </w:r>
            <w:r w:rsidRPr="00F36195">
              <w:rPr>
                <w:sz w:val="22"/>
                <w:szCs w:val="28"/>
              </w:rPr>
              <w:t>&gt;</w:t>
            </w:r>
          </w:p>
        </w:tc>
      </w:tr>
      <w:tr w:rsidR="00F36195" w:rsidRPr="00F36195" w:rsidTr="008E5B06">
        <w:trPr>
          <w:trHeight w:val="253"/>
        </w:trPr>
        <w:tc>
          <w:tcPr>
            <w:tcW w:w="2735" w:type="dxa"/>
            <w:vAlign w:val="center"/>
          </w:tcPr>
          <w:p w:rsidR="00F36195" w:rsidRPr="00F36195" w:rsidRDefault="00F36195" w:rsidP="00F36195">
            <w:pPr>
              <w:rPr>
                <w:b/>
                <w:sz w:val="22"/>
                <w:szCs w:val="28"/>
              </w:rPr>
            </w:pPr>
            <w:r w:rsidRPr="00F36195">
              <w:rPr>
                <w:b/>
                <w:sz w:val="22"/>
                <w:szCs w:val="28"/>
              </w:rPr>
              <w:t>Sección</w:t>
            </w:r>
          </w:p>
        </w:tc>
        <w:tc>
          <w:tcPr>
            <w:tcW w:w="5878" w:type="dxa"/>
            <w:tcBorders>
              <w:top w:val="single" w:sz="4" w:space="0" w:color="auto"/>
            </w:tcBorders>
            <w:vAlign w:val="center"/>
          </w:tcPr>
          <w:p w:rsidR="00F36195" w:rsidRPr="00F36195" w:rsidRDefault="00F36195" w:rsidP="00F36195">
            <w:pPr>
              <w:rPr>
                <w:sz w:val="22"/>
                <w:szCs w:val="28"/>
              </w:rPr>
            </w:pPr>
            <w:r w:rsidRPr="00F36195">
              <w:rPr>
                <w:sz w:val="22"/>
                <w:szCs w:val="28"/>
              </w:rPr>
              <w:t>&lt;</w:t>
            </w:r>
            <w:r w:rsidRPr="00F36195">
              <w:rPr>
                <w:i/>
                <w:sz w:val="22"/>
                <w:szCs w:val="28"/>
              </w:rPr>
              <w:t>numSeccion</w:t>
            </w:r>
            <w:r w:rsidRPr="00F36195">
              <w:rPr>
                <w:sz w:val="22"/>
                <w:szCs w:val="28"/>
              </w:rPr>
              <w:t>&gt;</w:t>
            </w:r>
          </w:p>
        </w:tc>
      </w:tr>
      <w:tr w:rsidR="00F36195" w:rsidRPr="00F36195" w:rsidTr="008E5B06">
        <w:trPr>
          <w:trHeight w:val="267"/>
        </w:trPr>
        <w:tc>
          <w:tcPr>
            <w:tcW w:w="2735" w:type="dxa"/>
            <w:vAlign w:val="center"/>
          </w:tcPr>
          <w:p w:rsidR="00F36195" w:rsidRPr="00F36195" w:rsidRDefault="00F36195" w:rsidP="00F36195">
            <w:pPr>
              <w:rPr>
                <w:b/>
                <w:sz w:val="22"/>
                <w:szCs w:val="28"/>
              </w:rPr>
            </w:pPr>
            <w:r w:rsidRPr="00F36195">
              <w:rPr>
                <w:b/>
                <w:sz w:val="22"/>
                <w:szCs w:val="28"/>
              </w:rPr>
              <w:t>CRN</w:t>
            </w:r>
          </w:p>
        </w:tc>
        <w:tc>
          <w:tcPr>
            <w:tcW w:w="5878" w:type="dxa"/>
            <w:vAlign w:val="center"/>
          </w:tcPr>
          <w:p w:rsidR="00F36195" w:rsidRPr="00F36195" w:rsidRDefault="00F36195" w:rsidP="00F36195">
            <w:pPr>
              <w:rPr>
                <w:sz w:val="22"/>
                <w:szCs w:val="28"/>
              </w:rPr>
            </w:pPr>
            <w:r w:rsidRPr="00F36195">
              <w:rPr>
                <w:sz w:val="22"/>
                <w:szCs w:val="28"/>
              </w:rPr>
              <w:t>&lt;</w:t>
            </w:r>
            <w:r w:rsidRPr="00F36195">
              <w:rPr>
                <w:i/>
                <w:sz w:val="22"/>
                <w:szCs w:val="28"/>
              </w:rPr>
              <w:t>crn</w:t>
            </w:r>
            <w:r w:rsidRPr="00F36195">
              <w:rPr>
                <w:sz w:val="22"/>
                <w:szCs w:val="28"/>
              </w:rPr>
              <w:t>&gt;</w:t>
            </w:r>
          </w:p>
        </w:tc>
      </w:tr>
      <w:tr w:rsidR="00F36195" w:rsidRPr="00F36195" w:rsidTr="008E5B06">
        <w:trPr>
          <w:trHeight w:val="267"/>
        </w:trPr>
        <w:tc>
          <w:tcPr>
            <w:tcW w:w="2735" w:type="dxa"/>
            <w:vAlign w:val="center"/>
          </w:tcPr>
          <w:p w:rsidR="00F36195" w:rsidRPr="00F36195" w:rsidRDefault="00F36195" w:rsidP="00F36195">
            <w:pPr>
              <w:rPr>
                <w:b/>
                <w:sz w:val="22"/>
                <w:szCs w:val="28"/>
              </w:rPr>
            </w:pPr>
            <w:r w:rsidRPr="00F36195">
              <w:rPr>
                <w:b/>
                <w:sz w:val="22"/>
                <w:szCs w:val="28"/>
              </w:rPr>
              <w:t xml:space="preserve">Periodo Académico </w:t>
            </w:r>
          </w:p>
        </w:tc>
        <w:tc>
          <w:tcPr>
            <w:tcW w:w="5878" w:type="dxa"/>
            <w:vAlign w:val="center"/>
          </w:tcPr>
          <w:p w:rsidR="00F36195" w:rsidRPr="00F36195" w:rsidRDefault="00F36195" w:rsidP="00F36195">
            <w:pPr>
              <w:rPr>
                <w:sz w:val="22"/>
                <w:szCs w:val="28"/>
              </w:rPr>
            </w:pPr>
            <w:r w:rsidRPr="00F36195">
              <w:rPr>
                <w:sz w:val="22"/>
                <w:szCs w:val="28"/>
              </w:rPr>
              <w:t>&lt;</w:t>
            </w:r>
            <w:r w:rsidRPr="00F36195">
              <w:rPr>
                <w:i/>
                <w:sz w:val="22"/>
                <w:szCs w:val="28"/>
              </w:rPr>
              <w:t>periodo</w:t>
            </w:r>
            <w:r w:rsidRPr="00F36195">
              <w:rPr>
                <w:sz w:val="22"/>
                <w:szCs w:val="28"/>
              </w:rPr>
              <w:t>&gt;</w:t>
            </w:r>
          </w:p>
        </w:tc>
      </w:tr>
      <w:tr w:rsidR="00F36195" w:rsidRPr="00F36195" w:rsidTr="008E5B06">
        <w:trPr>
          <w:trHeight w:val="520"/>
        </w:trPr>
        <w:tc>
          <w:tcPr>
            <w:tcW w:w="2735" w:type="dxa"/>
            <w:vAlign w:val="center"/>
          </w:tcPr>
          <w:p w:rsidR="00F36195" w:rsidRPr="00F36195" w:rsidRDefault="00F36195" w:rsidP="00F36195">
            <w:pPr>
              <w:rPr>
                <w:b/>
                <w:sz w:val="22"/>
                <w:szCs w:val="28"/>
              </w:rPr>
            </w:pPr>
            <w:r w:rsidRPr="00F36195">
              <w:rPr>
                <w:b/>
                <w:sz w:val="22"/>
                <w:szCs w:val="28"/>
              </w:rPr>
              <w:t>Horario</w:t>
            </w:r>
            <w:r w:rsidRPr="00F36195">
              <w:rPr>
                <w:b/>
                <w:sz w:val="22"/>
                <w:szCs w:val="28"/>
              </w:rPr>
              <w:t xml:space="preserve"> </w:t>
            </w:r>
          </w:p>
        </w:tc>
        <w:tc>
          <w:tcPr>
            <w:tcW w:w="5878" w:type="dxa"/>
            <w:vAlign w:val="center"/>
          </w:tcPr>
          <w:p w:rsidR="00F36195" w:rsidRPr="00F36195" w:rsidRDefault="00F36195" w:rsidP="00F36195">
            <w:pPr>
              <w:rPr>
                <w:sz w:val="22"/>
                <w:szCs w:val="28"/>
              </w:rPr>
            </w:pPr>
            <w:r w:rsidRPr="00F36195">
              <w:rPr>
                <w:sz w:val="22"/>
                <w:szCs w:val="28"/>
              </w:rPr>
              <w:t>&lt;</w:t>
            </w:r>
            <w:r w:rsidRPr="00F36195">
              <w:rPr>
                <w:i/>
                <w:sz w:val="22"/>
                <w:szCs w:val="28"/>
              </w:rPr>
              <w:t>dia</w:t>
            </w:r>
            <w:r w:rsidRPr="00F36195">
              <w:rPr>
                <w:sz w:val="22"/>
                <w:szCs w:val="28"/>
              </w:rPr>
              <w:t>&gt;:&lt;</w:t>
            </w:r>
            <w:r w:rsidRPr="00F36195">
              <w:rPr>
                <w:i/>
                <w:sz w:val="22"/>
                <w:szCs w:val="28"/>
              </w:rPr>
              <w:t>horaIni</w:t>
            </w:r>
            <w:r w:rsidRPr="00F36195">
              <w:rPr>
                <w:sz w:val="22"/>
                <w:szCs w:val="28"/>
              </w:rPr>
              <w:t>&gt;,&lt;</w:t>
            </w:r>
            <w:r w:rsidRPr="00F36195">
              <w:rPr>
                <w:i/>
                <w:sz w:val="22"/>
                <w:szCs w:val="28"/>
              </w:rPr>
              <w:t>horaFin</w:t>
            </w:r>
            <w:r w:rsidRPr="00F36195">
              <w:rPr>
                <w:sz w:val="22"/>
                <w:szCs w:val="28"/>
              </w:rPr>
              <w:t>&gt; -</w:t>
            </w:r>
          </w:p>
          <w:p w:rsidR="00F36195" w:rsidRPr="00F36195" w:rsidRDefault="00F36195" w:rsidP="00F36195">
            <w:pPr>
              <w:rPr>
                <w:sz w:val="22"/>
                <w:szCs w:val="28"/>
              </w:rPr>
            </w:pPr>
            <w:r w:rsidRPr="00F36195">
              <w:rPr>
                <w:sz w:val="22"/>
                <w:szCs w:val="28"/>
              </w:rPr>
              <w:t>&lt;</w:t>
            </w:r>
            <w:proofErr w:type="gramStart"/>
            <w:r w:rsidRPr="00F36195">
              <w:rPr>
                <w:i/>
                <w:sz w:val="22"/>
                <w:szCs w:val="28"/>
              </w:rPr>
              <w:t>dia</w:t>
            </w:r>
            <w:proofErr w:type="gramEnd"/>
            <w:r w:rsidRPr="00F36195">
              <w:rPr>
                <w:sz w:val="22"/>
                <w:szCs w:val="28"/>
              </w:rPr>
              <w:t>&gt;:&lt;</w:t>
            </w:r>
            <w:r w:rsidRPr="00F36195">
              <w:rPr>
                <w:i/>
                <w:sz w:val="22"/>
                <w:szCs w:val="28"/>
              </w:rPr>
              <w:t>horaIni</w:t>
            </w:r>
            <w:r w:rsidRPr="00F36195">
              <w:rPr>
                <w:sz w:val="22"/>
                <w:szCs w:val="28"/>
              </w:rPr>
              <w:t>&gt;,&lt;</w:t>
            </w:r>
            <w:r w:rsidRPr="00F36195">
              <w:rPr>
                <w:i/>
                <w:sz w:val="22"/>
                <w:szCs w:val="28"/>
              </w:rPr>
              <w:t>horaFin</w:t>
            </w:r>
            <w:r w:rsidRPr="00F36195">
              <w:rPr>
                <w:sz w:val="22"/>
                <w:szCs w:val="28"/>
              </w:rPr>
              <w:t>&gt;…</w:t>
            </w:r>
          </w:p>
        </w:tc>
      </w:tr>
      <w:tr w:rsidR="00F36195" w:rsidRPr="00F36195" w:rsidTr="008E5B06">
        <w:trPr>
          <w:trHeight w:val="534"/>
        </w:trPr>
        <w:tc>
          <w:tcPr>
            <w:tcW w:w="2735" w:type="dxa"/>
            <w:vAlign w:val="center"/>
          </w:tcPr>
          <w:p w:rsidR="00F36195" w:rsidRPr="00F36195" w:rsidRDefault="00F36195" w:rsidP="00F36195">
            <w:pPr>
              <w:rPr>
                <w:b/>
                <w:sz w:val="22"/>
                <w:szCs w:val="28"/>
              </w:rPr>
            </w:pPr>
            <w:proofErr w:type="spellStart"/>
            <w:r w:rsidRPr="00F36195">
              <w:rPr>
                <w:b/>
                <w:sz w:val="22"/>
                <w:szCs w:val="28"/>
              </w:rPr>
              <w:t>Preparaduría</w:t>
            </w:r>
            <w:proofErr w:type="spellEnd"/>
            <w:r w:rsidRPr="00F36195">
              <w:rPr>
                <w:b/>
                <w:sz w:val="22"/>
                <w:szCs w:val="28"/>
              </w:rPr>
              <w:t>/Ayudantía</w:t>
            </w:r>
          </w:p>
        </w:tc>
        <w:tc>
          <w:tcPr>
            <w:tcW w:w="5878" w:type="dxa"/>
            <w:vAlign w:val="center"/>
          </w:tcPr>
          <w:p w:rsidR="00F36195" w:rsidRPr="00F36195" w:rsidRDefault="00F36195" w:rsidP="00F36195">
            <w:pPr>
              <w:rPr>
                <w:sz w:val="22"/>
                <w:szCs w:val="28"/>
              </w:rPr>
            </w:pPr>
            <w:r w:rsidRPr="00F36195">
              <w:rPr>
                <w:sz w:val="22"/>
                <w:szCs w:val="28"/>
              </w:rPr>
              <w:t>&lt;</w:t>
            </w:r>
            <w:r w:rsidRPr="00F36195">
              <w:rPr>
                <w:i/>
                <w:sz w:val="22"/>
                <w:szCs w:val="28"/>
              </w:rPr>
              <w:t>dia</w:t>
            </w:r>
            <w:r w:rsidRPr="00F36195">
              <w:rPr>
                <w:sz w:val="22"/>
                <w:szCs w:val="28"/>
              </w:rPr>
              <w:t>&gt;:&lt;</w:t>
            </w:r>
            <w:r w:rsidRPr="00F36195">
              <w:rPr>
                <w:i/>
                <w:sz w:val="22"/>
                <w:szCs w:val="28"/>
              </w:rPr>
              <w:t>horaIni</w:t>
            </w:r>
            <w:r w:rsidRPr="00F36195">
              <w:rPr>
                <w:sz w:val="22"/>
                <w:szCs w:val="28"/>
              </w:rPr>
              <w:t>&gt;,&lt;</w:t>
            </w:r>
            <w:r w:rsidRPr="00F36195">
              <w:rPr>
                <w:i/>
                <w:sz w:val="22"/>
                <w:szCs w:val="28"/>
              </w:rPr>
              <w:t>horaFin</w:t>
            </w:r>
            <w:r w:rsidRPr="00F36195">
              <w:rPr>
                <w:sz w:val="22"/>
                <w:szCs w:val="28"/>
              </w:rPr>
              <w:t>&gt; -</w:t>
            </w:r>
          </w:p>
          <w:p w:rsidR="00F36195" w:rsidRPr="00F36195" w:rsidRDefault="00F36195" w:rsidP="00F36195">
            <w:pPr>
              <w:rPr>
                <w:sz w:val="22"/>
                <w:szCs w:val="28"/>
              </w:rPr>
            </w:pPr>
            <w:r w:rsidRPr="00F36195">
              <w:rPr>
                <w:sz w:val="22"/>
                <w:szCs w:val="28"/>
              </w:rPr>
              <w:t>&lt;</w:t>
            </w:r>
            <w:proofErr w:type="gramStart"/>
            <w:r w:rsidRPr="00F36195">
              <w:rPr>
                <w:i/>
                <w:sz w:val="22"/>
                <w:szCs w:val="28"/>
              </w:rPr>
              <w:t>dia</w:t>
            </w:r>
            <w:proofErr w:type="gramEnd"/>
            <w:r w:rsidRPr="00F36195">
              <w:rPr>
                <w:sz w:val="22"/>
                <w:szCs w:val="28"/>
              </w:rPr>
              <w:t>&gt;:&lt;</w:t>
            </w:r>
            <w:r w:rsidRPr="00F36195">
              <w:rPr>
                <w:i/>
                <w:sz w:val="22"/>
                <w:szCs w:val="28"/>
              </w:rPr>
              <w:t>horaIni</w:t>
            </w:r>
            <w:r w:rsidRPr="00F36195">
              <w:rPr>
                <w:sz w:val="22"/>
                <w:szCs w:val="28"/>
              </w:rPr>
              <w:t>&gt;,&lt;</w:t>
            </w:r>
            <w:r w:rsidRPr="00F36195">
              <w:rPr>
                <w:i/>
                <w:sz w:val="22"/>
                <w:szCs w:val="28"/>
              </w:rPr>
              <w:t>horaFin</w:t>
            </w:r>
            <w:r w:rsidRPr="00F36195">
              <w:rPr>
                <w:sz w:val="22"/>
                <w:szCs w:val="28"/>
              </w:rPr>
              <w:t>&gt;…</w:t>
            </w:r>
          </w:p>
        </w:tc>
      </w:tr>
    </w:tbl>
    <w:p w:rsidR="00152099" w:rsidRDefault="00984287"/>
    <w:p w:rsidR="008E5B06" w:rsidRPr="00F36195" w:rsidRDefault="008E5B06"/>
    <w:tbl>
      <w:tblPr>
        <w:tblStyle w:val="Tablaconcuadrcula"/>
        <w:tblW w:w="0" w:type="auto"/>
        <w:tblLook w:val="04A0"/>
      </w:tblPr>
      <w:tblGrid>
        <w:gridCol w:w="1017"/>
        <w:gridCol w:w="1076"/>
        <w:gridCol w:w="4536"/>
        <w:gridCol w:w="2015"/>
      </w:tblGrid>
      <w:tr w:rsidR="00F36195" w:rsidRPr="00F36195" w:rsidTr="008E5B06">
        <w:trPr>
          <w:trHeight w:val="509"/>
        </w:trPr>
        <w:tc>
          <w:tcPr>
            <w:tcW w:w="1017" w:type="dxa"/>
            <w:vAlign w:val="center"/>
          </w:tcPr>
          <w:p w:rsidR="00F36195" w:rsidRPr="008E5B06" w:rsidRDefault="00F36195" w:rsidP="008E5B06">
            <w:pPr>
              <w:jc w:val="center"/>
              <w:rPr>
                <w:b/>
                <w:i/>
              </w:rPr>
            </w:pPr>
            <w:r w:rsidRPr="008E5B06">
              <w:rPr>
                <w:b/>
                <w:i/>
              </w:rPr>
              <w:t>Semana</w:t>
            </w:r>
          </w:p>
        </w:tc>
        <w:tc>
          <w:tcPr>
            <w:tcW w:w="1076" w:type="dxa"/>
            <w:vAlign w:val="center"/>
          </w:tcPr>
          <w:p w:rsidR="00F36195" w:rsidRPr="008E5B06" w:rsidRDefault="00F36195" w:rsidP="008E5B06">
            <w:pPr>
              <w:jc w:val="center"/>
              <w:rPr>
                <w:b/>
                <w:i/>
              </w:rPr>
            </w:pPr>
            <w:r w:rsidRPr="008E5B06">
              <w:rPr>
                <w:b/>
                <w:i/>
              </w:rPr>
              <w:t>Día</w:t>
            </w:r>
          </w:p>
        </w:tc>
        <w:tc>
          <w:tcPr>
            <w:tcW w:w="4536" w:type="dxa"/>
            <w:vAlign w:val="center"/>
          </w:tcPr>
          <w:p w:rsidR="00F36195" w:rsidRPr="008E5B06" w:rsidRDefault="00F36195" w:rsidP="008E5B06">
            <w:pPr>
              <w:jc w:val="center"/>
              <w:rPr>
                <w:b/>
                <w:i/>
              </w:rPr>
            </w:pPr>
            <w:r w:rsidRPr="008E5B06">
              <w:rPr>
                <w:b/>
                <w:i/>
              </w:rPr>
              <w:t>Contenido Teórico</w:t>
            </w:r>
          </w:p>
        </w:tc>
        <w:tc>
          <w:tcPr>
            <w:tcW w:w="2015" w:type="dxa"/>
            <w:vAlign w:val="center"/>
          </w:tcPr>
          <w:p w:rsidR="00F36195" w:rsidRPr="008E5B06" w:rsidRDefault="00F36195" w:rsidP="008E5B06">
            <w:pPr>
              <w:jc w:val="center"/>
              <w:rPr>
                <w:b/>
                <w:i/>
              </w:rPr>
            </w:pPr>
          </w:p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1</w:t>
            </w:r>
          </w:p>
        </w:tc>
        <w:tc>
          <w:tcPr>
            <w:tcW w:w="1076" w:type="dxa"/>
          </w:tcPr>
          <w:p w:rsidR="00F36195" w:rsidRPr="00F36195" w:rsidRDefault="008E5B06" w:rsidP="00F36195">
            <w:pPr>
              <w:jc w:val="center"/>
            </w:pPr>
            <w:r>
              <w:t>&lt;dia1&gt;</w:t>
            </w:r>
          </w:p>
        </w:tc>
        <w:tc>
          <w:tcPr>
            <w:tcW w:w="4536" w:type="dxa"/>
          </w:tcPr>
          <w:p w:rsidR="00F36195" w:rsidRPr="00F36195" w:rsidRDefault="00F36195"/>
        </w:tc>
        <w:tc>
          <w:tcPr>
            <w:tcW w:w="2015" w:type="dxa"/>
          </w:tcPr>
          <w:p w:rsidR="00F36195" w:rsidRPr="00F36195" w:rsidRDefault="00F36195"/>
        </w:tc>
      </w:tr>
      <w:tr w:rsidR="008E5B06" w:rsidRPr="00F36195" w:rsidTr="008E5B06">
        <w:tc>
          <w:tcPr>
            <w:tcW w:w="1017" w:type="dxa"/>
          </w:tcPr>
          <w:p w:rsidR="008E5B06" w:rsidRPr="00F36195" w:rsidRDefault="008E5B06" w:rsidP="00F36195">
            <w:pPr>
              <w:jc w:val="center"/>
            </w:pPr>
          </w:p>
        </w:tc>
        <w:tc>
          <w:tcPr>
            <w:tcW w:w="1076" w:type="dxa"/>
          </w:tcPr>
          <w:p w:rsidR="008E5B06" w:rsidRPr="00F36195" w:rsidRDefault="008E5B06" w:rsidP="00F36195">
            <w:pPr>
              <w:jc w:val="center"/>
            </w:pPr>
            <w:r>
              <w:t>&lt;dia2&gt;</w:t>
            </w:r>
          </w:p>
        </w:tc>
        <w:tc>
          <w:tcPr>
            <w:tcW w:w="4536" w:type="dxa"/>
          </w:tcPr>
          <w:p w:rsidR="008E5B06" w:rsidRPr="00F36195" w:rsidRDefault="008E5B06"/>
        </w:tc>
        <w:tc>
          <w:tcPr>
            <w:tcW w:w="2015" w:type="dxa"/>
          </w:tcPr>
          <w:p w:rsidR="008E5B06" w:rsidRPr="00F36195" w:rsidRDefault="008E5B06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2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/>
        </w:tc>
        <w:tc>
          <w:tcPr>
            <w:tcW w:w="2015" w:type="dxa"/>
          </w:tcPr>
          <w:p w:rsidR="00F36195" w:rsidRPr="00F36195" w:rsidRDefault="00F36195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3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/>
        </w:tc>
        <w:tc>
          <w:tcPr>
            <w:tcW w:w="2015" w:type="dxa"/>
          </w:tcPr>
          <w:p w:rsidR="00F36195" w:rsidRPr="00F36195" w:rsidRDefault="00F36195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4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/>
        </w:tc>
        <w:tc>
          <w:tcPr>
            <w:tcW w:w="2015" w:type="dxa"/>
          </w:tcPr>
          <w:p w:rsidR="00F36195" w:rsidRPr="00F36195" w:rsidRDefault="00F36195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5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/>
        </w:tc>
        <w:tc>
          <w:tcPr>
            <w:tcW w:w="2015" w:type="dxa"/>
          </w:tcPr>
          <w:p w:rsidR="00F36195" w:rsidRPr="00F36195" w:rsidRDefault="00F36195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6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/>
        </w:tc>
        <w:tc>
          <w:tcPr>
            <w:tcW w:w="2015" w:type="dxa"/>
          </w:tcPr>
          <w:p w:rsidR="00F36195" w:rsidRPr="00F36195" w:rsidRDefault="00F36195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7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/>
        </w:tc>
        <w:tc>
          <w:tcPr>
            <w:tcW w:w="2015" w:type="dxa"/>
          </w:tcPr>
          <w:p w:rsidR="00F36195" w:rsidRPr="00F36195" w:rsidRDefault="00F36195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8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/>
        </w:tc>
        <w:tc>
          <w:tcPr>
            <w:tcW w:w="2015" w:type="dxa"/>
          </w:tcPr>
          <w:p w:rsidR="00F36195" w:rsidRPr="00F36195" w:rsidRDefault="00F36195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9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 w:rsidP="00971B78"/>
        </w:tc>
        <w:tc>
          <w:tcPr>
            <w:tcW w:w="2015" w:type="dxa"/>
          </w:tcPr>
          <w:p w:rsidR="00F36195" w:rsidRPr="00F36195" w:rsidRDefault="00F36195" w:rsidP="00971B78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10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 w:rsidP="00971B78"/>
        </w:tc>
        <w:tc>
          <w:tcPr>
            <w:tcW w:w="2015" w:type="dxa"/>
          </w:tcPr>
          <w:p w:rsidR="00F36195" w:rsidRPr="00F36195" w:rsidRDefault="00F36195" w:rsidP="00971B78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11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 w:rsidP="00971B78"/>
        </w:tc>
        <w:tc>
          <w:tcPr>
            <w:tcW w:w="2015" w:type="dxa"/>
          </w:tcPr>
          <w:p w:rsidR="00F36195" w:rsidRPr="00F36195" w:rsidRDefault="00F36195" w:rsidP="00971B78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12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 w:rsidP="00971B78"/>
        </w:tc>
        <w:tc>
          <w:tcPr>
            <w:tcW w:w="2015" w:type="dxa"/>
          </w:tcPr>
          <w:p w:rsidR="00F36195" w:rsidRPr="00F36195" w:rsidRDefault="00F36195" w:rsidP="00971B78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13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 w:rsidP="00971B78"/>
        </w:tc>
        <w:tc>
          <w:tcPr>
            <w:tcW w:w="2015" w:type="dxa"/>
          </w:tcPr>
          <w:p w:rsidR="00F36195" w:rsidRPr="00F36195" w:rsidRDefault="00F36195" w:rsidP="00971B78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14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 w:rsidP="00971B78"/>
        </w:tc>
        <w:tc>
          <w:tcPr>
            <w:tcW w:w="2015" w:type="dxa"/>
          </w:tcPr>
          <w:p w:rsidR="00F36195" w:rsidRPr="00F36195" w:rsidRDefault="00F36195" w:rsidP="00971B78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15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 w:rsidP="00971B78"/>
        </w:tc>
        <w:tc>
          <w:tcPr>
            <w:tcW w:w="2015" w:type="dxa"/>
          </w:tcPr>
          <w:p w:rsidR="00F36195" w:rsidRPr="00F36195" w:rsidRDefault="00F36195" w:rsidP="00971B78"/>
        </w:tc>
      </w:tr>
      <w:tr w:rsidR="00F36195" w:rsidRPr="00F36195" w:rsidTr="008E5B06">
        <w:tc>
          <w:tcPr>
            <w:tcW w:w="1017" w:type="dxa"/>
          </w:tcPr>
          <w:p w:rsidR="00F36195" w:rsidRPr="00F36195" w:rsidRDefault="00F36195" w:rsidP="00F36195">
            <w:pPr>
              <w:jc w:val="center"/>
            </w:pPr>
            <w:r w:rsidRPr="00F36195">
              <w:t>16</w:t>
            </w:r>
          </w:p>
        </w:tc>
        <w:tc>
          <w:tcPr>
            <w:tcW w:w="1076" w:type="dxa"/>
          </w:tcPr>
          <w:p w:rsidR="00F36195" w:rsidRPr="00F36195" w:rsidRDefault="00F36195" w:rsidP="00F36195">
            <w:pPr>
              <w:jc w:val="center"/>
            </w:pPr>
          </w:p>
        </w:tc>
        <w:tc>
          <w:tcPr>
            <w:tcW w:w="4536" w:type="dxa"/>
          </w:tcPr>
          <w:p w:rsidR="00F36195" w:rsidRPr="00F36195" w:rsidRDefault="00F36195" w:rsidP="00971B78"/>
        </w:tc>
        <w:tc>
          <w:tcPr>
            <w:tcW w:w="2015" w:type="dxa"/>
          </w:tcPr>
          <w:p w:rsidR="00F36195" w:rsidRPr="00F36195" w:rsidRDefault="00F36195" w:rsidP="00971B78"/>
        </w:tc>
      </w:tr>
    </w:tbl>
    <w:p w:rsidR="008E5B06" w:rsidRPr="008E5B06" w:rsidRDefault="008E5B06" w:rsidP="008E5B06"/>
    <w:p w:rsidR="00F36195" w:rsidRPr="008E5B06" w:rsidRDefault="00F36195" w:rsidP="008E5B06">
      <w:pPr>
        <w:pStyle w:val="Ttulo1"/>
        <w:rPr>
          <w:sz w:val="22"/>
          <w:lang w:val="es-ES"/>
        </w:rPr>
      </w:pPr>
      <w:r w:rsidRPr="00F36195">
        <w:rPr>
          <w:sz w:val="22"/>
          <w:lang w:val="es-ES"/>
        </w:rPr>
        <w:t>Evaluación</w:t>
      </w:r>
    </w:p>
    <w:p w:rsidR="00F36195" w:rsidRPr="00F36195" w:rsidRDefault="00F36195" w:rsidP="00F36195">
      <w:pPr>
        <w:rPr>
          <w:sz w:val="22"/>
        </w:rPr>
      </w:pPr>
    </w:p>
    <w:p w:rsidR="00F36195" w:rsidRDefault="00F36195" w:rsidP="008E5B06">
      <w:pPr>
        <w:ind w:left="708"/>
        <w:rPr>
          <w:b/>
          <w:sz w:val="22"/>
          <w:u w:val="single"/>
        </w:rPr>
      </w:pPr>
      <w:r w:rsidRPr="00F36195">
        <w:rPr>
          <w:b/>
          <w:sz w:val="22"/>
          <w:u w:val="single"/>
        </w:rPr>
        <w:t>Teoría: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2235"/>
        <w:gridCol w:w="1577"/>
        <w:gridCol w:w="1906"/>
      </w:tblGrid>
      <w:tr w:rsidR="00F36195" w:rsidTr="00C906A5">
        <w:trPr>
          <w:trHeight w:val="280"/>
        </w:trPr>
        <w:tc>
          <w:tcPr>
            <w:tcW w:w="2235" w:type="dxa"/>
          </w:tcPr>
          <w:p w:rsidR="00F36195" w:rsidRPr="00F36195" w:rsidRDefault="00F36195" w:rsidP="00F36195">
            <w:pPr>
              <w:jc w:val="center"/>
              <w:rPr>
                <w:b/>
                <w:sz w:val="22"/>
              </w:rPr>
            </w:pPr>
            <w:r w:rsidRPr="00F36195">
              <w:rPr>
                <w:b/>
                <w:sz w:val="22"/>
              </w:rPr>
              <w:t>Actividad</w:t>
            </w:r>
            <w:r w:rsidR="00C906A5">
              <w:rPr>
                <w:b/>
                <w:sz w:val="22"/>
              </w:rPr>
              <w:t xml:space="preserve"> Evaluativa</w:t>
            </w:r>
          </w:p>
        </w:tc>
        <w:tc>
          <w:tcPr>
            <w:tcW w:w="1577" w:type="dxa"/>
          </w:tcPr>
          <w:p w:rsidR="00F36195" w:rsidRPr="00F36195" w:rsidRDefault="00F36195" w:rsidP="00F36195">
            <w:pPr>
              <w:jc w:val="center"/>
              <w:rPr>
                <w:b/>
                <w:sz w:val="22"/>
              </w:rPr>
            </w:pPr>
            <w:r w:rsidRPr="00F36195">
              <w:rPr>
                <w:b/>
                <w:sz w:val="22"/>
              </w:rPr>
              <w:t>Porcentaje</w:t>
            </w:r>
          </w:p>
        </w:tc>
        <w:tc>
          <w:tcPr>
            <w:tcW w:w="1906" w:type="dxa"/>
          </w:tcPr>
          <w:p w:rsidR="00F36195" w:rsidRPr="00F36195" w:rsidRDefault="00F36195" w:rsidP="00F36195">
            <w:pPr>
              <w:jc w:val="center"/>
              <w:rPr>
                <w:b/>
                <w:sz w:val="22"/>
              </w:rPr>
            </w:pPr>
            <w:r w:rsidRPr="00F36195">
              <w:rPr>
                <w:b/>
                <w:sz w:val="22"/>
              </w:rPr>
              <w:t>Fecha</w:t>
            </w:r>
          </w:p>
        </w:tc>
      </w:tr>
      <w:tr w:rsidR="00F36195" w:rsidTr="00C906A5">
        <w:trPr>
          <w:trHeight w:val="266"/>
        </w:trPr>
        <w:tc>
          <w:tcPr>
            <w:tcW w:w="2235" w:type="dxa"/>
          </w:tcPr>
          <w:p w:rsidR="00F36195" w:rsidRPr="008E5B06" w:rsidRDefault="008E5B06" w:rsidP="00F36195">
            <w:pPr>
              <w:rPr>
                <w:b/>
                <w:i/>
                <w:sz w:val="22"/>
              </w:rPr>
            </w:pPr>
            <w:r w:rsidRPr="008E5B06">
              <w:rPr>
                <w:i/>
                <w:sz w:val="22"/>
              </w:rPr>
              <w:t>&lt;actividad1&gt;</w:t>
            </w:r>
          </w:p>
        </w:tc>
        <w:tc>
          <w:tcPr>
            <w:tcW w:w="1577" w:type="dxa"/>
          </w:tcPr>
          <w:p w:rsidR="00F36195" w:rsidRPr="008E5B06" w:rsidRDefault="008E5B06" w:rsidP="00F36195">
            <w:pPr>
              <w:rPr>
                <w:b/>
                <w:i/>
                <w:sz w:val="22"/>
              </w:rPr>
            </w:pPr>
            <w:r w:rsidRPr="008E5B06">
              <w:rPr>
                <w:i/>
                <w:sz w:val="22"/>
              </w:rPr>
              <w:t>&lt;</w:t>
            </w:r>
            <w:r w:rsidR="00F36195" w:rsidRPr="008E5B06">
              <w:rPr>
                <w:i/>
                <w:sz w:val="22"/>
              </w:rPr>
              <w:t>25%</w:t>
            </w:r>
            <w:r w:rsidRPr="008E5B06">
              <w:rPr>
                <w:i/>
                <w:sz w:val="22"/>
              </w:rPr>
              <w:t>&gt;</w:t>
            </w:r>
          </w:p>
        </w:tc>
        <w:tc>
          <w:tcPr>
            <w:tcW w:w="1906" w:type="dxa"/>
          </w:tcPr>
          <w:p w:rsidR="00F36195" w:rsidRPr="008E5B06" w:rsidRDefault="008E5B06" w:rsidP="00F36195">
            <w:pPr>
              <w:rPr>
                <w:i/>
                <w:sz w:val="22"/>
              </w:rPr>
            </w:pPr>
            <w:r w:rsidRPr="008E5B06">
              <w:rPr>
                <w:i/>
                <w:sz w:val="22"/>
              </w:rPr>
              <w:t>&lt;dia&gt;/&lt;mes&gt;</w:t>
            </w:r>
          </w:p>
        </w:tc>
      </w:tr>
      <w:tr w:rsidR="00F36195" w:rsidTr="00C906A5">
        <w:trPr>
          <w:trHeight w:val="280"/>
        </w:trPr>
        <w:tc>
          <w:tcPr>
            <w:tcW w:w="2235" w:type="dxa"/>
          </w:tcPr>
          <w:p w:rsidR="00F36195" w:rsidRPr="008E5B06" w:rsidRDefault="008E5B06" w:rsidP="00F36195">
            <w:pPr>
              <w:rPr>
                <w:b/>
                <w:i/>
                <w:sz w:val="22"/>
              </w:rPr>
            </w:pPr>
            <w:r w:rsidRPr="008E5B06">
              <w:rPr>
                <w:i/>
                <w:sz w:val="22"/>
              </w:rPr>
              <w:t>&lt;actividad2&gt;</w:t>
            </w:r>
          </w:p>
        </w:tc>
        <w:tc>
          <w:tcPr>
            <w:tcW w:w="1577" w:type="dxa"/>
          </w:tcPr>
          <w:p w:rsidR="00F36195" w:rsidRPr="008E5B06" w:rsidRDefault="008E5B06" w:rsidP="00F36195">
            <w:pPr>
              <w:rPr>
                <w:b/>
                <w:i/>
                <w:sz w:val="22"/>
              </w:rPr>
            </w:pPr>
            <w:r w:rsidRPr="008E5B06">
              <w:rPr>
                <w:i/>
                <w:sz w:val="22"/>
              </w:rPr>
              <w:t>&lt;25%&gt;</w:t>
            </w:r>
          </w:p>
        </w:tc>
        <w:tc>
          <w:tcPr>
            <w:tcW w:w="1906" w:type="dxa"/>
          </w:tcPr>
          <w:p w:rsidR="00F36195" w:rsidRPr="008E5B06" w:rsidRDefault="008E5B06" w:rsidP="00F36195">
            <w:pPr>
              <w:rPr>
                <w:i/>
                <w:sz w:val="22"/>
              </w:rPr>
            </w:pPr>
            <w:r w:rsidRPr="008E5B06">
              <w:rPr>
                <w:i/>
                <w:sz w:val="22"/>
              </w:rPr>
              <w:t>&lt;dia&gt;/&lt;mes&gt;</w:t>
            </w:r>
          </w:p>
        </w:tc>
      </w:tr>
      <w:tr w:rsidR="008E5B06" w:rsidTr="00C906A5">
        <w:trPr>
          <w:trHeight w:val="280"/>
        </w:trPr>
        <w:tc>
          <w:tcPr>
            <w:tcW w:w="2235" w:type="dxa"/>
          </w:tcPr>
          <w:p w:rsidR="008E5B06" w:rsidRPr="00F36195" w:rsidRDefault="008E5B06" w:rsidP="00F36195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1577" w:type="dxa"/>
          </w:tcPr>
          <w:p w:rsidR="008E5B06" w:rsidRPr="00F36195" w:rsidRDefault="008E5B06" w:rsidP="00F36195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8E5B06" w:rsidRPr="008E5B06" w:rsidRDefault="008E5B06" w:rsidP="00F36195">
            <w:pPr>
              <w:rPr>
                <w:sz w:val="22"/>
              </w:rPr>
            </w:pPr>
          </w:p>
        </w:tc>
      </w:tr>
    </w:tbl>
    <w:p w:rsidR="00F36195" w:rsidRPr="00F36195" w:rsidRDefault="00F36195" w:rsidP="008E5B06">
      <w:pPr>
        <w:ind w:left="708"/>
        <w:rPr>
          <w:b/>
          <w:sz w:val="22"/>
          <w:u w:val="single"/>
        </w:rPr>
      </w:pPr>
    </w:p>
    <w:p w:rsidR="00F36195" w:rsidRDefault="00F36195" w:rsidP="008E5B06">
      <w:pPr>
        <w:ind w:left="708"/>
        <w:rPr>
          <w:b/>
          <w:sz w:val="22"/>
          <w:u w:val="single"/>
        </w:rPr>
      </w:pPr>
      <w:r w:rsidRPr="00F36195">
        <w:rPr>
          <w:b/>
          <w:sz w:val="22"/>
          <w:u w:val="single"/>
        </w:rPr>
        <w:t>Práctica: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2235"/>
        <w:gridCol w:w="1577"/>
        <w:gridCol w:w="1906"/>
      </w:tblGrid>
      <w:tr w:rsidR="00F36195" w:rsidTr="00984287">
        <w:trPr>
          <w:trHeight w:val="280"/>
        </w:trPr>
        <w:tc>
          <w:tcPr>
            <w:tcW w:w="2235" w:type="dxa"/>
          </w:tcPr>
          <w:p w:rsidR="00F36195" w:rsidRPr="00F36195" w:rsidRDefault="00984287" w:rsidP="00971B78">
            <w:pPr>
              <w:jc w:val="center"/>
              <w:rPr>
                <w:b/>
                <w:sz w:val="22"/>
              </w:rPr>
            </w:pPr>
            <w:r w:rsidRPr="00F36195">
              <w:rPr>
                <w:b/>
                <w:sz w:val="22"/>
              </w:rPr>
              <w:t>Actividad</w:t>
            </w:r>
            <w:r>
              <w:rPr>
                <w:b/>
                <w:sz w:val="22"/>
              </w:rPr>
              <w:t xml:space="preserve"> Evaluativa</w:t>
            </w:r>
          </w:p>
        </w:tc>
        <w:tc>
          <w:tcPr>
            <w:tcW w:w="1577" w:type="dxa"/>
          </w:tcPr>
          <w:p w:rsidR="00F36195" w:rsidRPr="00F36195" w:rsidRDefault="00F36195" w:rsidP="00971B78">
            <w:pPr>
              <w:jc w:val="center"/>
              <w:rPr>
                <w:b/>
                <w:sz w:val="22"/>
              </w:rPr>
            </w:pPr>
            <w:r w:rsidRPr="00F36195">
              <w:rPr>
                <w:b/>
                <w:sz w:val="22"/>
              </w:rPr>
              <w:t>Porcentaje</w:t>
            </w:r>
          </w:p>
        </w:tc>
        <w:tc>
          <w:tcPr>
            <w:tcW w:w="1906" w:type="dxa"/>
          </w:tcPr>
          <w:p w:rsidR="00F36195" w:rsidRPr="00F36195" w:rsidRDefault="00F36195" w:rsidP="00971B78">
            <w:pPr>
              <w:jc w:val="center"/>
              <w:rPr>
                <w:b/>
                <w:sz w:val="22"/>
              </w:rPr>
            </w:pPr>
            <w:r w:rsidRPr="00F36195">
              <w:rPr>
                <w:b/>
                <w:sz w:val="22"/>
              </w:rPr>
              <w:t>Fecha</w:t>
            </w:r>
          </w:p>
        </w:tc>
      </w:tr>
      <w:tr w:rsidR="00F36195" w:rsidTr="00984287">
        <w:trPr>
          <w:trHeight w:val="266"/>
        </w:trPr>
        <w:tc>
          <w:tcPr>
            <w:tcW w:w="2235" w:type="dxa"/>
          </w:tcPr>
          <w:p w:rsidR="00F36195" w:rsidRPr="008E5B06" w:rsidRDefault="008E5B06" w:rsidP="00971B78">
            <w:pPr>
              <w:rPr>
                <w:b/>
                <w:i/>
                <w:sz w:val="22"/>
              </w:rPr>
            </w:pPr>
            <w:r w:rsidRPr="008E5B06">
              <w:rPr>
                <w:i/>
                <w:sz w:val="22"/>
              </w:rPr>
              <w:t>&lt;actividad1&gt;</w:t>
            </w:r>
          </w:p>
        </w:tc>
        <w:tc>
          <w:tcPr>
            <w:tcW w:w="1577" w:type="dxa"/>
          </w:tcPr>
          <w:p w:rsidR="00F36195" w:rsidRPr="008E5B06" w:rsidRDefault="008E5B06" w:rsidP="00971B78">
            <w:pPr>
              <w:rPr>
                <w:b/>
                <w:i/>
                <w:sz w:val="20"/>
              </w:rPr>
            </w:pPr>
            <w:r w:rsidRPr="008E5B06">
              <w:rPr>
                <w:i/>
                <w:sz w:val="22"/>
              </w:rPr>
              <w:t>&lt;</w:t>
            </w:r>
            <w:r w:rsidR="00F36195" w:rsidRPr="008E5B06">
              <w:rPr>
                <w:i/>
                <w:sz w:val="22"/>
              </w:rPr>
              <w:t>25%</w:t>
            </w:r>
            <w:r w:rsidRPr="008E5B06">
              <w:rPr>
                <w:i/>
                <w:sz w:val="20"/>
              </w:rPr>
              <w:t>&gt;</w:t>
            </w:r>
          </w:p>
        </w:tc>
        <w:tc>
          <w:tcPr>
            <w:tcW w:w="1906" w:type="dxa"/>
          </w:tcPr>
          <w:p w:rsidR="00F36195" w:rsidRPr="008E5B06" w:rsidRDefault="008E5B06" w:rsidP="00971B78">
            <w:pPr>
              <w:rPr>
                <w:i/>
                <w:sz w:val="22"/>
              </w:rPr>
            </w:pPr>
            <w:r w:rsidRPr="008E5B06">
              <w:rPr>
                <w:i/>
                <w:sz w:val="22"/>
              </w:rPr>
              <w:t>&lt;dia&gt;/&lt;mes&gt;</w:t>
            </w:r>
          </w:p>
        </w:tc>
      </w:tr>
      <w:tr w:rsidR="00F36195" w:rsidTr="00984287">
        <w:trPr>
          <w:trHeight w:val="280"/>
        </w:trPr>
        <w:tc>
          <w:tcPr>
            <w:tcW w:w="2235" w:type="dxa"/>
          </w:tcPr>
          <w:p w:rsidR="00F36195" w:rsidRPr="008E5B06" w:rsidRDefault="008E5B06" w:rsidP="00971B78">
            <w:pPr>
              <w:rPr>
                <w:b/>
                <w:i/>
                <w:sz w:val="22"/>
              </w:rPr>
            </w:pPr>
            <w:r w:rsidRPr="008E5B06">
              <w:rPr>
                <w:b/>
                <w:i/>
                <w:sz w:val="22"/>
              </w:rPr>
              <w:t>&lt;</w:t>
            </w:r>
            <w:r w:rsidRPr="008E5B06">
              <w:rPr>
                <w:i/>
                <w:sz w:val="22"/>
              </w:rPr>
              <w:t>actividad2&gt;</w:t>
            </w:r>
          </w:p>
        </w:tc>
        <w:tc>
          <w:tcPr>
            <w:tcW w:w="1577" w:type="dxa"/>
          </w:tcPr>
          <w:p w:rsidR="00F36195" w:rsidRPr="008E5B06" w:rsidRDefault="008E5B06" w:rsidP="00971B78">
            <w:pPr>
              <w:rPr>
                <w:b/>
                <w:i/>
                <w:sz w:val="22"/>
              </w:rPr>
            </w:pPr>
            <w:r w:rsidRPr="008E5B06">
              <w:rPr>
                <w:i/>
                <w:sz w:val="22"/>
              </w:rPr>
              <w:t>&lt;</w:t>
            </w:r>
            <w:r w:rsidRPr="008E5B06">
              <w:rPr>
                <w:i/>
                <w:sz w:val="22"/>
              </w:rPr>
              <w:t>25%</w:t>
            </w:r>
            <w:r w:rsidRPr="008E5B06">
              <w:rPr>
                <w:i/>
                <w:sz w:val="20"/>
              </w:rPr>
              <w:t>&gt;</w:t>
            </w:r>
          </w:p>
        </w:tc>
        <w:tc>
          <w:tcPr>
            <w:tcW w:w="1906" w:type="dxa"/>
          </w:tcPr>
          <w:p w:rsidR="00F36195" w:rsidRPr="008E5B06" w:rsidRDefault="008E5B06" w:rsidP="00971B78">
            <w:pPr>
              <w:rPr>
                <w:i/>
                <w:sz w:val="22"/>
              </w:rPr>
            </w:pPr>
            <w:r w:rsidRPr="008E5B06">
              <w:rPr>
                <w:i/>
                <w:sz w:val="22"/>
              </w:rPr>
              <w:t>&lt;dia&gt;/&lt;mes&gt;</w:t>
            </w:r>
          </w:p>
        </w:tc>
      </w:tr>
      <w:tr w:rsidR="008E5B06" w:rsidTr="00984287">
        <w:trPr>
          <w:trHeight w:val="280"/>
        </w:trPr>
        <w:tc>
          <w:tcPr>
            <w:tcW w:w="2235" w:type="dxa"/>
          </w:tcPr>
          <w:p w:rsidR="008E5B06" w:rsidRPr="00F36195" w:rsidRDefault="008E5B06" w:rsidP="00971B7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1577" w:type="dxa"/>
          </w:tcPr>
          <w:p w:rsidR="008E5B06" w:rsidRPr="00F36195" w:rsidRDefault="008E5B06" w:rsidP="00971B78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8E5B06" w:rsidRPr="00F36195" w:rsidRDefault="008E5B06" w:rsidP="00971B78">
            <w:pPr>
              <w:rPr>
                <w:b/>
                <w:sz w:val="22"/>
              </w:rPr>
            </w:pPr>
          </w:p>
        </w:tc>
      </w:tr>
    </w:tbl>
    <w:p w:rsidR="00F36195" w:rsidRDefault="00F36195" w:rsidP="008E5B06">
      <w:pPr>
        <w:ind w:left="708"/>
        <w:rPr>
          <w:b/>
          <w:sz w:val="22"/>
          <w:u w:val="single"/>
        </w:rPr>
      </w:pPr>
    </w:p>
    <w:p w:rsidR="00F36195" w:rsidRDefault="00F36195" w:rsidP="008E5B06">
      <w:pPr>
        <w:ind w:left="708"/>
        <w:rPr>
          <w:b/>
          <w:sz w:val="22"/>
          <w:u w:val="single"/>
        </w:rPr>
      </w:pPr>
      <w:r>
        <w:rPr>
          <w:b/>
          <w:sz w:val="22"/>
          <w:u w:val="single"/>
        </w:rPr>
        <w:t>Observaciones:</w:t>
      </w:r>
    </w:p>
    <w:p w:rsidR="008E5B06" w:rsidRPr="00F36195" w:rsidRDefault="008E5B06" w:rsidP="00984287">
      <w:pPr>
        <w:rPr>
          <w:b/>
          <w:sz w:val="22"/>
          <w:u w:val="single"/>
        </w:rPr>
      </w:pPr>
    </w:p>
    <w:p w:rsidR="00F36195" w:rsidRPr="00F36195" w:rsidRDefault="00F36195" w:rsidP="008E5B06">
      <w:pPr>
        <w:pStyle w:val="Ttulo1"/>
        <w:ind w:left="708"/>
        <w:rPr>
          <w:sz w:val="22"/>
          <w:u w:val="single"/>
          <w:lang w:val="es-ES"/>
        </w:rPr>
      </w:pPr>
      <w:r w:rsidRPr="00F36195">
        <w:rPr>
          <w:sz w:val="22"/>
          <w:u w:val="single"/>
          <w:lang w:val="es-ES"/>
        </w:rPr>
        <w:t>Bibliografía:</w:t>
      </w:r>
    </w:p>
    <w:p w:rsidR="00F36195" w:rsidRPr="00F36195" w:rsidRDefault="00F36195"/>
    <w:sectPr w:rsidR="00F36195" w:rsidRPr="00F36195" w:rsidSect="00D74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C107A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5424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6195"/>
    <w:rsid w:val="008775AF"/>
    <w:rsid w:val="008E5B06"/>
    <w:rsid w:val="00984287"/>
    <w:rsid w:val="00C2713A"/>
    <w:rsid w:val="00C906A5"/>
    <w:rsid w:val="00D747D9"/>
    <w:rsid w:val="00DA2418"/>
    <w:rsid w:val="00F36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paragraph" w:styleId="Ttulo1">
    <w:name w:val="heading 1"/>
    <w:basedOn w:val="Normal"/>
    <w:next w:val="Normal"/>
    <w:link w:val="Ttulo1Car"/>
    <w:qFormat/>
    <w:rsid w:val="00F36195"/>
    <w:pPr>
      <w:keepNext/>
      <w:outlineLvl w:val="0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36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_tradn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F3619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rsid w:val="00F36195"/>
    <w:pPr>
      <w:spacing w:before="100" w:after="100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2011-06-08T04:43:00Z</dcterms:created>
  <dcterms:modified xsi:type="dcterms:W3CDTF">2011-06-08T05:08:00Z</dcterms:modified>
</cp:coreProperties>
</file>