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7DB8" w:rsidRDefault="00807DB8">
      <w:pPr>
        <w:rPr>
          <w:b/>
          <w:sz w:val="28"/>
          <w:lang w:val="es-ES"/>
        </w:rPr>
      </w:pPr>
      <w:r w:rsidRPr="00807DB8">
        <w:rPr>
          <w:b/>
          <w:sz w:val="28"/>
          <w:lang w:val="es-ES"/>
        </w:rPr>
        <w:t xml:space="preserve">HARDWARE </w:t>
      </w:r>
    </w:p>
    <w:p w:rsidR="00807DB8" w:rsidRDefault="00807DB8">
      <w:pPr>
        <w:rPr>
          <w:sz w:val="28"/>
          <w:lang w:val="es-ES"/>
        </w:rPr>
      </w:pPr>
      <w:r w:rsidRPr="0015784C">
        <w:rPr>
          <w:sz w:val="28"/>
          <w:lang w:val="es-ES"/>
        </w:rPr>
        <w:t xml:space="preserve">XBEE </w:t>
      </w:r>
      <w:r w:rsidR="0015784C">
        <w:rPr>
          <w:sz w:val="28"/>
          <w:lang w:val="es-ES"/>
        </w:rPr>
        <w:t xml:space="preserve">Uses UART SERIAL PROTOCOL </w:t>
      </w:r>
      <w:proofErr w:type="spellStart"/>
      <w:r w:rsidR="0015784C">
        <w:rPr>
          <w:sz w:val="28"/>
          <w:lang w:val="es-ES"/>
        </w:rPr>
        <w:t>for</w:t>
      </w:r>
      <w:proofErr w:type="spellEnd"/>
      <w:r w:rsidR="0015784C">
        <w:rPr>
          <w:sz w:val="28"/>
          <w:lang w:val="es-ES"/>
        </w:rPr>
        <w:t xml:space="preserve"> general </w:t>
      </w:r>
      <w:proofErr w:type="spellStart"/>
      <w:r w:rsidR="0015784C">
        <w:rPr>
          <w:sz w:val="28"/>
          <w:lang w:val="es-ES"/>
        </w:rPr>
        <w:t>purposes</w:t>
      </w:r>
      <w:proofErr w:type="spellEnd"/>
      <w:r w:rsidR="0015784C">
        <w:rPr>
          <w:sz w:val="28"/>
          <w:lang w:val="es-ES"/>
        </w:rPr>
        <w:t>.</w:t>
      </w:r>
    </w:p>
    <w:p w:rsidR="0015784C" w:rsidRPr="0015784C" w:rsidRDefault="0015784C">
      <w:pPr>
        <w:rPr>
          <w:sz w:val="28"/>
          <w:lang w:val="es-ES"/>
        </w:rPr>
      </w:pPr>
      <w:proofErr w:type="spellStart"/>
      <w:r>
        <w:rPr>
          <w:sz w:val="28"/>
          <w:lang w:val="es-ES"/>
        </w:rPr>
        <w:t>For</w:t>
      </w:r>
      <w:proofErr w:type="spellEnd"/>
      <w:r>
        <w:rPr>
          <w:sz w:val="28"/>
          <w:lang w:val="es-ES"/>
        </w:rPr>
        <w:t xml:space="preserve"> </w:t>
      </w:r>
      <w:proofErr w:type="spellStart"/>
      <w:r>
        <w:rPr>
          <w:sz w:val="28"/>
          <w:lang w:val="es-ES"/>
        </w:rPr>
        <w:t>setting</w:t>
      </w:r>
      <w:proofErr w:type="spellEnd"/>
      <w:r>
        <w:rPr>
          <w:sz w:val="28"/>
          <w:lang w:val="es-ES"/>
        </w:rPr>
        <w:t xml:space="preserve"> up XBEE modules USB to UART </w:t>
      </w:r>
      <w:proofErr w:type="spellStart"/>
      <w:r>
        <w:rPr>
          <w:sz w:val="28"/>
          <w:lang w:val="es-ES"/>
        </w:rPr>
        <w:t>connection</w:t>
      </w:r>
      <w:proofErr w:type="spellEnd"/>
      <w:r>
        <w:rPr>
          <w:sz w:val="28"/>
          <w:lang w:val="es-ES"/>
        </w:rPr>
        <w:t xml:space="preserve"> </w:t>
      </w:r>
      <w:proofErr w:type="spellStart"/>
      <w:r>
        <w:rPr>
          <w:sz w:val="28"/>
          <w:lang w:val="es-ES"/>
        </w:rPr>
        <w:t>is</w:t>
      </w:r>
      <w:proofErr w:type="spellEnd"/>
      <w:r>
        <w:rPr>
          <w:sz w:val="28"/>
          <w:lang w:val="es-ES"/>
        </w:rPr>
        <w:t xml:space="preserve"> </w:t>
      </w:r>
      <w:proofErr w:type="spellStart"/>
      <w:r>
        <w:rPr>
          <w:sz w:val="28"/>
          <w:lang w:val="es-ES"/>
        </w:rPr>
        <w:t>required</w:t>
      </w:r>
      <w:proofErr w:type="spellEnd"/>
    </w:p>
    <w:p w:rsidR="0015784C" w:rsidRDefault="0015784C" w:rsidP="0015784C">
      <w:pPr>
        <w:shd w:val="clear" w:color="auto" w:fill="FFFFFF"/>
        <w:spacing w:after="0" w:line="360" w:lineRule="atLeast"/>
        <w:jc w:val="center"/>
        <w:textAlignment w:val="baseline"/>
        <w:outlineLvl w:val="0"/>
        <w:rPr>
          <w:rFonts w:ascii="Helvetica" w:eastAsia="Times New Roman" w:hAnsi="Helvetica" w:cs="Helvetica"/>
          <w:b/>
          <w:bCs/>
          <w:color w:val="222222"/>
          <w:kern w:val="36"/>
          <w:sz w:val="32"/>
          <w:szCs w:val="39"/>
        </w:rPr>
      </w:pPr>
      <w:r w:rsidRPr="0015784C">
        <w:rPr>
          <w:rFonts w:ascii="Helvetica" w:eastAsia="Times New Roman" w:hAnsi="Helvetica" w:cs="Helvetica"/>
          <w:b/>
          <w:bCs/>
          <w:color w:val="222222"/>
          <w:kern w:val="36"/>
          <w:sz w:val="32"/>
          <w:szCs w:val="39"/>
        </w:rPr>
        <w:t>USB to UART Wiring Diagram.</w:t>
      </w:r>
    </w:p>
    <w:p w:rsidR="0015784C" w:rsidRPr="0015784C" w:rsidRDefault="0015784C" w:rsidP="00673121">
      <w:pPr>
        <w:shd w:val="clear" w:color="auto" w:fill="FFFFFF"/>
        <w:spacing w:after="0" w:line="360" w:lineRule="atLeast"/>
        <w:textAlignment w:val="baseline"/>
        <w:outlineLvl w:val="0"/>
        <w:rPr>
          <w:rFonts w:ascii="Helvetica" w:eastAsia="Times New Roman" w:hAnsi="Helvetica" w:cs="Helvetica"/>
          <w:b/>
          <w:bCs/>
          <w:color w:val="222222"/>
          <w:kern w:val="36"/>
          <w:sz w:val="39"/>
          <w:szCs w:val="39"/>
        </w:rPr>
      </w:pPr>
    </w:p>
    <w:p w:rsidR="0015784C" w:rsidRDefault="0015784C">
      <w:pPr>
        <w:rPr>
          <w:b/>
          <w:sz w:val="28"/>
          <w:lang w:val="es-ES"/>
        </w:rPr>
      </w:pPr>
    </w:p>
    <w:p w:rsidR="0015784C" w:rsidRDefault="0015784C" w:rsidP="0015784C">
      <w:pPr>
        <w:jc w:val="center"/>
        <w:rPr>
          <w:b/>
          <w:sz w:val="28"/>
          <w:lang w:val="es-ES"/>
        </w:rPr>
      </w:pPr>
      <w:r>
        <w:rPr>
          <w:noProof/>
        </w:rPr>
        <w:drawing>
          <wp:inline distT="0" distB="0" distL="0" distR="0" wp14:anchorId="727C6601" wp14:editId="5DA811A3">
            <wp:extent cx="4716780" cy="233811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2742" cy="235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DB8" w:rsidRDefault="00807DB8">
      <w:pPr>
        <w:rPr>
          <w:b/>
          <w:sz w:val="28"/>
          <w:lang w:val="es-ES"/>
        </w:rPr>
      </w:pPr>
    </w:p>
    <w:p w:rsidR="0015784C" w:rsidRPr="00807DB8" w:rsidRDefault="0015784C">
      <w:pPr>
        <w:rPr>
          <w:b/>
          <w:sz w:val="28"/>
          <w:lang w:val="es-ES"/>
        </w:rPr>
      </w:pPr>
    </w:p>
    <w:p w:rsidR="00342240" w:rsidRDefault="0015784C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t xml:space="preserve"> XBEE </w:t>
      </w:r>
      <w:r w:rsidR="00342240" w:rsidRPr="00807DB8">
        <w:rPr>
          <w:b/>
          <w:sz w:val="28"/>
          <w:lang w:val="es-ES"/>
        </w:rPr>
        <w:t>PIN OUT</w:t>
      </w:r>
    </w:p>
    <w:p w:rsidR="0015784C" w:rsidRPr="00807DB8" w:rsidRDefault="0015784C">
      <w:pPr>
        <w:rPr>
          <w:b/>
          <w:sz w:val="28"/>
          <w:lang w:val="es-ES"/>
        </w:rPr>
      </w:pPr>
    </w:p>
    <w:p w:rsidR="00342240" w:rsidRDefault="00342240" w:rsidP="0015784C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B51D2DC" wp14:editId="6CCE345C">
            <wp:extent cx="6187206" cy="2295525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9526" cy="230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B5D" w:rsidRDefault="00A91216" w:rsidP="0015784C">
      <w:pPr>
        <w:jc w:val="center"/>
        <w:rPr>
          <w:noProof/>
        </w:rPr>
      </w:pPr>
      <w:r>
        <w:rPr>
          <w:noProof/>
        </w:rPr>
        <w:t xml:space="preserve"> </w:t>
      </w:r>
    </w:p>
    <w:p w:rsidR="00F77B5D" w:rsidRDefault="00F77B5D" w:rsidP="0015784C">
      <w:pPr>
        <w:jc w:val="center"/>
        <w:rPr>
          <w:noProof/>
        </w:rPr>
      </w:pPr>
    </w:p>
    <w:p w:rsidR="00F77B5D" w:rsidRDefault="00F77B5D" w:rsidP="0015784C">
      <w:pPr>
        <w:jc w:val="center"/>
        <w:rPr>
          <w:noProof/>
        </w:rPr>
      </w:pPr>
    </w:p>
    <w:p w:rsidR="00F77B5D" w:rsidRDefault="00F77B5D" w:rsidP="0015784C">
      <w:pPr>
        <w:jc w:val="center"/>
        <w:rPr>
          <w:noProof/>
        </w:rPr>
      </w:pPr>
    </w:p>
    <w:p w:rsidR="00F77B5D" w:rsidRDefault="00F77B5D" w:rsidP="0015784C">
      <w:pPr>
        <w:jc w:val="center"/>
        <w:rPr>
          <w:noProof/>
        </w:rPr>
      </w:pPr>
    </w:p>
    <w:p w:rsidR="00F77B5D" w:rsidRDefault="00F77B5D" w:rsidP="0015784C">
      <w:pPr>
        <w:jc w:val="center"/>
        <w:rPr>
          <w:noProof/>
        </w:rPr>
      </w:pPr>
    </w:p>
    <w:p w:rsidR="00342240" w:rsidRDefault="00342240" w:rsidP="0015784C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6B2ABE0" wp14:editId="41CEB9F0">
            <wp:extent cx="5646040" cy="67532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9877" cy="678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707" w:rsidRDefault="00342240" w:rsidP="00C85DD4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29CC658" wp14:editId="77C3ADDF">
            <wp:extent cx="5105400" cy="478806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9927" cy="481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DD4" w:rsidRDefault="00C85DD4" w:rsidP="00C85DD4">
      <w:pPr>
        <w:jc w:val="center"/>
        <w:rPr>
          <w:lang w:val="es-ES"/>
        </w:rPr>
      </w:pPr>
    </w:p>
    <w:p w:rsidR="0015784C" w:rsidRDefault="005C0707" w:rsidP="005C0707">
      <w:pPr>
        <w:rPr>
          <w:rFonts w:ascii="SourceSansPro-Bold" w:hAnsi="SourceSansPro-Bold" w:cs="SourceSansPro-Bold"/>
          <w:b/>
          <w:bCs/>
          <w:sz w:val="32"/>
          <w:szCs w:val="32"/>
        </w:rPr>
      </w:pPr>
      <w:r>
        <w:rPr>
          <w:rFonts w:ascii="SourceSansPro-Bold" w:hAnsi="SourceSansPro-Bold" w:cs="SourceSansPro-Bold"/>
          <w:b/>
          <w:bCs/>
          <w:sz w:val="32"/>
          <w:szCs w:val="32"/>
        </w:rPr>
        <w:t>How XBEE devices communicate</w:t>
      </w:r>
    </w:p>
    <w:p w:rsidR="00C85DD4" w:rsidRDefault="00B86B6D" w:rsidP="00B86B6D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4"/>
          <w:szCs w:val="24"/>
        </w:rPr>
      </w:pPr>
      <w:r>
        <w:rPr>
          <w:rFonts w:ascii="SourceSansPro-Regular" w:hAnsi="SourceSansPro-Regular" w:cs="SourceSansPro-Regular"/>
          <w:sz w:val="24"/>
          <w:szCs w:val="24"/>
        </w:rPr>
        <w:t>An XBEE</w:t>
      </w:r>
      <w:r w:rsidR="00C85DD4" w:rsidRPr="00C85DD4">
        <w:rPr>
          <w:rFonts w:ascii="SourceSansPro-Regular" w:hAnsi="SourceSansPro-Regular" w:cs="SourceSansPro-Regular"/>
          <w:sz w:val="24"/>
          <w:szCs w:val="24"/>
        </w:rPr>
        <w:t xml:space="preserve"> communicates remotely with other </w:t>
      </w:r>
      <w:r>
        <w:rPr>
          <w:rFonts w:ascii="SourceSansPro-Regular" w:hAnsi="SourceSansPro-Regular" w:cs="SourceSansPro-Regular"/>
          <w:sz w:val="24"/>
          <w:szCs w:val="24"/>
        </w:rPr>
        <w:t>XBEE</w:t>
      </w:r>
      <w:r w:rsidR="00C85DD4" w:rsidRPr="00C85DD4">
        <w:rPr>
          <w:rFonts w:ascii="SourceSansPro-Regular" w:hAnsi="SourceSansPro-Regular" w:cs="SourceSansPro-Regular"/>
          <w:sz w:val="24"/>
          <w:szCs w:val="24"/>
        </w:rPr>
        <w:t>s via wireless a</w:t>
      </w:r>
      <w:r w:rsidR="00C85DD4">
        <w:rPr>
          <w:rFonts w:ascii="SourceSansPro-Regular" w:hAnsi="SourceSansPro-Regular" w:cs="SourceSansPro-Regular"/>
          <w:sz w:val="24"/>
          <w:szCs w:val="24"/>
        </w:rPr>
        <w:t xml:space="preserve">nd locally with the intelligent </w:t>
      </w:r>
      <w:r w:rsidR="00C85DD4" w:rsidRPr="00C85DD4">
        <w:rPr>
          <w:rFonts w:ascii="SourceSansPro-Regular" w:hAnsi="SourceSansPro-Regular" w:cs="SourceSansPro-Regular"/>
          <w:sz w:val="24"/>
          <w:szCs w:val="24"/>
        </w:rPr>
        <w:t>device (microcontroller, computer) connected to it via the serial interface.</w:t>
      </w:r>
    </w:p>
    <w:p w:rsidR="005C0707" w:rsidRDefault="005C0707" w:rsidP="005C0707">
      <w:pPr>
        <w:rPr>
          <w:rFonts w:ascii="SourceSansPro-Bold" w:hAnsi="SourceSansPro-Bold" w:cs="SourceSansPro-Bold"/>
          <w:b/>
          <w:bCs/>
          <w:sz w:val="32"/>
          <w:szCs w:val="32"/>
        </w:rPr>
      </w:pPr>
    </w:p>
    <w:p w:rsidR="005C0707" w:rsidRDefault="005C0707" w:rsidP="005C0707">
      <w:pPr>
        <w:rPr>
          <w:b/>
          <w:sz w:val="32"/>
          <w:lang w:val="es-ES"/>
        </w:rPr>
      </w:pPr>
      <w:r>
        <w:rPr>
          <w:noProof/>
        </w:rPr>
        <w:drawing>
          <wp:inline distT="0" distB="0" distL="0" distR="0" wp14:anchorId="762620EC" wp14:editId="0CF010B7">
            <wp:extent cx="5421631" cy="16002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5840" cy="161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707" w:rsidRDefault="005C0707" w:rsidP="005C0707">
      <w:pPr>
        <w:rPr>
          <w:b/>
          <w:sz w:val="32"/>
          <w:lang w:val="es-ES"/>
        </w:rPr>
      </w:pPr>
    </w:p>
    <w:p w:rsidR="005C0707" w:rsidRDefault="005C0707" w:rsidP="005C0707">
      <w:pPr>
        <w:rPr>
          <w:rFonts w:ascii="SourceSansPro-Bold" w:hAnsi="SourceSansPro-Bold" w:cs="SourceSansPro-Bold"/>
          <w:b/>
          <w:bCs/>
          <w:sz w:val="28"/>
          <w:szCs w:val="28"/>
        </w:rPr>
      </w:pPr>
      <w:r>
        <w:rPr>
          <w:rFonts w:ascii="SourceSansPro-Bold" w:hAnsi="SourceSansPro-Bold" w:cs="SourceSansPro-Bold"/>
          <w:b/>
          <w:bCs/>
          <w:sz w:val="28"/>
          <w:szCs w:val="28"/>
        </w:rPr>
        <w:lastRenderedPageBreak/>
        <w:t xml:space="preserve">ADDRESSING </w:t>
      </w:r>
    </w:p>
    <w:p w:rsidR="005C0707" w:rsidRDefault="005C0707" w:rsidP="005C0707">
      <w:pPr>
        <w:rPr>
          <w:rFonts w:ascii="SourceSansPro-Bold" w:hAnsi="SourceSansPro-Bold" w:cs="SourceSansPro-Bold"/>
          <w:b/>
          <w:bCs/>
          <w:sz w:val="28"/>
          <w:szCs w:val="28"/>
        </w:rPr>
      </w:pPr>
    </w:p>
    <w:p w:rsidR="005C0707" w:rsidRDefault="005C0707" w:rsidP="00BE4941">
      <w:pPr>
        <w:rPr>
          <w:b/>
          <w:sz w:val="32"/>
          <w:lang w:val="es-ES"/>
        </w:rPr>
      </w:pPr>
      <w:r>
        <w:rPr>
          <w:noProof/>
        </w:rPr>
        <w:drawing>
          <wp:inline distT="0" distB="0" distL="0" distR="0" wp14:anchorId="1AB9D8A1" wp14:editId="7C2565C8">
            <wp:extent cx="5612130" cy="103314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41" w:rsidRDefault="00BE4941" w:rsidP="00BE4941">
      <w:pPr>
        <w:rPr>
          <w:rFonts w:ascii="SourceSansPro-BoldIt" w:hAnsi="SourceSansPro-BoldIt" w:cs="SourceSansPro-BoldIt"/>
          <w:b/>
          <w:bCs/>
          <w:i/>
          <w:iCs/>
          <w:sz w:val="26"/>
          <w:szCs w:val="24"/>
        </w:rPr>
      </w:pPr>
      <w:r w:rsidRPr="00BE4941">
        <w:rPr>
          <w:rFonts w:ascii="SourceSansPro-BoldIt" w:hAnsi="SourceSansPro-BoldIt" w:cs="SourceSansPro-BoldIt"/>
          <w:b/>
          <w:bCs/>
          <w:i/>
          <w:iCs/>
          <w:sz w:val="26"/>
          <w:szCs w:val="24"/>
        </w:rPr>
        <w:t>64-bit address</w:t>
      </w:r>
      <w:r>
        <w:rPr>
          <w:rFonts w:ascii="SourceSansPro-BoldIt" w:hAnsi="SourceSansPro-BoldIt" w:cs="SourceSansPro-BoldIt"/>
          <w:b/>
          <w:bCs/>
          <w:i/>
          <w:iCs/>
          <w:sz w:val="26"/>
          <w:szCs w:val="24"/>
        </w:rPr>
        <w:t xml:space="preserve"> (MAC).</w:t>
      </w:r>
    </w:p>
    <w:p w:rsidR="00BE4941" w:rsidRPr="00BE4941" w:rsidRDefault="00BE4941" w:rsidP="00BE4941">
      <w:pPr>
        <w:rPr>
          <w:rFonts w:ascii="SourceSansPro-BoldIt" w:hAnsi="SourceSansPro-BoldIt" w:cs="SourceSansPro-BoldIt"/>
          <w:b/>
          <w:bCs/>
          <w:i/>
          <w:iCs/>
          <w:sz w:val="26"/>
          <w:szCs w:val="24"/>
        </w:rPr>
      </w:pPr>
      <w:r>
        <w:rPr>
          <w:noProof/>
        </w:rPr>
        <w:drawing>
          <wp:inline distT="0" distB="0" distL="0" distR="0" wp14:anchorId="4D641317" wp14:editId="67C01953">
            <wp:extent cx="5612130" cy="103759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41" w:rsidRDefault="00BE4941" w:rsidP="00BE4941">
      <w:pPr>
        <w:rPr>
          <w:rFonts w:ascii="SourceSansPro-BoldIt" w:hAnsi="SourceSansPro-BoldIt" w:cs="SourceSansPro-BoldIt"/>
          <w:b/>
          <w:bCs/>
          <w:i/>
          <w:iCs/>
          <w:sz w:val="24"/>
          <w:szCs w:val="24"/>
        </w:rPr>
      </w:pPr>
      <w:r>
        <w:rPr>
          <w:rFonts w:ascii="SourceSansPro-BoldIt" w:hAnsi="SourceSansPro-BoldIt" w:cs="SourceSansPro-BoldIt"/>
          <w:b/>
          <w:bCs/>
          <w:i/>
          <w:iCs/>
          <w:sz w:val="24"/>
          <w:szCs w:val="24"/>
        </w:rPr>
        <w:t>16-bit address (NETWORK ADDRESS)</w:t>
      </w:r>
    </w:p>
    <w:p w:rsidR="00BE4941" w:rsidRPr="00BE4941" w:rsidRDefault="00BE4941" w:rsidP="00BE4941">
      <w:pPr>
        <w:jc w:val="both"/>
        <w:rPr>
          <w:rFonts w:ascii="SourceSansPro-Regular" w:hAnsi="SourceSansPro-Regular" w:cs="SourceSansPro-Regular"/>
          <w:sz w:val="24"/>
          <w:szCs w:val="24"/>
        </w:rPr>
      </w:pPr>
      <w:r w:rsidRPr="00BE4941">
        <w:rPr>
          <w:rFonts w:ascii="SourceSansPro-Regular" w:hAnsi="SourceSansPro-Regular" w:cs="SourceSansPro-Regular"/>
          <w:sz w:val="24"/>
          <w:szCs w:val="24"/>
        </w:rPr>
        <w:t>A device receives a random 16-bit address when it joins a ZigBee network, the value of the 16-bit address can be read through the 16-bit Network Address (</w:t>
      </w:r>
      <w:r w:rsidRPr="00BE4941">
        <w:rPr>
          <w:rFonts w:ascii="SourceSansPro-Bold" w:hAnsi="SourceSansPro-Bold" w:cs="SourceSansPro-Bold"/>
          <w:b/>
          <w:bCs/>
          <w:sz w:val="24"/>
          <w:szCs w:val="24"/>
        </w:rPr>
        <w:t>MY</w:t>
      </w:r>
      <w:r w:rsidRPr="00BE4941">
        <w:rPr>
          <w:rFonts w:ascii="SourceSansPro-Regular" w:hAnsi="SourceSansPro-Regular" w:cs="SourceSansPro-Regular"/>
          <w:sz w:val="24"/>
          <w:szCs w:val="24"/>
        </w:rPr>
        <w:t xml:space="preserve">) parameter. </w:t>
      </w:r>
    </w:p>
    <w:p w:rsidR="00BE4941" w:rsidRDefault="00BE4941" w:rsidP="00BE4941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4"/>
          <w:szCs w:val="24"/>
        </w:rPr>
      </w:pPr>
      <w:r w:rsidRPr="00BE4941">
        <w:rPr>
          <w:rFonts w:ascii="SourceSansPro-Regular" w:hAnsi="SourceSansPro-Regular" w:cs="SourceSansPro-Regular"/>
          <w:sz w:val="24"/>
          <w:szCs w:val="24"/>
        </w:rPr>
        <w:t>16-bit address of 0000 is reserved to the coordinator, while a value of FFFE means the device has not joined a PAN.</w:t>
      </w:r>
    </w:p>
    <w:p w:rsidR="00BE4941" w:rsidRPr="00BE4941" w:rsidRDefault="00BE4941" w:rsidP="00BE4941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Cs w:val="24"/>
        </w:rPr>
      </w:pPr>
    </w:p>
    <w:p w:rsidR="00BE4941" w:rsidRDefault="00BE4941" w:rsidP="00BE4941">
      <w:pPr>
        <w:autoSpaceDE w:val="0"/>
        <w:autoSpaceDN w:val="0"/>
        <w:adjustRightInd w:val="0"/>
        <w:spacing w:after="0" w:line="240" w:lineRule="auto"/>
        <w:jc w:val="both"/>
        <w:rPr>
          <w:rFonts w:ascii="SourceSansPro-Bold" w:hAnsi="SourceSansPro-Bold" w:cs="SourceSansPro-Bold"/>
          <w:b/>
          <w:bCs/>
          <w:sz w:val="26"/>
          <w:szCs w:val="28"/>
        </w:rPr>
      </w:pPr>
      <w:r w:rsidRPr="00BE4941">
        <w:rPr>
          <w:rFonts w:ascii="SourceSansPro-Bold" w:hAnsi="SourceSansPro-Bold" w:cs="SourceSansPro-Bold"/>
          <w:b/>
          <w:bCs/>
          <w:sz w:val="26"/>
          <w:szCs w:val="28"/>
        </w:rPr>
        <w:t>PAN Addresses</w:t>
      </w:r>
    </w:p>
    <w:p w:rsidR="00BE4941" w:rsidRPr="00BE4941" w:rsidRDefault="00BE4941" w:rsidP="00BE4941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Cs w:val="24"/>
        </w:rPr>
      </w:pPr>
    </w:p>
    <w:p w:rsidR="00BE4941" w:rsidRDefault="00BE4941" w:rsidP="00BE4941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4"/>
          <w:szCs w:val="20"/>
        </w:rPr>
      </w:pPr>
      <w:proofErr w:type="spellStart"/>
      <w:r w:rsidRPr="00BE4941">
        <w:rPr>
          <w:rFonts w:ascii="SourceSansPro-Regular" w:hAnsi="SourceSansPro-Regular" w:cs="SourceSansPro-Regular"/>
          <w:sz w:val="24"/>
          <w:szCs w:val="20"/>
        </w:rPr>
        <w:t>Zigbee</w:t>
      </w:r>
      <w:proofErr w:type="spellEnd"/>
      <w:r w:rsidRPr="00BE4941">
        <w:rPr>
          <w:rFonts w:ascii="SourceSansPro-Regular" w:hAnsi="SourceSansPro-Regular" w:cs="SourceSansPro-Regular"/>
          <w:sz w:val="24"/>
          <w:szCs w:val="20"/>
        </w:rPr>
        <w:t xml:space="preserve"> networks are called personal area networks or PANs. A unique PAN identifier (PAN ID) defines each network and the identifier is common among all devices of the same network.</w:t>
      </w:r>
    </w:p>
    <w:p w:rsidR="00BE4941" w:rsidRPr="00BE4941" w:rsidRDefault="00BE4941" w:rsidP="00BE4941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4"/>
          <w:szCs w:val="20"/>
        </w:rPr>
      </w:pPr>
    </w:p>
    <w:p w:rsidR="00BE4941" w:rsidRDefault="00BE4941" w:rsidP="00BE4941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4"/>
          <w:szCs w:val="20"/>
        </w:rPr>
      </w:pPr>
      <w:r w:rsidRPr="00BE4941">
        <w:rPr>
          <w:rFonts w:ascii="SourceSansPro-Regular" w:hAnsi="SourceSansPro-Regular" w:cs="SourceSansPro-Regular"/>
          <w:sz w:val="24"/>
          <w:szCs w:val="20"/>
        </w:rPr>
        <w:t>The value of the personal area network can be set through the PAN ID (</w:t>
      </w:r>
      <w:r w:rsidRPr="00BE4941">
        <w:rPr>
          <w:rFonts w:ascii="SourceSansPro-Bold" w:hAnsi="SourceSansPro-Bold" w:cs="SourceSansPro-Bold"/>
          <w:b/>
          <w:bCs/>
          <w:sz w:val="24"/>
          <w:szCs w:val="20"/>
        </w:rPr>
        <w:t>ID</w:t>
      </w:r>
      <w:r w:rsidRPr="00BE4941">
        <w:rPr>
          <w:rFonts w:ascii="SourceSansPro-Regular" w:hAnsi="SourceSansPro-Regular" w:cs="SourceSansPro-Regular"/>
          <w:sz w:val="24"/>
          <w:szCs w:val="20"/>
        </w:rPr>
        <w:t xml:space="preserve">) parameter. If this value is 0, the </w:t>
      </w:r>
      <w:proofErr w:type="spellStart"/>
      <w:r w:rsidRPr="00BE4941">
        <w:rPr>
          <w:rFonts w:ascii="SourceSansPro-Regular" w:hAnsi="SourceSansPro-Regular" w:cs="SourceSansPro-Regular"/>
          <w:sz w:val="24"/>
          <w:szCs w:val="20"/>
        </w:rPr>
        <w:t>XBee</w:t>
      </w:r>
      <w:proofErr w:type="spellEnd"/>
      <w:r w:rsidRPr="00BE4941">
        <w:rPr>
          <w:rFonts w:ascii="SourceSansPro-Regular" w:hAnsi="SourceSansPro-Regular" w:cs="SourceSansPro-Regular"/>
          <w:sz w:val="24"/>
          <w:szCs w:val="20"/>
        </w:rPr>
        <w:t xml:space="preserve"> automatically selects the PAN ID, so you can read it using the Operating PAN ID (</w:t>
      </w:r>
      <w:r w:rsidRPr="00BE4941">
        <w:rPr>
          <w:rFonts w:ascii="SourceSansPro-Bold" w:hAnsi="SourceSansPro-Bold" w:cs="SourceSansPro-Bold"/>
          <w:b/>
          <w:bCs/>
          <w:sz w:val="24"/>
          <w:szCs w:val="20"/>
        </w:rPr>
        <w:t>OP</w:t>
      </w:r>
      <w:r w:rsidRPr="00BE4941">
        <w:rPr>
          <w:rFonts w:ascii="SourceSansPro-Regular" w:hAnsi="SourceSansPro-Regular" w:cs="SourceSansPro-Regular"/>
          <w:sz w:val="24"/>
          <w:szCs w:val="20"/>
        </w:rPr>
        <w:t>) parameter.</w:t>
      </w:r>
    </w:p>
    <w:p w:rsidR="006235B7" w:rsidRDefault="006235B7" w:rsidP="00BE4941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4"/>
          <w:szCs w:val="20"/>
        </w:rPr>
      </w:pPr>
    </w:p>
    <w:p w:rsidR="006235B7" w:rsidRDefault="006235B7" w:rsidP="00BE4941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4"/>
          <w:szCs w:val="20"/>
        </w:rPr>
      </w:pPr>
      <w:r>
        <w:rPr>
          <w:rFonts w:ascii="SourceSansPro-Bold" w:hAnsi="SourceSansPro-Bold" w:cs="SourceSansPro-Bold"/>
          <w:b/>
          <w:bCs/>
          <w:sz w:val="28"/>
          <w:szCs w:val="28"/>
        </w:rPr>
        <w:t>Channels</w:t>
      </w:r>
    </w:p>
    <w:p w:rsidR="006235B7" w:rsidRDefault="006235B7" w:rsidP="00BE4941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4"/>
          <w:szCs w:val="20"/>
        </w:rPr>
      </w:pPr>
    </w:p>
    <w:p w:rsidR="006235B7" w:rsidRPr="00BE4941" w:rsidRDefault="006235B7" w:rsidP="00BE4941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4"/>
          <w:szCs w:val="20"/>
        </w:rPr>
      </w:pPr>
      <w:r>
        <w:rPr>
          <w:noProof/>
        </w:rPr>
        <w:drawing>
          <wp:inline distT="0" distB="0" distL="0" distR="0" wp14:anchorId="415F2687" wp14:editId="0096C3B7">
            <wp:extent cx="5612130" cy="1008380"/>
            <wp:effectExtent l="0" t="0" r="762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41" w:rsidRDefault="00BE4941" w:rsidP="00BE4941">
      <w:pPr>
        <w:rPr>
          <w:b/>
          <w:sz w:val="32"/>
          <w:lang w:val="es-ES"/>
        </w:rPr>
      </w:pPr>
    </w:p>
    <w:p w:rsidR="006235B7" w:rsidRDefault="006235B7" w:rsidP="007340FF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4"/>
          <w:szCs w:val="20"/>
        </w:rPr>
      </w:pPr>
      <w:r w:rsidRPr="006235B7">
        <w:rPr>
          <w:rFonts w:ascii="SourceSansPro-Regular" w:hAnsi="SourceSansPro-Regular" w:cs="SourceSansPro-Regular"/>
          <w:sz w:val="24"/>
          <w:szCs w:val="20"/>
        </w:rPr>
        <w:lastRenderedPageBreak/>
        <w:t>To determine the specific channel where the device is operating, you must read the Operating</w:t>
      </w:r>
      <w:r>
        <w:rPr>
          <w:rFonts w:ascii="SourceSansPro-Regular" w:hAnsi="SourceSansPro-Regular" w:cs="SourceSansPro-Regular"/>
          <w:sz w:val="24"/>
          <w:szCs w:val="20"/>
        </w:rPr>
        <w:t xml:space="preserve"> </w:t>
      </w:r>
      <w:r w:rsidRPr="006235B7">
        <w:rPr>
          <w:rFonts w:ascii="SourceSansPro-Regular" w:hAnsi="SourceSansPro-Regular" w:cs="SourceSansPro-Regular"/>
          <w:sz w:val="24"/>
          <w:szCs w:val="20"/>
        </w:rPr>
        <w:t>Channel (</w:t>
      </w:r>
      <w:r w:rsidRPr="006235B7">
        <w:rPr>
          <w:rFonts w:ascii="SourceSansPro-Bold" w:hAnsi="SourceSansPro-Bold" w:cs="SourceSansPro-Bold"/>
          <w:b/>
          <w:bCs/>
          <w:sz w:val="24"/>
          <w:szCs w:val="20"/>
        </w:rPr>
        <w:t>CH</w:t>
      </w:r>
      <w:r w:rsidRPr="006235B7">
        <w:rPr>
          <w:rFonts w:ascii="SourceSansPro-Regular" w:hAnsi="SourceSansPro-Regular" w:cs="SourceSansPro-Regular"/>
          <w:sz w:val="24"/>
          <w:szCs w:val="20"/>
        </w:rPr>
        <w:t>) parameter.</w:t>
      </w:r>
    </w:p>
    <w:p w:rsidR="006235B7" w:rsidRDefault="006235B7" w:rsidP="007340FF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4"/>
          <w:szCs w:val="20"/>
        </w:rPr>
      </w:pPr>
    </w:p>
    <w:p w:rsidR="006235B7" w:rsidRPr="006235B7" w:rsidRDefault="006235B7" w:rsidP="007340FF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4"/>
          <w:szCs w:val="20"/>
        </w:rPr>
      </w:pPr>
      <w:r w:rsidRPr="006235B7">
        <w:rPr>
          <w:rFonts w:ascii="SourceSansPro-Regular" w:hAnsi="SourceSansPro-Regular" w:cs="SourceSansPro-Regular"/>
          <w:sz w:val="24"/>
          <w:szCs w:val="20"/>
        </w:rPr>
        <w:t xml:space="preserve">you can select the operating channel by setting a single bit in the </w:t>
      </w:r>
      <w:r w:rsidRPr="006235B7">
        <w:rPr>
          <w:rFonts w:ascii="SourceSansPro-Bold" w:hAnsi="SourceSansPro-Bold" w:cs="SourceSansPro-Bold"/>
          <w:b/>
          <w:bCs/>
          <w:sz w:val="24"/>
          <w:szCs w:val="20"/>
        </w:rPr>
        <w:t xml:space="preserve">SC </w:t>
      </w:r>
      <w:r w:rsidRPr="006235B7">
        <w:rPr>
          <w:rFonts w:ascii="SourceSansPro-Regular" w:hAnsi="SourceSansPro-Regular" w:cs="SourceSansPro-Regular"/>
          <w:sz w:val="24"/>
          <w:szCs w:val="20"/>
        </w:rPr>
        <w:t>parameter.</w:t>
      </w:r>
    </w:p>
    <w:p w:rsidR="007340FF" w:rsidRDefault="006235B7" w:rsidP="007340FF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4"/>
          <w:szCs w:val="20"/>
        </w:rPr>
      </w:pPr>
      <w:r w:rsidRPr="006235B7">
        <w:rPr>
          <w:rFonts w:ascii="SourceSansPro-Regular" w:hAnsi="SourceSansPro-Regular" w:cs="SourceSansPro-Regular"/>
          <w:sz w:val="24"/>
          <w:szCs w:val="20"/>
        </w:rPr>
        <w:t>That single bit forces a coordinator to operate on the channel speci</w:t>
      </w:r>
      <w:r w:rsidR="007340FF">
        <w:rPr>
          <w:rFonts w:ascii="SourceSansPro-Regular" w:hAnsi="SourceSansPro-Regular" w:cs="SourceSansPro-Regular"/>
          <w:sz w:val="24"/>
          <w:szCs w:val="20"/>
        </w:rPr>
        <w:t xml:space="preserve">fied by the single bit. It also </w:t>
      </w:r>
      <w:r w:rsidRPr="006235B7">
        <w:rPr>
          <w:rFonts w:ascii="SourceSansPro-Regular" w:hAnsi="SourceSansPro-Regular" w:cs="SourceSansPro-Regular"/>
          <w:sz w:val="24"/>
          <w:szCs w:val="20"/>
        </w:rPr>
        <w:t xml:space="preserve">prevents routers and end devices from joining a network on any channel but the one specified in </w:t>
      </w:r>
      <w:r w:rsidRPr="006235B7">
        <w:rPr>
          <w:rFonts w:ascii="SourceSansPro-Bold" w:hAnsi="SourceSansPro-Bold" w:cs="SourceSansPro-Bold"/>
          <w:b/>
          <w:bCs/>
          <w:sz w:val="24"/>
          <w:szCs w:val="20"/>
        </w:rPr>
        <w:t>SC</w:t>
      </w:r>
      <w:r w:rsidRPr="006235B7">
        <w:rPr>
          <w:rFonts w:ascii="SourceSansPro-Regular" w:hAnsi="SourceSansPro-Regular" w:cs="SourceSansPro-Regular"/>
          <w:sz w:val="24"/>
          <w:szCs w:val="20"/>
        </w:rPr>
        <w:t>.</w:t>
      </w:r>
    </w:p>
    <w:p w:rsidR="007340FF" w:rsidRDefault="007340FF" w:rsidP="007340FF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4"/>
          <w:szCs w:val="20"/>
        </w:rPr>
      </w:pPr>
    </w:p>
    <w:p w:rsidR="006235B7" w:rsidRPr="007340FF" w:rsidRDefault="007340FF" w:rsidP="007340FF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4"/>
          <w:szCs w:val="20"/>
        </w:rPr>
      </w:pPr>
      <w:r>
        <w:rPr>
          <w:rFonts w:ascii="SourceSansPro-Regular" w:hAnsi="SourceSansPro-Regular" w:cs="SourceSansPro-Regular"/>
          <w:sz w:val="24"/>
          <w:szCs w:val="20"/>
        </w:rPr>
        <w:t xml:space="preserve">If </w:t>
      </w:r>
      <w:r w:rsidR="006235B7" w:rsidRPr="006235B7">
        <w:rPr>
          <w:rFonts w:ascii="SourceSansPro-Regular" w:hAnsi="SourceSansPro-Regular" w:cs="SourceSansPro-Regular"/>
          <w:sz w:val="24"/>
          <w:szCs w:val="20"/>
        </w:rPr>
        <w:t xml:space="preserve">the selected channel is not important, you can use the </w:t>
      </w:r>
      <w:r w:rsidR="006235B7" w:rsidRPr="006235B7">
        <w:rPr>
          <w:rFonts w:ascii="SourceSansPro-Bold" w:hAnsi="SourceSansPro-Bold" w:cs="SourceSansPro-Bold"/>
          <w:b/>
          <w:bCs/>
          <w:sz w:val="24"/>
          <w:szCs w:val="20"/>
        </w:rPr>
        <w:t xml:space="preserve">SC </w:t>
      </w:r>
      <w:r w:rsidR="006235B7" w:rsidRPr="006235B7">
        <w:rPr>
          <w:rFonts w:ascii="SourceSansPro-Regular" w:hAnsi="SourceSansPro-Regular" w:cs="SourceSansPro-Regular"/>
          <w:sz w:val="24"/>
          <w:szCs w:val="20"/>
        </w:rPr>
        <w:t>parameter to select multiple channels.</w:t>
      </w:r>
    </w:p>
    <w:p w:rsidR="006235B7" w:rsidRDefault="006235B7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4"/>
          <w:szCs w:val="20"/>
        </w:rPr>
      </w:pPr>
    </w:p>
    <w:p w:rsidR="00EF2E96" w:rsidRPr="00854C06" w:rsidRDefault="00EF2E96" w:rsidP="00EF2E96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b/>
          <w:sz w:val="24"/>
          <w:szCs w:val="20"/>
        </w:rPr>
      </w:pPr>
      <w:r w:rsidRPr="00854C06">
        <w:rPr>
          <w:rFonts w:ascii="SourceSansPro-Regular" w:hAnsi="SourceSansPro-Regular" w:cs="SourceSansPro-Regular"/>
          <w:b/>
          <w:sz w:val="24"/>
          <w:szCs w:val="20"/>
        </w:rPr>
        <w:tab/>
        <w:t xml:space="preserve">SUMMARY NOTES: </w:t>
      </w:r>
    </w:p>
    <w:p w:rsidR="00EF2E96" w:rsidRDefault="00EF2E96" w:rsidP="00EF2E96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4"/>
          <w:szCs w:val="20"/>
        </w:rPr>
      </w:pPr>
    </w:p>
    <w:p w:rsidR="00EF2E96" w:rsidRPr="00854C06" w:rsidRDefault="00EF2E96" w:rsidP="00EF2E96">
      <w:pPr>
        <w:autoSpaceDE w:val="0"/>
        <w:autoSpaceDN w:val="0"/>
        <w:adjustRightInd w:val="0"/>
        <w:spacing w:after="0" w:line="240" w:lineRule="auto"/>
        <w:ind w:left="720"/>
        <w:rPr>
          <w:rFonts w:ascii="SourceSansPro-Regular" w:hAnsi="SourceSansPro-Regular" w:cs="SourceSansPro-Regular"/>
          <w:sz w:val="20"/>
          <w:szCs w:val="20"/>
          <w:highlight w:val="yellow"/>
        </w:rPr>
      </w:pPr>
      <w:r w:rsidRPr="00854C06">
        <w:rPr>
          <w:rFonts w:ascii="SourceSansPro-Regular" w:hAnsi="SourceSansPro-Regular" w:cs="SourceSansPro-Regular"/>
          <w:sz w:val="20"/>
          <w:szCs w:val="20"/>
          <w:highlight w:val="yellow"/>
        </w:rPr>
        <w:t xml:space="preserve">To communicate wirelessly, your modules must be part of the same network, so the </w:t>
      </w:r>
      <w:r w:rsidRPr="00854C06">
        <w:rPr>
          <w:rFonts w:ascii="SourceSansPro-Bold" w:hAnsi="SourceSansPro-Bold" w:cs="SourceSansPro-Bold"/>
          <w:b/>
          <w:bCs/>
          <w:sz w:val="20"/>
          <w:szCs w:val="20"/>
          <w:highlight w:val="yellow"/>
        </w:rPr>
        <w:t xml:space="preserve">ID </w:t>
      </w:r>
      <w:r w:rsidRPr="00854C06">
        <w:rPr>
          <w:rFonts w:ascii="SourceSansPro-Regular" w:hAnsi="SourceSansPro-Regular" w:cs="SourceSansPro-Regular"/>
          <w:sz w:val="20"/>
          <w:szCs w:val="20"/>
          <w:highlight w:val="yellow"/>
        </w:rPr>
        <w:t xml:space="preserve">and </w:t>
      </w:r>
      <w:r w:rsidRPr="00854C06">
        <w:rPr>
          <w:rFonts w:ascii="SourceSansPro-Bold" w:hAnsi="SourceSansPro-Bold" w:cs="SourceSansPro-Bold"/>
          <w:b/>
          <w:bCs/>
          <w:sz w:val="20"/>
          <w:szCs w:val="20"/>
          <w:highlight w:val="yellow"/>
        </w:rPr>
        <w:t xml:space="preserve">CH </w:t>
      </w:r>
      <w:r w:rsidRPr="00854C06">
        <w:rPr>
          <w:rFonts w:ascii="SourceSansPro-Regular" w:hAnsi="SourceSansPro-Regular" w:cs="SourceSansPro-Regular"/>
          <w:sz w:val="20"/>
          <w:szCs w:val="20"/>
          <w:highlight w:val="yellow"/>
        </w:rPr>
        <w:t xml:space="preserve">parameters must have identical values for all </w:t>
      </w:r>
      <w:proofErr w:type="spellStart"/>
      <w:r w:rsidRPr="00854C06">
        <w:rPr>
          <w:rFonts w:ascii="SourceSansPro-Regular" w:hAnsi="SourceSansPro-Regular" w:cs="SourceSansPro-Regular"/>
          <w:sz w:val="20"/>
          <w:szCs w:val="20"/>
          <w:highlight w:val="yellow"/>
        </w:rPr>
        <w:t>XBees</w:t>
      </w:r>
      <w:proofErr w:type="spellEnd"/>
      <w:r w:rsidRPr="00854C06">
        <w:rPr>
          <w:rFonts w:ascii="SourceSansPro-Regular" w:hAnsi="SourceSansPro-Regular" w:cs="SourceSansPro-Regular"/>
          <w:sz w:val="20"/>
          <w:szCs w:val="20"/>
          <w:highlight w:val="yellow"/>
        </w:rPr>
        <w:t xml:space="preserve"> in the network.</w:t>
      </w:r>
    </w:p>
    <w:p w:rsidR="00EF2E96" w:rsidRPr="00854C06" w:rsidRDefault="00EF2E96" w:rsidP="00EF2E96">
      <w:pPr>
        <w:autoSpaceDE w:val="0"/>
        <w:autoSpaceDN w:val="0"/>
        <w:adjustRightInd w:val="0"/>
        <w:spacing w:after="0" w:line="240" w:lineRule="auto"/>
        <w:ind w:left="720"/>
        <w:rPr>
          <w:rFonts w:ascii="SourceSansPro-Regular" w:hAnsi="SourceSansPro-Regular" w:cs="SourceSansPro-Regular"/>
          <w:sz w:val="20"/>
          <w:szCs w:val="20"/>
          <w:highlight w:val="yellow"/>
        </w:rPr>
      </w:pPr>
    </w:p>
    <w:p w:rsidR="00EF2E96" w:rsidRPr="00854C06" w:rsidRDefault="00EF2E96" w:rsidP="00EF2E96">
      <w:pPr>
        <w:autoSpaceDE w:val="0"/>
        <w:autoSpaceDN w:val="0"/>
        <w:adjustRightInd w:val="0"/>
        <w:spacing w:after="0" w:line="240" w:lineRule="auto"/>
        <w:ind w:left="720"/>
        <w:rPr>
          <w:rFonts w:ascii="SourceSansPro-Regular" w:hAnsi="SourceSansPro-Regular" w:cs="SourceSansPro-Regular"/>
          <w:sz w:val="20"/>
          <w:szCs w:val="20"/>
        </w:rPr>
      </w:pPr>
      <w:r w:rsidRPr="00854C06">
        <w:rPr>
          <w:rFonts w:ascii="SourceSansPro-Regular" w:hAnsi="SourceSansPro-Regular" w:cs="SourceSansPro-Regular"/>
          <w:sz w:val="20"/>
          <w:szCs w:val="20"/>
          <w:highlight w:val="yellow"/>
        </w:rPr>
        <w:t xml:space="preserve">Every </w:t>
      </w:r>
      <w:proofErr w:type="spellStart"/>
      <w:r w:rsidRPr="00854C06">
        <w:rPr>
          <w:rFonts w:ascii="SourceSansPro-Regular" w:hAnsi="SourceSansPro-Regular" w:cs="SourceSansPro-Regular"/>
          <w:sz w:val="20"/>
          <w:szCs w:val="20"/>
          <w:highlight w:val="yellow"/>
        </w:rPr>
        <w:t>XBee</w:t>
      </w:r>
      <w:proofErr w:type="spellEnd"/>
      <w:r w:rsidRPr="00854C06">
        <w:rPr>
          <w:rFonts w:ascii="SourceSansPro-Regular" w:hAnsi="SourceSansPro-Regular" w:cs="SourceSansPro-Regular"/>
          <w:sz w:val="20"/>
          <w:szCs w:val="20"/>
          <w:highlight w:val="yellow"/>
        </w:rPr>
        <w:t xml:space="preserve"> module has a unique 64-bit address called MAC that distinguishes it from the rest of the devices. This address is formed by the concatenation of the parameters </w:t>
      </w:r>
      <w:r w:rsidRPr="00854C06">
        <w:rPr>
          <w:rFonts w:ascii="SourceSansPro-Bold" w:hAnsi="SourceSansPro-Bold" w:cs="SourceSansPro-Bold"/>
          <w:b/>
          <w:bCs/>
          <w:sz w:val="20"/>
          <w:szCs w:val="20"/>
          <w:highlight w:val="yellow"/>
        </w:rPr>
        <w:t xml:space="preserve">SH </w:t>
      </w:r>
      <w:r w:rsidRPr="00854C06">
        <w:rPr>
          <w:rFonts w:ascii="SourceSansPro-Regular" w:hAnsi="SourceSansPro-Regular" w:cs="SourceSansPro-Regular"/>
          <w:sz w:val="20"/>
          <w:szCs w:val="20"/>
          <w:highlight w:val="yellow"/>
        </w:rPr>
        <w:t xml:space="preserve">(Serial Number High) and </w:t>
      </w:r>
      <w:r w:rsidRPr="00854C06">
        <w:rPr>
          <w:rFonts w:ascii="SourceSansPro-Bold" w:hAnsi="SourceSansPro-Bold" w:cs="SourceSansPro-Bold"/>
          <w:b/>
          <w:bCs/>
          <w:sz w:val="20"/>
          <w:szCs w:val="20"/>
          <w:highlight w:val="yellow"/>
        </w:rPr>
        <w:t xml:space="preserve">SL </w:t>
      </w:r>
      <w:r w:rsidRPr="00854C06">
        <w:rPr>
          <w:rFonts w:ascii="SourceSansPro-Regular" w:hAnsi="SourceSansPro-Regular" w:cs="SourceSansPro-Regular"/>
          <w:sz w:val="20"/>
          <w:szCs w:val="20"/>
          <w:highlight w:val="yellow"/>
        </w:rPr>
        <w:t>(Serial Number Low).</w:t>
      </w:r>
    </w:p>
    <w:p w:rsidR="00EF2E96" w:rsidRDefault="00EF2E96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4"/>
          <w:szCs w:val="20"/>
        </w:rPr>
      </w:pPr>
    </w:p>
    <w:p w:rsidR="00EF2E96" w:rsidRDefault="00EF2E96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4"/>
          <w:szCs w:val="20"/>
        </w:rPr>
      </w:pPr>
    </w:p>
    <w:p w:rsidR="00C85DD4" w:rsidRDefault="00C85DD4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4"/>
          <w:szCs w:val="20"/>
        </w:rPr>
      </w:pPr>
    </w:p>
    <w:p w:rsidR="00C85DD4" w:rsidRDefault="00C85DD4" w:rsidP="006235B7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32"/>
          <w:szCs w:val="32"/>
        </w:rPr>
      </w:pPr>
      <w:r>
        <w:rPr>
          <w:rFonts w:ascii="SourceSansPro-Bold" w:hAnsi="SourceSansPro-Bold" w:cs="SourceSansPro-Bold"/>
          <w:b/>
          <w:bCs/>
          <w:sz w:val="32"/>
          <w:szCs w:val="32"/>
        </w:rPr>
        <w:t>Transparent mode</w:t>
      </w:r>
    </w:p>
    <w:p w:rsidR="00C85DD4" w:rsidRDefault="00C85DD4" w:rsidP="006235B7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349DAB5" wp14:editId="42CA2AAD">
            <wp:extent cx="5936145" cy="152400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8190" cy="15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DD4" w:rsidRDefault="00C85DD4" w:rsidP="006235B7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32"/>
          <w:szCs w:val="32"/>
        </w:rPr>
      </w:pP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Communication in transparent mode yields the same result as if the two modules were connected by a wire, but wireless communication makes that physical wire unnecessary.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 xml:space="preserve">For two </w:t>
      </w:r>
      <w:proofErr w:type="spellStart"/>
      <w:r>
        <w:rPr>
          <w:rFonts w:ascii="SourceSansPro-Regular" w:hAnsi="SourceSansPro-Regular" w:cs="SourceSansPro-Regular"/>
          <w:sz w:val="20"/>
          <w:szCs w:val="20"/>
        </w:rPr>
        <w:t>XBee</w:t>
      </w:r>
      <w:proofErr w:type="spellEnd"/>
      <w:r>
        <w:rPr>
          <w:rFonts w:ascii="SourceSansPro-Regular" w:hAnsi="SourceSansPro-Regular" w:cs="SourceSansPro-Regular"/>
          <w:sz w:val="20"/>
          <w:szCs w:val="20"/>
        </w:rPr>
        <w:t xml:space="preserve"> modules to communicate, the sending module needs the address of the recipient.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Transparent mode has some limitations. For example, when you are working with several modules,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you must configure the destination before sending each message</w:t>
      </w:r>
    </w:p>
    <w:p w:rsidR="00AB7326" w:rsidRDefault="00AB7326" w:rsidP="00C85DD4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</w:p>
    <w:p w:rsidR="00AB7326" w:rsidRDefault="00AB7326" w:rsidP="00C85DD4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 xml:space="preserve">You can set the device up to work in command mode in order to pass information </w:t>
      </w:r>
      <w:r w:rsidR="00EB215D">
        <w:rPr>
          <w:rFonts w:ascii="SourceSansPro-Regular" w:hAnsi="SourceSansPro-Regular" w:cs="SourceSansPro-Regular"/>
          <w:sz w:val="20"/>
          <w:szCs w:val="20"/>
        </w:rPr>
        <w:t>to the local device for example if you want to modify its configuration.</w:t>
      </w:r>
    </w:p>
    <w:p w:rsidR="00EB215D" w:rsidRDefault="00EB215D" w:rsidP="00C85DD4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</w:p>
    <w:p w:rsidR="00DB2EE8" w:rsidRDefault="00DB2EE8" w:rsidP="00C85DD4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36"/>
          <w:szCs w:val="36"/>
        </w:rPr>
      </w:pPr>
    </w:p>
    <w:p w:rsidR="00DB2EE8" w:rsidRDefault="00DB2EE8" w:rsidP="00C85DD4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36"/>
          <w:szCs w:val="36"/>
        </w:rPr>
      </w:pPr>
    </w:p>
    <w:p w:rsidR="00DB2EE8" w:rsidRDefault="00DB2EE8" w:rsidP="00C85DD4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36"/>
          <w:szCs w:val="36"/>
        </w:rPr>
      </w:pPr>
    </w:p>
    <w:p w:rsidR="00EB215D" w:rsidRDefault="00EF2E96" w:rsidP="00C85DD4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36"/>
          <w:szCs w:val="36"/>
        </w:rPr>
      </w:pPr>
      <w:r>
        <w:rPr>
          <w:rFonts w:ascii="SourceSansPro-Bold" w:hAnsi="SourceSansPro-Bold" w:cs="SourceSansPro-Bold"/>
          <w:b/>
          <w:bCs/>
          <w:sz w:val="36"/>
          <w:szCs w:val="36"/>
        </w:rPr>
        <w:lastRenderedPageBreak/>
        <w:t>XBEE API mode</w:t>
      </w:r>
      <w:r w:rsidR="00DB2EE8">
        <w:rPr>
          <w:rFonts w:ascii="SourceSansPro-Bold" w:hAnsi="SourceSansPro-Bold" w:cs="SourceSansPro-Bold"/>
          <w:b/>
          <w:bCs/>
          <w:sz w:val="36"/>
          <w:szCs w:val="36"/>
        </w:rPr>
        <w:t xml:space="preserve"> </w:t>
      </w:r>
      <w:r w:rsidR="00DB2EE8" w:rsidRPr="00905453">
        <w:rPr>
          <w:rFonts w:ascii="SourceSansPro-Regular" w:hAnsi="SourceSansPro-Regular" w:cs="SourceSansPro-Regular"/>
          <w:b/>
          <w:sz w:val="20"/>
          <w:szCs w:val="20"/>
        </w:rPr>
        <w:t>Application Programming Interface</w:t>
      </w:r>
    </w:p>
    <w:p w:rsidR="00EF2E96" w:rsidRDefault="00EF2E96" w:rsidP="00C85DD4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</w:p>
    <w:p w:rsidR="00EF2E96" w:rsidRPr="00905453" w:rsidRDefault="00EF2E96" w:rsidP="00905453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4"/>
          <w:szCs w:val="20"/>
        </w:rPr>
      </w:pPr>
    </w:p>
    <w:p w:rsidR="00C85DD4" w:rsidRPr="00905453" w:rsidRDefault="00905453" w:rsidP="00905453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4"/>
          <w:szCs w:val="20"/>
        </w:rPr>
      </w:pPr>
      <w:r w:rsidRPr="00905453">
        <w:rPr>
          <w:rFonts w:ascii="SourceSansPro-Regular" w:hAnsi="SourceSansPro-Regular" w:cs="SourceSansPro-Regular"/>
          <w:sz w:val="24"/>
          <w:szCs w:val="20"/>
        </w:rPr>
        <w:t>API mode provides a structured interface where data is communicated through the serial interface in organized packets and in a determined order.</w:t>
      </w:r>
    </w:p>
    <w:p w:rsidR="00854C06" w:rsidRPr="00905453" w:rsidRDefault="00854C06" w:rsidP="00905453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SourceSansPro-Regular" w:hAnsi="SourceSansPro-Regular" w:cs="SourceSansPro-Regular"/>
          <w:sz w:val="28"/>
          <w:szCs w:val="20"/>
          <w:u w:val="single"/>
        </w:rPr>
      </w:pPr>
    </w:p>
    <w:p w:rsidR="00854C06" w:rsidRPr="00905453" w:rsidRDefault="00905453" w:rsidP="00905453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4"/>
          <w:szCs w:val="20"/>
        </w:rPr>
      </w:pPr>
      <w:r w:rsidRPr="00905453">
        <w:rPr>
          <w:rFonts w:ascii="SourceSansPro-Regular" w:hAnsi="SourceSansPro-Regular" w:cs="SourceSansPro-Regular"/>
          <w:sz w:val="24"/>
          <w:szCs w:val="20"/>
        </w:rPr>
        <w:t xml:space="preserve">Since the data destination is included as part of the API frame </w:t>
      </w:r>
      <w:r>
        <w:rPr>
          <w:rFonts w:ascii="SourceSansPro-Regular" w:hAnsi="SourceSansPro-Regular" w:cs="SourceSansPro-Regular"/>
          <w:sz w:val="24"/>
          <w:szCs w:val="20"/>
        </w:rPr>
        <w:t xml:space="preserve">structure, you can use API mode </w:t>
      </w:r>
      <w:r w:rsidRPr="00905453">
        <w:rPr>
          <w:rFonts w:ascii="SourceSansPro-Regular" w:hAnsi="SourceSansPro-Regular" w:cs="SourceSansPro-Regular"/>
          <w:sz w:val="24"/>
          <w:szCs w:val="20"/>
        </w:rPr>
        <w:t>to transmit messages to multiple devices.</w:t>
      </w:r>
    </w:p>
    <w:p w:rsidR="00905453" w:rsidRPr="00905453" w:rsidRDefault="00905453" w:rsidP="00905453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4"/>
          <w:szCs w:val="20"/>
        </w:rPr>
      </w:pPr>
    </w:p>
    <w:p w:rsidR="00905453" w:rsidRPr="00905453" w:rsidRDefault="00905453" w:rsidP="00905453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4"/>
          <w:szCs w:val="20"/>
        </w:rPr>
      </w:pPr>
      <w:r w:rsidRPr="00905453">
        <w:rPr>
          <w:rFonts w:ascii="SourceSansPro-Regular" w:hAnsi="SourceSansPro-Regular" w:cs="SourceSansPro-Regular"/>
          <w:sz w:val="24"/>
          <w:szCs w:val="20"/>
        </w:rPr>
        <w:t>Since there are different frames for different purposes (such as configuration and</w:t>
      </w:r>
    </w:p>
    <w:p w:rsidR="00905453" w:rsidRPr="00905453" w:rsidRDefault="00905453" w:rsidP="00905453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4"/>
          <w:szCs w:val="20"/>
        </w:rPr>
      </w:pPr>
      <w:r w:rsidRPr="00905453">
        <w:rPr>
          <w:rFonts w:ascii="SourceSansPro-Regular" w:hAnsi="SourceSansPro-Regular" w:cs="SourceSansPro-Regular"/>
          <w:sz w:val="24"/>
          <w:szCs w:val="20"/>
        </w:rPr>
        <w:t>communication), you can configure a device without entering Command mode</w:t>
      </w:r>
    </w:p>
    <w:p w:rsidR="00905453" w:rsidRPr="00905453" w:rsidRDefault="00905453" w:rsidP="00905453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4"/>
          <w:szCs w:val="20"/>
        </w:rPr>
      </w:pPr>
    </w:p>
    <w:p w:rsidR="00905453" w:rsidRPr="00905453" w:rsidRDefault="00905453" w:rsidP="00905453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4"/>
          <w:szCs w:val="20"/>
        </w:rPr>
      </w:pPr>
    </w:p>
    <w:p w:rsidR="00905453" w:rsidRPr="00905453" w:rsidRDefault="00905453" w:rsidP="00905453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4"/>
          <w:szCs w:val="20"/>
        </w:rPr>
      </w:pPr>
      <w:r w:rsidRPr="00905453">
        <w:rPr>
          <w:rFonts w:ascii="SourceSansPro-Regular" w:hAnsi="SourceSansPro-Regular" w:cs="SourceSansPro-Regular"/>
          <w:sz w:val="24"/>
          <w:szCs w:val="20"/>
        </w:rPr>
        <w:t>The API frame includes the source of the message so it is easy t</w:t>
      </w:r>
      <w:r>
        <w:rPr>
          <w:rFonts w:ascii="SourceSansPro-Regular" w:hAnsi="SourceSansPro-Regular" w:cs="SourceSansPro-Regular"/>
          <w:sz w:val="24"/>
          <w:szCs w:val="20"/>
        </w:rPr>
        <w:t xml:space="preserve">o identify where data is coming </w:t>
      </w:r>
      <w:r w:rsidRPr="00905453">
        <w:rPr>
          <w:rFonts w:ascii="SourceSansPro-Regular" w:hAnsi="SourceSansPro-Regular" w:cs="SourceSansPro-Regular"/>
          <w:sz w:val="24"/>
          <w:szCs w:val="20"/>
        </w:rPr>
        <w:t>from.</w:t>
      </w:r>
    </w:p>
    <w:p w:rsidR="00C85DD4" w:rsidRDefault="00C85DD4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8"/>
          <w:szCs w:val="20"/>
        </w:rPr>
      </w:pPr>
    </w:p>
    <w:p w:rsidR="00905453" w:rsidRDefault="00905453" w:rsidP="006235B7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32"/>
          <w:szCs w:val="32"/>
        </w:rPr>
      </w:pPr>
      <w:r>
        <w:rPr>
          <w:rFonts w:ascii="SourceSansPro-Bold" w:hAnsi="SourceSansPro-Bold" w:cs="SourceSansPro-Bold"/>
          <w:b/>
          <w:bCs/>
          <w:sz w:val="32"/>
          <w:szCs w:val="32"/>
        </w:rPr>
        <w:t>API frame structure</w:t>
      </w:r>
    </w:p>
    <w:p w:rsidR="00905453" w:rsidRDefault="00905453" w:rsidP="006235B7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32"/>
          <w:szCs w:val="32"/>
        </w:rPr>
      </w:pPr>
    </w:p>
    <w:p w:rsidR="00905453" w:rsidRDefault="00905453" w:rsidP="00905453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4"/>
          <w:szCs w:val="20"/>
        </w:rPr>
      </w:pPr>
      <w:r w:rsidRPr="00905453">
        <w:rPr>
          <w:rFonts w:ascii="SourceSansPro-Regular" w:hAnsi="SourceSansPro-Regular" w:cs="SourceSansPro-Regular"/>
          <w:sz w:val="24"/>
          <w:szCs w:val="20"/>
        </w:rPr>
        <w:t>They are sent and received through the serial interface of the devi</w:t>
      </w:r>
      <w:r>
        <w:rPr>
          <w:rFonts w:ascii="SourceSansPro-Regular" w:hAnsi="SourceSansPro-Regular" w:cs="SourceSansPro-Regular"/>
          <w:sz w:val="24"/>
          <w:szCs w:val="20"/>
        </w:rPr>
        <w:t xml:space="preserve">ce and contain the wireless </w:t>
      </w:r>
      <w:r w:rsidRPr="00905453">
        <w:rPr>
          <w:rFonts w:ascii="SourceSansPro-Regular" w:hAnsi="SourceSansPro-Regular" w:cs="SourceSansPro-Regular"/>
          <w:sz w:val="24"/>
          <w:szCs w:val="20"/>
        </w:rPr>
        <w:t>message itself as well as some extra information such as the destination/source of the data or the signal quality.</w:t>
      </w:r>
    </w:p>
    <w:p w:rsidR="00905453" w:rsidRPr="00905453" w:rsidRDefault="00905453" w:rsidP="00905453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4"/>
          <w:szCs w:val="20"/>
        </w:rPr>
      </w:pPr>
    </w:p>
    <w:p w:rsidR="00905453" w:rsidRPr="00905453" w:rsidRDefault="00905453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8"/>
          <w:szCs w:val="20"/>
        </w:rPr>
      </w:pPr>
      <w:r>
        <w:rPr>
          <w:noProof/>
        </w:rPr>
        <w:drawing>
          <wp:inline distT="0" distB="0" distL="0" distR="0" wp14:anchorId="1B431F41" wp14:editId="1736BC5D">
            <wp:extent cx="6299835" cy="1154756"/>
            <wp:effectExtent l="0" t="0" r="5715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0087" cy="11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326" w:rsidRDefault="00AB7326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4"/>
          <w:szCs w:val="20"/>
        </w:rPr>
      </w:pPr>
    </w:p>
    <w:p w:rsidR="00AB7326" w:rsidRDefault="00905453" w:rsidP="00905453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18"/>
          <w:szCs w:val="20"/>
        </w:rPr>
      </w:pPr>
      <w:r>
        <w:rPr>
          <w:rFonts w:ascii="SourceSansPro-Bold" w:hAnsi="SourceSansPro-Bold" w:cs="SourceSansPro-Bold"/>
          <w:b/>
          <w:bCs/>
          <w:sz w:val="28"/>
          <w:szCs w:val="28"/>
        </w:rPr>
        <w:t xml:space="preserve">Start delimiter </w:t>
      </w:r>
      <w:r w:rsidRPr="00905453">
        <w:rPr>
          <w:rFonts w:ascii="SourceSansPro-Regular" w:hAnsi="SourceSansPro-Regular" w:cs="SourceSansPro-Regular"/>
          <w:sz w:val="18"/>
          <w:szCs w:val="20"/>
        </w:rPr>
        <w:t>Its value is always 0x7E.This allows for easy detection of a new incoming frame.</w:t>
      </w:r>
    </w:p>
    <w:p w:rsidR="00905453" w:rsidRDefault="00905453" w:rsidP="00905453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16"/>
          <w:szCs w:val="20"/>
        </w:rPr>
      </w:pPr>
      <w:r>
        <w:rPr>
          <w:rFonts w:ascii="SourceSansPro-Bold" w:hAnsi="SourceSansPro-Bold" w:cs="SourceSansPro-Bold"/>
          <w:b/>
          <w:bCs/>
          <w:sz w:val="28"/>
          <w:szCs w:val="28"/>
        </w:rPr>
        <w:t xml:space="preserve">Length   </w:t>
      </w:r>
      <w:r w:rsidRPr="00905453">
        <w:rPr>
          <w:rFonts w:ascii="SourceSansPro-Regular" w:hAnsi="SourceSansPro-Regular" w:cs="SourceSansPro-Regular"/>
          <w:sz w:val="16"/>
          <w:szCs w:val="20"/>
        </w:rPr>
        <w:t>The length field specifies the total number of bytes included in the frame data field. Its two-byte value</w:t>
      </w:r>
      <w:r>
        <w:rPr>
          <w:rFonts w:ascii="SourceSansPro-Regular" w:hAnsi="SourceSansPro-Regular" w:cs="SourceSansPro-Regular"/>
          <w:sz w:val="16"/>
          <w:szCs w:val="20"/>
        </w:rPr>
        <w:t>.</w:t>
      </w:r>
    </w:p>
    <w:p w:rsidR="00905453" w:rsidRDefault="00905453" w:rsidP="00905453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18"/>
          <w:szCs w:val="20"/>
        </w:rPr>
      </w:pPr>
      <w:r>
        <w:rPr>
          <w:rFonts w:ascii="SourceSansPro-Bold" w:hAnsi="SourceSansPro-Bold" w:cs="SourceSansPro-Bold"/>
          <w:b/>
          <w:bCs/>
          <w:sz w:val="28"/>
          <w:szCs w:val="28"/>
        </w:rPr>
        <w:t>Frame data</w:t>
      </w:r>
      <w:r w:rsidR="00CF28FC">
        <w:rPr>
          <w:rFonts w:ascii="SourceSansPro-Bold" w:hAnsi="SourceSansPro-Bold" w:cs="SourceSansPro-Bold"/>
          <w:b/>
          <w:bCs/>
          <w:sz w:val="28"/>
          <w:szCs w:val="28"/>
        </w:rPr>
        <w:t xml:space="preserve"> </w:t>
      </w:r>
      <w:r w:rsidRPr="00905453">
        <w:rPr>
          <w:rFonts w:ascii="SourceSansPro-Regular" w:hAnsi="SourceSansPro-Regular" w:cs="SourceSansPro-Regular"/>
          <w:sz w:val="18"/>
          <w:szCs w:val="20"/>
        </w:rPr>
        <w:t>This field contains the information received or to be transmitted</w:t>
      </w:r>
      <w:r w:rsidR="00CF28FC">
        <w:rPr>
          <w:rFonts w:ascii="SourceSansPro-Regular" w:hAnsi="SourceSansPro-Regular" w:cs="SourceSansPro-Regular"/>
          <w:sz w:val="18"/>
          <w:szCs w:val="20"/>
        </w:rPr>
        <w:t>.</w:t>
      </w:r>
    </w:p>
    <w:p w:rsidR="00CF28FC" w:rsidRDefault="00CF28FC" w:rsidP="00905453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18"/>
          <w:szCs w:val="20"/>
        </w:rPr>
      </w:pPr>
    </w:p>
    <w:p w:rsidR="00CF28FC" w:rsidRPr="00905453" w:rsidRDefault="00CF28FC" w:rsidP="00905453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16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Frame data is structured based on the purpose of the API frame</w:t>
      </w:r>
    </w:p>
    <w:p w:rsidR="00905453" w:rsidRDefault="00CF28FC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6"/>
          <w:szCs w:val="20"/>
        </w:rPr>
      </w:pPr>
      <w:r>
        <w:rPr>
          <w:noProof/>
        </w:rPr>
        <w:drawing>
          <wp:inline distT="0" distB="0" distL="0" distR="0" wp14:anchorId="58722EDA" wp14:editId="5BE908D7">
            <wp:extent cx="6403159" cy="126425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2650" cy="126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FC" w:rsidRDefault="00CF28FC" w:rsidP="006235B7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28"/>
          <w:szCs w:val="28"/>
        </w:rPr>
      </w:pPr>
    </w:p>
    <w:p w:rsidR="00A130CD" w:rsidRDefault="00A130CD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Bold" w:hAnsi="SourceSansPro-Bold" w:cs="SourceSansPro-Bold"/>
          <w:b/>
          <w:bCs/>
          <w:sz w:val="28"/>
          <w:szCs w:val="28"/>
        </w:rPr>
        <w:t xml:space="preserve">Checksum   </w:t>
      </w:r>
      <w:r w:rsidRPr="00A130CD">
        <w:rPr>
          <w:rFonts w:ascii="SourceSansPro-Bold" w:hAnsi="SourceSansPro-Bold" w:cs="SourceSansPro-Bold"/>
          <w:bCs/>
          <w:sz w:val="20"/>
          <w:szCs w:val="20"/>
        </w:rPr>
        <w:t>Is</w:t>
      </w:r>
      <w:r w:rsidRPr="00A130CD">
        <w:rPr>
          <w:rFonts w:ascii="SourceSansPro-Bold" w:hAnsi="SourceSansPro-Bold" w:cs="SourceSansPro-Bold"/>
          <w:b/>
          <w:bCs/>
          <w:sz w:val="20"/>
          <w:szCs w:val="20"/>
        </w:rPr>
        <w:t xml:space="preserve"> </w:t>
      </w:r>
      <w:r w:rsidRPr="00A130CD">
        <w:rPr>
          <w:rFonts w:ascii="SourceSansPro-Regular" w:hAnsi="SourceSansPro-Regular" w:cs="SourceSansPro-Regular"/>
          <w:sz w:val="20"/>
          <w:szCs w:val="20"/>
        </w:rPr>
        <w:t>the last byte of the frame and helps test data integrity.</w:t>
      </w:r>
    </w:p>
    <w:p w:rsidR="00A130CD" w:rsidRDefault="00A130CD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6"/>
          <w:szCs w:val="20"/>
        </w:rPr>
      </w:pPr>
    </w:p>
    <w:p w:rsidR="00AB7326" w:rsidRDefault="00A130CD" w:rsidP="006235B7">
      <w:pPr>
        <w:autoSpaceDE w:val="0"/>
        <w:autoSpaceDN w:val="0"/>
        <w:adjustRightInd w:val="0"/>
        <w:spacing w:after="0" w:line="240" w:lineRule="auto"/>
        <w:rPr>
          <w:rFonts w:ascii="SourceSansPro-BoldIt" w:hAnsi="SourceSansPro-BoldIt" w:cs="SourceSansPro-BoldIt"/>
          <w:b/>
          <w:bCs/>
          <w:i/>
          <w:iCs/>
          <w:sz w:val="24"/>
          <w:szCs w:val="24"/>
        </w:rPr>
      </w:pPr>
      <w:r>
        <w:rPr>
          <w:rFonts w:ascii="SourceSansPro-BoldIt" w:hAnsi="SourceSansPro-BoldIt" w:cs="SourceSansPro-BoldIt"/>
          <w:b/>
          <w:bCs/>
          <w:i/>
          <w:iCs/>
          <w:sz w:val="24"/>
          <w:szCs w:val="24"/>
        </w:rPr>
        <w:lastRenderedPageBreak/>
        <w:t>Calculate the checksum of an API frame</w:t>
      </w:r>
    </w:p>
    <w:p w:rsidR="00A130CD" w:rsidRDefault="00A130CD" w:rsidP="006235B7">
      <w:pPr>
        <w:autoSpaceDE w:val="0"/>
        <w:autoSpaceDN w:val="0"/>
        <w:adjustRightInd w:val="0"/>
        <w:spacing w:after="0" w:line="240" w:lineRule="auto"/>
        <w:rPr>
          <w:rFonts w:ascii="SourceSansPro-BoldIt" w:hAnsi="SourceSansPro-BoldIt" w:cs="SourceSansPro-BoldIt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5C5A9AC" wp14:editId="45C5993B">
            <wp:extent cx="5612130" cy="66992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0CD" w:rsidRDefault="00A130CD" w:rsidP="006235B7">
      <w:pPr>
        <w:autoSpaceDE w:val="0"/>
        <w:autoSpaceDN w:val="0"/>
        <w:adjustRightInd w:val="0"/>
        <w:spacing w:after="0" w:line="240" w:lineRule="auto"/>
        <w:rPr>
          <w:rFonts w:ascii="SourceSansPro-BoldIt" w:hAnsi="SourceSansPro-BoldIt" w:cs="SourceSansPro-BoldIt"/>
          <w:b/>
          <w:bCs/>
          <w:i/>
          <w:iCs/>
          <w:sz w:val="24"/>
          <w:szCs w:val="24"/>
        </w:rPr>
      </w:pPr>
    </w:p>
    <w:p w:rsidR="00A130CD" w:rsidRDefault="00A130CD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18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 xml:space="preserve">Add all bytes excluding the start delimiter and the length: </w:t>
      </w:r>
      <w:r w:rsidRPr="00A130CD">
        <w:rPr>
          <w:rFonts w:ascii="SourceSansPro-Regular" w:hAnsi="SourceSansPro-Regular" w:cs="SourceSansPro-Regular"/>
          <w:sz w:val="18"/>
          <w:szCs w:val="20"/>
        </w:rPr>
        <w:t>17 + 01 + 00 + 13 + A2 + 00 + 40 + AD + 14 + 2E + FF + FE+ 02 + 44 + 42 = 481</w:t>
      </w:r>
    </w:p>
    <w:p w:rsidR="00A130CD" w:rsidRDefault="00A130CD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18"/>
          <w:szCs w:val="20"/>
        </w:rPr>
      </w:pPr>
    </w:p>
    <w:p w:rsidR="00A130CD" w:rsidRDefault="00A130CD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From the result, keep only the lowest 8 bits: 81.</w:t>
      </w:r>
    </w:p>
    <w:p w:rsidR="00A130CD" w:rsidRDefault="00A130CD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</w:p>
    <w:p w:rsidR="00A130CD" w:rsidRDefault="00A130CD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Subtract that result from 0xFF: FF - 81 = 7E</w:t>
      </w:r>
    </w:p>
    <w:p w:rsidR="00A130CD" w:rsidRDefault="002529C3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2</w:t>
      </w:r>
    </w:p>
    <w:p w:rsidR="00A130CD" w:rsidRDefault="00A130CD" w:rsidP="006235B7">
      <w:pPr>
        <w:autoSpaceDE w:val="0"/>
        <w:autoSpaceDN w:val="0"/>
        <w:adjustRightInd w:val="0"/>
        <w:spacing w:after="0" w:line="240" w:lineRule="auto"/>
        <w:rPr>
          <w:rFonts w:ascii="SourceSansPro-BoldIt" w:hAnsi="SourceSansPro-BoldIt" w:cs="SourceSansPro-BoldIt"/>
          <w:b/>
          <w:bCs/>
          <w:i/>
          <w:iCs/>
          <w:sz w:val="24"/>
          <w:szCs w:val="24"/>
        </w:rPr>
      </w:pPr>
      <w:r>
        <w:rPr>
          <w:rFonts w:ascii="SourceSansPro-BoldIt" w:hAnsi="SourceSansPro-BoldIt" w:cs="SourceSansPro-BoldIt"/>
          <w:b/>
          <w:bCs/>
          <w:i/>
          <w:iCs/>
          <w:sz w:val="24"/>
          <w:szCs w:val="24"/>
        </w:rPr>
        <w:t>Verify the checksum of a given API frame</w:t>
      </w:r>
    </w:p>
    <w:p w:rsidR="00A30BFE" w:rsidRDefault="00A30BFE" w:rsidP="006235B7">
      <w:pPr>
        <w:autoSpaceDE w:val="0"/>
        <w:autoSpaceDN w:val="0"/>
        <w:adjustRightInd w:val="0"/>
        <w:spacing w:after="0" w:line="240" w:lineRule="auto"/>
        <w:rPr>
          <w:rFonts w:ascii="SourceSansPro-BoldIt" w:hAnsi="SourceSansPro-BoldIt" w:cs="SourceSansPro-BoldIt"/>
          <w:b/>
          <w:bCs/>
          <w:i/>
          <w:iCs/>
          <w:sz w:val="24"/>
          <w:szCs w:val="24"/>
        </w:rPr>
      </w:pPr>
    </w:p>
    <w:p w:rsidR="00A130CD" w:rsidRDefault="00A130CD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Add all bytes including the checksum (do not include the delimiter and length).</w:t>
      </w:r>
    </w:p>
    <w:p w:rsidR="00A30BFE" w:rsidRDefault="00A30BFE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</w:p>
    <w:p w:rsidR="00A130CD" w:rsidRDefault="00A130CD" w:rsidP="006235B7">
      <w:pPr>
        <w:autoSpaceDE w:val="0"/>
        <w:autoSpaceDN w:val="0"/>
        <w:adjustRightInd w:val="0"/>
        <w:spacing w:after="0" w:line="240" w:lineRule="auto"/>
        <w:rPr>
          <w:rFonts w:ascii="SourceSansPro-BoldIt" w:hAnsi="SourceSansPro-BoldIt" w:cs="SourceSansPro-BoldIt"/>
          <w:b/>
          <w:bCs/>
          <w:i/>
          <w:iCs/>
          <w:sz w:val="24"/>
          <w:szCs w:val="24"/>
        </w:rPr>
      </w:pPr>
      <w:r>
        <w:rPr>
          <w:rFonts w:ascii="SourceSansPro-Regular" w:hAnsi="SourceSansPro-Regular" w:cs="SourceSansPro-Regular"/>
          <w:sz w:val="20"/>
          <w:szCs w:val="20"/>
        </w:rPr>
        <w:t>If the checksum is correct, the last two digits on the far right of the sum will equal FF.</w:t>
      </w:r>
    </w:p>
    <w:p w:rsidR="00A130CD" w:rsidRDefault="00A130CD" w:rsidP="006235B7">
      <w:pPr>
        <w:autoSpaceDE w:val="0"/>
        <w:autoSpaceDN w:val="0"/>
        <w:adjustRightInd w:val="0"/>
        <w:spacing w:after="0" w:line="240" w:lineRule="auto"/>
        <w:rPr>
          <w:rFonts w:ascii="SourceSansPro-BoldIt" w:hAnsi="SourceSansPro-BoldIt" w:cs="SourceSansPro-BoldIt"/>
          <w:b/>
          <w:bCs/>
          <w:i/>
          <w:iCs/>
          <w:sz w:val="24"/>
          <w:szCs w:val="24"/>
        </w:rPr>
      </w:pPr>
    </w:p>
    <w:p w:rsidR="00A130CD" w:rsidRDefault="002529C3" w:rsidP="006235B7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32"/>
          <w:szCs w:val="32"/>
        </w:rPr>
      </w:pPr>
      <w:r>
        <w:rPr>
          <w:rFonts w:ascii="SourceSansPro-Bold" w:hAnsi="SourceSansPro-Bold" w:cs="SourceSansPro-Bold"/>
          <w:b/>
          <w:bCs/>
          <w:sz w:val="32"/>
          <w:szCs w:val="32"/>
        </w:rPr>
        <w:t>Supported frames</w:t>
      </w:r>
    </w:p>
    <w:p w:rsidR="002529C3" w:rsidRDefault="002529C3" w:rsidP="006235B7">
      <w:pPr>
        <w:autoSpaceDE w:val="0"/>
        <w:autoSpaceDN w:val="0"/>
        <w:adjustRightInd w:val="0"/>
        <w:spacing w:after="0" w:line="240" w:lineRule="auto"/>
        <w:rPr>
          <w:rFonts w:ascii="SourceSansPro-BoldIt" w:hAnsi="SourceSansPro-BoldIt" w:cs="SourceSansPro-BoldIt"/>
          <w:b/>
          <w:bCs/>
          <w:i/>
          <w:iCs/>
          <w:sz w:val="24"/>
          <w:szCs w:val="24"/>
        </w:rPr>
      </w:pPr>
    </w:p>
    <w:p w:rsidR="00A130CD" w:rsidRDefault="002529C3" w:rsidP="002529C3">
      <w:pPr>
        <w:autoSpaceDE w:val="0"/>
        <w:autoSpaceDN w:val="0"/>
        <w:adjustRightInd w:val="0"/>
        <w:spacing w:after="0" w:line="240" w:lineRule="auto"/>
        <w:jc w:val="center"/>
        <w:rPr>
          <w:rFonts w:ascii="SourceSansPro-Regular" w:hAnsi="SourceSansPro-Regular" w:cs="SourceSansPro-Regular"/>
          <w:b/>
          <w:szCs w:val="20"/>
        </w:rPr>
      </w:pPr>
      <w:r w:rsidRPr="002529C3">
        <w:rPr>
          <w:rFonts w:ascii="SourceSansPro-Regular" w:hAnsi="SourceSansPro-Regular" w:cs="SourceSansPro-Regular"/>
          <w:b/>
          <w:szCs w:val="20"/>
        </w:rPr>
        <w:t>Transmit data frames</w:t>
      </w:r>
    </w:p>
    <w:p w:rsidR="002529C3" w:rsidRDefault="002529C3" w:rsidP="002529C3">
      <w:pPr>
        <w:autoSpaceDE w:val="0"/>
        <w:autoSpaceDN w:val="0"/>
        <w:adjustRightInd w:val="0"/>
        <w:spacing w:after="0" w:line="240" w:lineRule="auto"/>
        <w:jc w:val="center"/>
        <w:rPr>
          <w:rFonts w:ascii="SourceSansPro-Regular" w:hAnsi="SourceSansPro-Regular" w:cs="SourceSansPro-Regular"/>
          <w:b/>
          <w:szCs w:val="20"/>
        </w:rPr>
      </w:pPr>
    </w:p>
    <w:p w:rsidR="002529C3" w:rsidRDefault="002529C3" w:rsidP="002529C3">
      <w:pPr>
        <w:autoSpaceDE w:val="0"/>
        <w:autoSpaceDN w:val="0"/>
        <w:adjustRightInd w:val="0"/>
        <w:spacing w:after="0" w:line="240" w:lineRule="auto"/>
        <w:jc w:val="center"/>
        <w:rPr>
          <w:rFonts w:ascii="SourceSansPro-Regular" w:hAnsi="SourceSansPro-Regular" w:cs="SourceSansPro-Regular"/>
          <w:b/>
          <w:szCs w:val="20"/>
        </w:rPr>
      </w:pPr>
      <w:r>
        <w:rPr>
          <w:noProof/>
        </w:rPr>
        <w:drawing>
          <wp:inline distT="0" distB="0" distL="0" distR="0" wp14:anchorId="44E3AD0C" wp14:editId="0CFDEE9B">
            <wp:extent cx="5238418" cy="2622173"/>
            <wp:effectExtent l="0" t="0" r="635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5169" cy="263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C3" w:rsidRDefault="002529C3" w:rsidP="002529C3">
      <w:pPr>
        <w:autoSpaceDE w:val="0"/>
        <w:autoSpaceDN w:val="0"/>
        <w:adjustRightInd w:val="0"/>
        <w:spacing w:after="0" w:line="240" w:lineRule="auto"/>
        <w:jc w:val="center"/>
        <w:rPr>
          <w:rFonts w:ascii="SourceSansPro-Regular" w:hAnsi="SourceSansPro-Regular" w:cs="SourceSansPro-Regular"/>
          <w:b/>
          <w:szCs w:val="20"/>
        </w:rPr>
      </w:pPr>
    </w:p>
    <w:p w:rsidR="007644F1" w:rsidRDefault="007644F1" w:rsidP="002529C3">
      <w:pPr>
        <w:autoSpaceDE w:val="0"/>
        <w:autoSpaceDN w:val="0"/>
        <w:adjustRightInd w:val="0"/>
        <w:spacing w:after="0" w:line="240" w:lineRule="auto"/>
        <w:jc w:val="center"/>
        <w:rPr>
          <w:rFonts w:ascii="SourceSansPro-Regular" w:hAnsi="SourceSansPro-Regular" w:cs="SourceSansPro-Regular"/>
          <w:b/>
          <w:szCs w:val="20"/>
        </w:rPr>
      </w:pPr>
    </w:p>
    <w:p w:rsidR="007644F1" w:rsidRDefault="007644F1" w:rsidP="002529C3">
      <w:pPr>
        <w:autoSpaceDE w:val="0"/>
        <w:autoSpaceDN w:val="0"/>
        <w:adjustRightInd w:val="0"/>
        <w:spacing w:after="0" w:line="240" w:lineRule="auto"/>
        <w:jc w:val="center"/>
        <w:rPr>
          <w:rFonts w:ascii="SourceSansPro-Regular" w:hAnsi="SourceSansPro-Regular" w:cs="SourceSansPro-Regular"/>
          <w:b/>
          <w:szCs w:val="20"/>
        </w:rPr>
      </w:pPr>
    </w:p>
    <w:p w:rsidR="007644F1" w:rsidRDefault="007644F1" w:rsidP="002529C3">
      <w:pPr>
        <w:autoSpaceDE w:val="0"/>
        <w:autoSpaceDN w:val="0"/>
        <w:adjustRightInd w:val="0"/>
        <w:spacing w:after="0" w:line="240" w:lineRule="auto"/>
        <w:jc w:val="center"/>
        <w:rPr>
          <w:rFonts w:ascii="SourceSansPro-Regular" w:hAnsi="SourceSansPro-Regular" w:cs="SourceSansPro-Regular"/>
          <w:b/>
          <w:szCs w:val="20"/>
        </w:rPr>
      </w:pPr>
    </w:p>
    <w:p w:rsidR="007644F1" w:rsidRDefault="007644F1" w:rsidP="002529C3">
      <w:pPr>
        <w:autoSpaceDE w:val="0"/>
        <w:autoSpaceDN w:val="0"/>
        <w:adjustRightInd w:val="0"/>
        <w:spacing w:after="0" w:line="240" w:lineRule="auto"/>
        <w:jc w:val="center"/>
        <w:rPr>
          <w:rFonts w:ascii="SourceSansPro-Regular" w:hAnsi="SourceSansPro-Regular" w:cs="SourceSansPro-Regular"/>
          <w:b/>
          <w:szCs w:val="20"/>
        </w:rPr>
      </w:pPr>
    </w:p>
    <w:p w:rsidR="007644F1" w:rsidRDefault="007644F1" w:rsidP="002529C3">
      <w:pPr>
        <w:autoSpaceDE w:val="0"/>
        <w:autoSpaceDN w:val="0"/>
        <w:adjustRightInd w:val="0"/>
        <w:spacing w:after="0" w:line="240" w:lineRule="auto"/>
        <w:jc w:val="center"/>
        <w:rPr>
          <w:rFonts w:ascii="SourceSansPro-Regular" w:hAnsi="SourceSansPro-Regular" w:cs="SourceSansPro-Regular"/>
          <w:b/>
          <w:szCs w:val="20"/>
        </w:rPr>
      </w:pPr>
    </w:p>
    <w:p w:rsidR="007644F1" w:rsidRDefault="007644F1" w:rsidP="002529C3">
      <w:pPr>
        <w:autoSpaceDE w:val="0"/>
        <w:autoSpaceDN w:val="0"/>
        <w:adjustRightInd w:val="0"/>
        <w:spacing w:after="0" w:line="240" w:lineRule="auto"/>
        <w:jc w:val="center"/>
        <w:rPr>
          <w:rFonts w:ascii="SourceSansPro-Regular" w:hAnsi="SourceSansPro-Regular" w:cs="SourceSansPro-Regular"/>
          <w:b/>
          <w:szCs w:val="20"/>
        </w:rPr>
      </w:pPr>
    </w:p>
    <w:p w:rsidR="007644F1" w:rsidRDefault="007644F1" w:rsidP="002529C3">
      <w:pPr>
        <w:autoSpaceDE w:val="0"/>
        <w:autoSpaceDN w:val="0"/>
        <w:adjustRightInd w:val="0"/>
        <w:spacing w:after="0" w:line="240" w:lineRule="auto"/>
        <w:jc w:val="center"/>
        <w:rPr>
          <w:rFonts w:ascii="SourceSansPro-Regular" w:hAnsi="SourceSansPro-Regular" w:cs="SourceSansPro-Regular"/>
          <w:b/>
          <w:szCs w:val="20"/>
        </w:rPr>
      </w:pPr>
    </w:p>
    <w:p w:rsidR="007644F1" w:rsidRDefault="007644F1" w:rsidP="002529C3">
      <w:pPr>
        <w:autoSpaceDE w:val="0"/>
        <w:autoSpaceDN w:val="0"/>
        <w:adjustRightInd w:val="0"/>
        <w:spacing w:after="0" w:line="240" w:lineRule="auto"/>
        <w:jc w:val="center"/>
        <w:rPr>
          <w:rFonts w:ascii="SourceSansPro-Regular" w:hAnsi="SourceSansPro-Regular" w:cs="SourceSansPro-Regular"/>
          <w:b/>
          <w:szCs w:val="20"/>
        </w:rPr>
      </w:pPr>
    </w:p>
    <w:p w:rsidR="007644F1" w:rsidRDefault="007644F1" w:rsidP="002529C3">
      <w:pPr>
        <w:autoSpaceDE w:val="0"/>
        <w:autoSpaceDN w:val="0"/>
        <w:adjustRightInd w:val="0"/>
        <w:spacing w:after="0" w:line="240" w:lineRule="auto"/>
        <w:jc w:val="center"/>
        <w:rPr>
          <w:rFonts w:ascii="SourceSansPro-Regular" w:hAnsi="SourceSansPro-Regular" w:cs="SourceSansPro-Regular"/>
          <w:b/>
          <w:szCs w:val="20"/>
        </w:rPr>
      </w:pPr>
    </w:p>
    <w:p w:rsidR="007644F1" w:rsidRDefault="007644F1" w:rsidP="002529C3">
      <w:pPr>
        <w:autoSpaceDE w:val="0"/>
        <w:autoSpaceDN w:val="0"/>
        <w:adjustRightInd w:val="0"/>
        <w:spacing w:after="0" w:line="240" w:lineRule="auto"/>
        <w:jc w:val="center"/>
        <w:rPr>
          <w:rFonts w:ascii="SourceSansPro-Regular" w:hAnsi="SourceSansPro-Regular" w:cs="SourceSansPro-Regular"/>
          <w:b/>
          <w:szCs w:val="20"/>
        </w:rPr>
      </w:pPr>
    </w:p>
    <w:p w:rsidR="007644F1" w:rsidRDefault="007644F1" w:rsidP="002529C3">
      <w:pPr>
        <w:autoSpaceDE w:val="0"/>
        <w:autoSpaceDN w:val="0"/>
        <w:adjustRightInd w:val="0"/>
        <w:spacing w:after="0" w:line="240" w:lineRule="auto"/>
        <w:jc w:val="center"/>
        <w:rPr>
          <w:rFonts w:ascii="SourceSansPro-Regular" w:hAnsi="SourceSansPro-Regular" w:cs="SourceSansPro-Regular"/>
          <w:b/>
          <w:szCs w:val="20"/>
        </w:rPr>
      </w:pPr>
    </w:p>
    <w:p w:rsidR="002529C3" w:rsidRPr="002529C3" w:rsidRDefault="002529C3" w:rsidP="002529C3">
      <w:pPr>
        <w:autoSpaceDE w:val="0"/>
        <w:autoSpaceDN w:val="0"/>
        <w:adjustRightInd w:val="0"/>
        <w:spacing w:after="0" w:line="240" w:lineRule="auto"/>
        <w:jc w:val="center"/>
        <w:rPr>
          <w:rFonts w:ascii="SourceSansPro-Regular" w:hAnsi="SourceSansPro-Regular" w:cs="SourceSansPro-Regular"/>
          <w:b/>
          <w:sz w:val="24"/>
          <w:szCs w:val="20"/>
        </w:rPr>
      </w:pPr>
      <w:r w:rsidRPr="002529C3">
        <w:rPr>
          <w:rFonts w:ascii="SourceSansPro-Regular" w:hAnsi="SourceSansPro-Regular" w:cs="SourceSansPro-Regular"/>
          <w:b/>
          <w:szCs w:val="20"/>
        </w:rPr>
        <w:t>Receive data frames</w:t>
      </w:r>
    </w:p>
    <w:p w:rsidR="00AB7326" w:rsidRDefault="00AB7326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4"/>
          <w:szCs w:val="20"/>
        </w:rPr>
      </w:pPr>
    </w:p>
    <w:p w:rsidR="00AB7326" w:rsidRDefault="007644F1" w:rsidP="007644F1">
      <w:pPr>
        <w:autoSpaceDE w:val="0"/>
        <w:autoSpaceDN w:val="0"/>
        <w:adjustRightInd w:val="0"/>
        <w:spacing w:after="0" w:line="240" w:lineRule="auto"/>
        <w:jc w:val="center"/>
        <w:rPr>
          <w:rFonts w:ascii="SourceSansPro-Regular" w:hAnsi="SourceSansPro-Regular" w:cs="SourceSansPro-Regular"/>
          <w:sz w:val="24"/>
          <w:szCs w:val="20"/>
        </w:rPr>
      </w:pPr>
      <w:r>
        <w:rPr>
          <w:noProof/>
        </w:rPr>
        <w:drawing>
          <wp:inline distT="0" distB="0" distL="0" distR="0" wp14:anchorId="1BA4FB13" wp14:editId="3DD06E2C">
            <wp:extent cx="5182235" cy="266708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2918" cy="267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4F1" w:rsidRDefault="007644F1" w:rsidP="007644F1">
      <w:pPr>
        <w:autoSpaceDE w:val="0"/>
        <w:autoSpaceDN w:val="0"/>
        <w:adjustRightInd w:val="0"/>
        <w:spacing w:after="0" w:line="240" w:lineRule="auto"/>
        <w:jc w:val="center"/>
        <w:rPr>
          <w:rFonts w:ascii="SourceSansPro-Regular" w:hAnsi="SourceSansPro-Regular" w:cs="SourceSansPro-Regular"/>
          <w:sz w:val="24"/>
          <w:szCs w:val="20"/>
        </w:rPr>
      </w:pPr>
      <w:r>
        <w:rPr>
          <w:noProof/>
        </w:rPr>
        <w:drawing>
          <wp:inline distT="0" distB="0" distL="0" distR="0" wp14:anchorId="479307E9" wp14:editId="222A84D2">
            <wp:extent cx="5421298" cy="3008765"/>
            <wp:effectExtent l="0" t="0" r="8255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6567" cy="301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F3" w:rsidRDefault="00353EF3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4"/>
          <w:szCs w:val="20"/>
        </w:rPr>
      </w:pPr>
      <w:r>
        <w:rPr>
          <w:rFonts w:ascii="SourceSansPro-Regular" w:hAnsi="SourceSansPro-Regular" w:cs="SourceSansPro-Regular"/>
          <w:sz w:val="24"/>
          <w:szCs w:val="20"/>
        </w:rPr>
        <w:t xml:space="preserve">    </w:t>
      </w:r>
    </w:p>
    <w:p w:rsidR="00320314" w:rsidRDefault="00353EF3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4"/>
          <w:szCs w:val="20"/>
        </w:rPr>
      </w:pPr>
      <w:r>
        <w:rPr>
          <w:rFonts w:ascii="SourceSansPro-Regular" w:hAnsi="SourceSansPro-Regular" w:cs="SourceSansPro-Regular"/>
          <w:sz w:val="24"/>
          <w:szCs w:val="20"/>
        </w:rPr>
        <w:t xml:space="preserve">   </w:t>
      </w:r>
    </w:p>
    <w:p w:rsidR="00320314" w:rsidRDefault="00320314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4"/>
          <w:szCs w:val="20"/>
        </w:rPr>
      </w:pPr>
    </w:p>
    <w:p w:rsidR="00320314" w:rsidRDefault="00320314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4"/>
          <w:szCs w:val="20"/>
        </w:rPr>
      </w:pPr>
    </w:p>
    <w:p w:rsidR="00320314" w:rsidRDefault="00320314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4"/>
          <w:szCs w:val="20"/>
        </w:rPr>
      </w:pPr>
    </w:p>
    <w:p w:rsidR="00320314" w:rsidRDefault="00320314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4"/>
          <w:szCs w:val="20"/>
        </w:rPr>
      </w:pPr>
    </w:p>
    <w:p w:rsidR="00320314" w:rsidRDefault="00320314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4"/>
          <w:szCs w:val="20"/>
        </w:rPr>
      </w:pPr>
    </w:p>
    <w:p w:rsidR="00320314" w:rsidRDefault="00320314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4"/>
          <w:szCs w:val="20"/>
        </w:rPr>
      </w:pPr>
    </w:p>
    <w:p w:rsidR="00320314" w:rsidRDefault="00320314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4"/>
          <w:szCs w:val="20"/>
        </w:rPr>
      </w:pPr>
    </w:p>
    <w:p w:rsidR="00320314" w:rsidRDefault="00320314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4"/>
          <w:szCs w:val="20"/>
        </w:rPr>
      </w:pPr>
    </w:p>
    <w:p w:rsidR="00320314" w:rsidRDefault="00320314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4"/>
          <w:szCs w:val="20"/>
        </w:rPr>
      </w:pPr>
    </w:p>
    <w:p w:rsidR="00320314" w:rsidRDefault="00320314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4"/>
          <w:szCs w:val="20"/>
        </w:rPr>
      </w:pPr>
    </w:p>
    <w:p w:rsidR="007644F1" w:rsidRDefault="00320314" w:rsidP="006235B7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32"/>
          <w:szCs w:val="32"/>
        </w:rPr>
      </w:pPr>
      <w:r>
        <w:rPr>
          <w:rFonts w:ascii="SourceSansPro-Bold" w:hAnsi="SourceSansPro-Bold" w:cs="SourceSansPro-Bold"/>
          <w:b/>
          <w:bCs/>
          <w:sz w:val="32"/>
          <w:szCs w:val="32"/>
        </w:rPr>
        <w:t>XBEE</w:t>
      </w:r>
      <w:r w:rsidR="00353EF3">
        <w:rPr>
          <w:rFonts w:ascii="SourceSansPro-Bold" w:hAnsi="SourceSansPro-Bold" w:cs="SourceSansPro-Bold"/>
          <w:b/>
          <w:bCs/>
          <w:sz w:val="32"/>
          <w:szCs w:val="32"/>
        </w:rPr>
        <w:t xml:space="preserve"> frame exchange</w:t>
      </w:r>
    </w:p>
    <w:p w:rsidR="00320314" w:rsidRDefault="00320314" w:rsidP="00320314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28"/>
          <w:szCs w:val="28"/>
        </w:rPr>
      </w:pPr>
      <w:r>
        <w:rPr>
          <w:rFonts w:ascii="SourceSansPro-Bold" w:hAnsi="SourceSansPro-Bold" w:cs="SourceSansPro-Bold"/>
          <w:b/>
          <w:bCs/>
          <w:sz w:val="28"/>
          <w:szCs w:val="28"/>
        </w:rPr>
        <w:t xml:space="preserve">  </w:t>
      </w:r>
      <w:r>
        <w:rPr>
          <w:rFonts w:ascii="SourceSansPro-Bold" w:hAnsi="SourceSansPro-Bold" w:cs="SourceSansPro-Bold"/>
          <w:b/>
          <w:bCs/>
          <w:sz w:val="28"/>
          <w:szCs w:val="28"/>
        </w:rPr>
        <w:tab/>
        <w:t xml:space="preserve"> </w:t>
      </w:r>
    </w:p>
    <w:p w:rsidR="00320314" w:rsidRDefault="00320314" w:rsidP="00320314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28"/>
          <w:szCs w:val="28"/>
        </w:rPr>
      </w:pPr>
      <w:r>
        <w:rPr>
          <w:rFonts w:ascii="SourceSansPro-Bold" w:hAnsi="SourceSansPro-Bold" w:cs="SourceSansPro-Bold"/>
          <w:b/>
          <w:bCs/>
          <w:sz w:val="28"/>
          <w:szCs w:val="28"/>
        </w:rPr>
        <w:t xml:space="preserve">AT Command: configure a local </w:t>
      </w:r>
      <w:proofErr w:type="spellStart"/>
      <w:r>
        <w:rPr>
          <w:rFonts w:ascii="SourceSansPro-Bold" w:hAnsi="SourceSansPro-Bold" w:cs="SourceSansPro-Bold"/>
          <w:b/>
          <w:bCs/>
          <w:sz w:val="28"/>
          <w:szCs w:val="28"/>
        </w:rPr>
        <w:t>XBee</w:t>
      </w:r>
      <w:proofErr w:type="spellEnd"/>
      <w:r>
        <w:rPr>
          <w:rFonts w:ascii="SourceSansPro-Bold" w:hAnsi="SourceSansPro-Bold" w:cs="SourceSansPro-Bold"/>
          <w:b/>
          <w:bCs/>
          <w:sz w:val="28"/>
          <w:szCs w:val="28"/>
        </w:rPr>
        <w:t xml:space="preserve"> device</w:t>
      </w:r>
    </w:p>
    <w:p w:rsidR="00320314" w:rsidRDefault="00320314" w:rsidP="00320314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28"/>
          <w:szCs w:val="28"/>
        </w:rPr>
      </w:pPr>
    </w:p>
    <w:p w:rsidR="00320314" w:rsidRDefault="00320314" w:rsidP="00320314">
      <w:pPr>
        <w:autoSpaceDE w:val="0"/>
        <w:autoSpaceDN w:val="0"/>
        <w:adjustRightInd w:val="0"/>
        <w:spacing w:after="0" w:line="240" w:lineRule="auto"/>
        <w:ind w:left="720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These are the same AT parameters and commands that are available in</w:t>
      </w:r>
    </w:p>
    <w:p w:rsidR="00320314" w:rsidRDefault="00320314" w:rsidP="00320314">
      <w:pPr>
        <w:autoSpaceDE w:val="0"/>
        <w:autoSpaceDN w:val="0"/>
        <w:adjustRightInd w:val="0"/>
        <w:spacing w:after="0" w:line="240" w:lineRule="auto"/>
        <w:ind w:left="720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 xml:space="preserve">Transparent/Command mode, but included in an AT Command (0x08) frame. </w:t>
      </w:r>
    </w:p>
    <w:p w:rsidR="00320314" w:rsidRPr="00320314" w:rsidRDefault="00320314" w:rsidP="00320314">
      <w:pPr>
        <w:autoSpaceDE w:val="0"/>
        <w:autoSpaceDN w:val="0"/>
        <w:adjustRightInd w:val="0"/>
        <w:spacing w:after="0" w:line="240" w:lineRule="auto"/>
        <w:ind w:left="720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The response containing the result of the operation is sent back in an AT Command Response (0x88) frame.</w:t>
      </w:r>
    </w:p>
    <w:p w:rsidR="00320314" w:rsidRDefault="00320314" w:rsidP="00320314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4"/>
          <w:szCs w:val="20"/>
        </w:rPr>
      </w:pPr>
    </w:p>
    <w:p w:rsidR="00320314" w:rsidRDefault="00320314" w:rsidP="00320314">
      <w:pPr>
        <w:autoSpaceDE w:val="0"/>
        <w:autoSpaceDN w:val="0"/>
        <w:adjustRightInd w:val="0"/>
        <w:spacing w:after="0" w:line="240" w:lineRule="auto"/>
        <w:jc w:val="center"/>
        <w:rPr>
          <w:rFonts w:ascii="SourceSansPro-Regular" w:hAnsi="SourceSansPro-Regular" w:cs="SourceSansPro-Regular"/>
          <w:sz w:val="24"/>
          <w:szCs w:val="20"/>
        </w:rPr>
      </w:pPr>
      <w:r>
        <w:rPr>
          <w:noProof/>
        </w:rPr>
        <w:drawing>
          <wp:inline distT="0" distB="0" distL="0" distR="0" wp14:anchorId="1C2906AE" wp14:editId="7C13134B">
            <wp:extent cx="1867065" cy="1308931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8062" cy="130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314" w:rsidRDefault="00320314" w:rsidP="00320314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28"/>
          <w:szCs w:val="28"/>
        </w:rPr>
      </w:pPr>
      <w:r>
        <w:rPr>
          <w:rFonts w:ascii="SourceSansPro-Bold" w:hAnsi="SourceSansPro-Bold" w:cs="SourceSansPro-Bold"/>
          <w:b/>
          <w:bCs/>
          <w:sz w:val="28"/>
          <w:szCs w:val="28"/>
        </w:rPr>
        <w:t>Transmit Request/Receive Packet: Transmit and receive wireless</w:t>
      </w:r>
    </w:p>
    <w:p w:rsidR="00320314" w:rsidRDefault="00003324" w:rsidP="00320314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28"/>
          <w:szCs w:val="28"/>
        </w:rPr>
      </w:pPr>
      <w:r>
        <w:rPr>
          <w:rFonts w:ascii="SourceSansPro-Bold" w:hAnsi="SourceSansPro-Bold" w:cs="SourceSansPro-Bold"/>
          <w:b/>
          <w:bCs/>
          <w:sz w:val="28"/>
          <w:szCs w:val="28"/>
        </w:rPr>
        <w:t>D</w:t>
      </w:r>
      <w:r w:rsidR="00320314">
        <w:rPr>
          <w:rFonts w:ascii="SourceSansPro-Bold" w:hAnsi="SourceSansPro-Bold" w:cs="SourceSansPro-Bold"/>
          <w:b/>
          <w:bCs/>
          <w:sz w:val="28"/>
          <w:szCs w:val="28"/>
        </w:rPr>
        <w:t>ata</w:t>
      </w:r>
    </w:p>
    <w:p w:rsidR="00003324" w:rsidRDefault="00003324" w:rsidP="00320314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4"/>
          <w:szCs w:val="20"/>
        </w:rPr>
      </w:pPr>
      <w:r>
        <w:rPr>
          <w:noProof/>
        </w:rPr>
        <w:drawing>
          <wp:inline distT="0" distB="0" distL="0" distR="0" wp14:anchorId="1AA560BD" wp14:editId="191A8D6C">
            <wp:extent cx="5612130" cy="213995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24" w:rsidRDefault="00003324" w:rsidP="00320314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4"/>
          <w:szCs w:val="20"/>
        </w:rPr>
      </w:pPr>
      <w:r>
        <w:rPr>
          <w:noProof/>
        </w:rPr>
        <w:drawing>
          <wp:inline distT="0" distB="0" distL="0" distR="0" wp14:anchorId="0B3BA520" wp14:editId="12CADFCD">
            <wp:extent cx="5612130" cy="2336800"/>
            <wp:effectExtent l="0" t="0" r="762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4F1" w:rsidRDefault="007644F1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4"/>
          <w:szCs w:val="20"/>
        </w:rPr>
      </w:pPr>
    </w:p>
    <w:p w:rsidR="00320314" w:rsidRDefault="00320314" w:rsidP="006235B7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28"/>
          <w:szCs w:val="28"/>
        </w:rPr>
      </w:pPr>
      <w:r>
        <w:rPr>
          <w:rFonts w:ascii="SourceSansPro-Regular" w:hAnsi="SourceSansPro-Regular" w:cs="SourceSansPro-Regular"/>
          <w:sz w:val="24"/>
          <w:szCs w:val="20"/>
        </w:rPr>
        <w:lastRenderedPageBreak/>
        <w:tab/>
      </w:r>
      <w:r w:rsidR="00F8537C">
        <w:rPr>
          <w:rFonts w:ascii="SourceSansPro-Bold" w:hAnsi="SourceSansPro-Bold" w:cs="SourceSansPro-Bold"/>
          <w:b/>
          <w:bCs/>
          <w:sz w:val="28"/>
          <w:szCs w:val="28"/>
        </w:rPr>
        <w:t xml:space="preserve">Remote AT Command: Remotely configure an </w:t>
      </w:r>
      <w:proofErr w:type="spellStart"/>
      <w:r w:rsidR="00F8537C">
        <w:rPr>
          <w:rFonts w:ascii="SourceSansPro-Bold" w:hAnsi="SourceSansPro-Bold" w:cs="SourceSansPro-Bold"/>
          <w:b/>
          <w:bCs/>
          <w:sz w:val="28"/>
          <w:szCs w:val="28"/>
        </w:rPr>
        <w:t>XBee</w:t>
      </w:r>
      <w:proofErr w:type="spellEnd"/>
      <w:r w:rsidR="00F8537C">
        <w:rPr>
          <w:rFonts w:ascii="SourceSansPro-Bold" w:hAnsi="SourceSansPro-Bold" w:cs="SourceSansPro-Bold"/>
          <w:b/>
          <w:bCs/>
          <w:sz w:val="28"/>
          <w:szCs w:val="28"/>
        </w:rPr>
        <w:t xml:space="preserve"> module</w:t>
      </w:r>
    </w:p>
    <w:p w:rsidR="00F8537C" w:rsidRDefault="00F8537C" w:rsidP="00F8537C">
      <w:pPr>
        <w:autoSpaceDE w:val="0"/>
        <w:autoSpaceDN w:val="0"/>
        <w:adjustRightInd w:val="0"/>
        <w:spacing w:after="0" w:line="240" w:lineRule="auto"/>
        <w:jc w:val="center"/>
        <w:rPr>
          <w:rFonts w:ascii="SourceSansPro-Regular" w:hAnsi="SourceSansPro-Regular" w:cs="SourceSansPro-Regular"/>
          <w:sz w:val="24"/>
          <w:szCs w:val="20"/>
        </w:rPr>
      </w:pPr>
      <w:r>
        <w:rPr>
          <w:noProof/>
        </w:rPr>
        <w:drawing>
          <wp:inline distT="0" distB="0" distL="0" distR="0" wp14:anchorId="2A3CBC5F" wp14:editId="3746B2AD">
            <wp:extent cx="5333834" cy="3300000"/>
            <wp:effectExtent l="0" t="0" r="63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9245" cy="330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4F1" w:rsidRDefault="007644F1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4"/>
          <w:szCs w:val="20"/>
        </w:rPr>
      </w:pPr>
    </w:p>
    <w:p w:rsidR="007644F1" w:rsidRDefault="00F8537C" w:rsidP="006235B7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28"/>
          <w:szCs w:val="28"/>
        </w:rPr>
      </w:pPr>
      <w:r>
        <w:rPr>
          <w:rFonts w:ascii="SourceSansPro-Bold" w:hAnsi="SourceSansPro-Bold" w:cs="SourceSansPro-Bold"/>
          <w:b/>
          <w:bCs/>
          <w:sz w:val="28"/>
          <w:szCs w:val="28"/>
        </w:rPr>
        <w:t xml:space="preserve">Source routing: Create and obtain the route of a packet and </w:t>
      </w:r>
      <w:r w:rsidR="00094F18">
        <w:rPr>
          <w:rFonts w:ascii="SourceSansPro-Bold" w:hAnsi="SourceSansPro-Bold" w:cs="SourceSansPro-Bold"/>
          <w:b/>
          <w:bCs/>
          <w:sz w:val="28"/>
          <w:szCs w:val="28"/>
        </w:rPr>
        <w:t xml:space="preserve">other </w:t>
      </w:r>
      <w:r>
        <w:rPr>
          <w:rFonts w:ascii="SourceSansPro-Bold" w:hAnsi="SourceSansPro-Bold" w:cs="SourceSansPro-Bold"/>
          <w:b/>
          <w:bCs/>
          <w:sz w:val="28"/>
          <w:szCs w:val="28"/>
        </w:rPr>
        <w:t>examples pages 60-69 (</w:t>
      </w:r>
      <w:proofErr w:type="spellStart"/>
      <w:r>
        <w:rPr>
          <w:rFonts w:ascii="SourceSansPro-Bold" w:hAnsi="SourceSansPro-Bold" w:cs="SourceSansPro-Bold"/>
          <w:b/>
          <w:bCs/>
          <w:sz w:val="28"/>
          <w:szCs w:val="28"/>
        </w:rPr>
        <w:t>Xbee</w:t>
      </w:r>
      <w:proofErr w:type="spellEnd"/>
      <w:r>
        <w:rPr>
          <w:rFonts w:ascii="SourceSansPro-Bold" w:hAnsi="SourceSansPro-Bold" w:cs="SourceSansPro-Bold"/>
          <w:b/>
          <w:bCs/>
          <w:sz w:val="28"/>
          <w:szCs w:val="28"/>
        </w:rPr>
        <w:t xml:space="preserve"> </w:t>
      </w:r>
      <w:proofErr w:type="spellStart"/>
      <w:r>
        <w:rPr>
          <w:rFonts w:ascii="SourceSansPro-Bold" w:hAnsi="SourceSansPro-Bold" w:cs="SourceSansPro-Bold"/>
          <w:b/>
          <w:bCs/>
          <w:sz w:val="28"/>
          <w:szCs w:val="28"/>
        </w:rPr>
        <w:t>Zigbee</w:t>
      </w:r>
      <w:proofErr w:type="spellEnd"/>
      <w:r>
        <w:rPr>
          <w:rFonts w:ascii="SourceSansPro-Bold" w:hAnsi="SourceSansPro-Bold" w:cs="SourceSansPro-Bold"/>
          <w:b/>
          <w:bCs/>
          <w:sz w:val="28"/>
          <w:szCs w:val="28"/>
        </w:rPr>
        <w:t xml:space="preserve"> Mesh Manual)</w:t>
      </w:r>
    </w:p>
    <w:p w:rsidR="006D6735" w:rsidRDefault="006D6735" w:rsidP="006D6735">
      <w:pPr>
        <w:autoSpaceDE w:val="0"/>
        <w:autoSpaceDN w:val="0"/>
        <w:adjustRightInd w:val="0"/>
        <w:spacing w:after="0" w:line="240" w:lineRule="auto"/>
        <w:ind w:firstLine="720"/>
        <w:rPr>
          <w:rFonts w:ascii="SourceSansPro-Bold" w:hAnsi="SourceSansPro-Bold" w:cs="SourceSansPro-Bold"/>
          <w:b/>
          <w:bCs/>
          <w:sz w:val="32"/>
          <w:szCs w:val="32"/>
        </w:rPr>
      </w:pPr>
    </w:p>
    <w:p w:rsidR="00F8537C" w:rsidRDefault="006D6735" w:rsidP="006D6735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32"/>
          <w:szCs w:val="32"/>
        </w:rPr>
      </w:pPr>
      <w:r>
        <w:rPr>
          <w:rFonts w:ascii="SourceSansPro-Bold" w:hAnsi="SourceSansPro-Bold" w:cs="SourceSansPro-Bold"/>
          <w:b/>
          <w:bCs/>
          <w:sz w:val="32"/>
          <w:szCs w:val="32"/>
        </w:rPr>
        <w:t>Startup operations</w:t>
      </w:r>
    </w:p>
    <w:p w:rsidR="006D6735" w:rsidRDefault="006D6735" w:rsidP="006D6735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4"/>
          <w:szCs w:val="20"/>
        </w:rPr>
      </w:pPr>
      <w:r w:rsidRPr="006D6735">
        <w:rPr>
          <w:rFonts w:ascii="SourceSansPro-Regular" w:hAnsi="SourceSansPro-Regular" w:cs="SourceSansPro-Regular"/>
          <w:sz w:val="24"/>
          <w:szCs w:val="20"/>
        </w:rPr>
        <w:t xml:space="preserve">When you power on an </w:t>
      </w:r>
      <w:proofErr w:type="spellStart"/>
      <w:r w:rsidRPr="006D6735">
        <w:rPr>
          <w:rFonts w:ascii="SourceSansPro-Regular" w:hAnsi="SourceSansPro-Regular" w:cs="SourceSansPro-Regular"/>
          <w:sz w:val="24"/>
          <w:szCs w:val="20"/>
        </w:rPr>
        <w:t>XBee</w:t>
      </w:r>
      <w:proofErr w:type="spellEnd"/>
      <w:r w:rsidRPr="006D6735">
        <w:rPr>
          <w:rFonts w:ascii="SourceSansPro-Regular" w:hAnsi="SourceSansPro-Regular" w:cs="SourceSansPro-Regular"/>
          <w:sz w:val="24"/>
          <w:szCs w:val="20"/>
        </w:rPr>
        <w:t xml:space="preserve"> module, it performs several operations depending on the role assigned.</w:t>
      </w:r>
    </w:p>
    <w:p w:rsidR="00094F18" w:rsidRDefault="00094F18" w:rsidP="006D6735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4"/>
          <w:szCs w:val="20"/>
        </w:rPr>
      </w:pPr>
    </w:p>
    <w:p w:rsidR="00094F18" w:rsidRDefault="00094F18" w:rsidP="006D6735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28"/>
          <w:szCs w:val="28"/>
        </w:rPr>
      </w:pPr>
      <w:r>
        <w:rPr>
          <w:rFonts w:ascii="SourceSansPro-Bold" w:hAnsi="SourceSansPro-Bold" w:cs="SourceSansPro-Bold"/>
          <w:b/>
          <w:bCs/>
          <w:sz w:val="28"/>
          <w:szCs w:val="28"/>
        </w:rPr>
        <w:t xml:space="preserve">Coordinator  </w:t>
      </w:r>
    </w:p>
    <w:p w:rsidR="00094F18" w:rsidRDefault="00094F18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To ensure the coordinator starts on a good channel and unused PAN ID, it performs a series of scans to discover any RF activity on different channels (energy scan) and to discover any nearby operating PANs (active scan).</w:t>
      </w:r>
    </w:p>
    <w:p w:rsidR="00094F18" w:rsidRDefault="00094F18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</w:p>
    <w:p w:rsidR="00094F18" w:rsidRDefault="00094F18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PAN ID (</w:t>
      </w:r>
      <w:r>
        <w:rPr>
          <w:rFonts w:ascii="SourceSansPro-Bold" w:hAnsi="SourceSansPro-Bold" w:cs="SourceSansPro-Bold"/>
          <w:b/>
          <w:bCs/>
          <w:sz w:val="20"/>
          <w:szCs w:val="20"/>
        </w:rPr>
        <w:t>ID</w:t>
      </w:r>
      <w:r>
        <w:rPr>
          <w:rFonts w:ascii="SourceSansPro-Regular" w:hAnsi="SourceSansPro-Regular" w:cs="SourceSansPro-Regular"/>
          <w:sz w:val="20"/>
          <w:szCs w:val="20"/>
        </w:rPr>
        <w:t>). Determines the PAN ID. If set to 0 (default), the device selects a random PAN ID.</w:t>
      </w:r>
    </w:p>
    <w:p w:rsidR="00094F18" w:rsidRDefault="00094F18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</w:p>
    <w:p w:rsidR="00094F18" w:rsidRDefault="00094F18" w:rsidP="00094F18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Scan Channels (</w:t>
      </w:r>
      <w:r>
        <w:rPr>
          <w:rFonts w:ascii="SourceSansPro-Bold" w:hAnsi="SourceSansPro-Bold" w:cs="SourceSansPro-Bold"/>
          <w:b/>
          <w:bCs/>
          <w:sz w:val="20"/>
          <w:szCs w:val="20"/>
        </w:rPr>
        <w:t>SC</w:t>
      </w:r>
      <w:r>
        <w:rPr>
          <w:rFonts w:ascii="SourceSansPro-Regular" w:hAnsi="SourceSansPro-Regular" w:cs="SourceSansPro-Regular"/>
          <w:sz w:val="20"/>
          <w:szCs w:val="20"/>
        </w:rPr>
        <w:t>). Determines the scan channels bitmask the coordinator uses to form a</w:t>
      </w:r>
    </w:p>
    <w:p w:rsidR="00094F18" w:rsidRDefault="00094F18" w:rsidP="00094F18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network. The coordinator performs an energy scan on all enabled SC channels.</w:t>
      </w:r>
    </w:p>
    <w:p w:rsidR="00094F18" w:rsidRDefault="00094F18" w:rsidP="00094F18">
      <w:pPr>
        <w:autoSpaceDE w:val="0"/>
        <w:autoSpaceDN w:val="0"/>
        <w:adjustRightInd w:val="0"/>
        <w:spacing w:after="0" w:line="240" w:lineRule="auto"/>
        <w:jc w:val="center"/>
        <w:rPr>
          <w:rFonts w:ascii="SourceSansPro-Regular" w:hAnsi="SourceSansPro-Regular" w:cs="SourceSansPro-Regular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1C50AD4" wp14:editId="0E0E098C">
            <wp:extent cx="2460592" cy="408008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6791" cy="414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18" w:rsidRDefault="00094F18" w:rsidP="00094F18">
      <w:pPr>
        <w:autoSpaceDE w:val="0"/>
        <w:autoSpaceDN w:val="0"/>
        <w:adjustRightInd w:val="0"/>
        <w:spacing w:after="0" w:line="240" w:lineRule="auto"/>
        <w:jc w:val="both"/>
        <w:rPr>
          <w:color w:val="3F4245"/>
          <w:sz w:val="21"/>
          <w:szCs w:val="21"/>
          <w:shd w:val="clear" w:color="auto" w:fill="FFFFFF"/>
        </w:rPr>
      </w:pPr>
      <w:r>
        <w:rPr>
          <w:color w:val="3F4245"/>
          <w:sz w:val="21"/>
          <w:szCs w:val="21"/>
          <w:shd w:val="clear" w:color="auto" w:fill="FFFFFF"/>
        </w:rPr>
        <w:t>You can also specify multiple channels for the module to choose from. For example, if you wanted</w:t>
      </w:r>
      <w:r>
        <w:rPr>
          <w:color w:val="3F4245"/>
          <w:sz w:val="21"/>
          <w:szCs w:val="21"/>
          <w:shd w:val="clear" w:color="auto" w:fill="FFFFFF"/>
        </w:rPr>
        <w:br/>
        <w:t>to use only channels 12, 13, and 14, you would add all the corresponding bitmaps together.</w:t>
      </w:r>
      <w:r>
        <w:rPr>
          <w:rFonts w:ascii="Arial" w:hAnsi="Arial" w:cs="Arial"/>
          <w:color w:val="3F4245"/>
          <w:sz w:val="21"/>
          <w:szCs w:val="21"/>
        </w:rPr>
        <w:br/>
      </w:r>
      <w:r>
        <w:rPr>
          <w:rFonts w:ascii="Arial" w:hAnsi="Arial" w:cs="Arial"/>
          <w:color w:val="3F4245"/>
          <w:sz w:val="21"/>
          <w:szCs w:val="21"/>
        </w:rPr>
        <w:br/>
      </w:r>
      <w:r>
        <w:rPr>
          <w:color w:val="3F4245"/>
          <w:sz w:val="21"/>
          <w:szCs w:val="21"/>
          <w:shd w:val="clear" w:color="auto" w:fill="FFFFFF"/>
        </w:rPr>
        <w:t>0000 0000 1000 0000 + 0000 0001 0000 0000 + 0000 0010 0000 0000 = 0000 0011 1000 0000 =</w:t>
      </w:r>
      <w:r>
        <w:rPr>
          <w:color w:val="3F4245"/>
          <w:sz w:val="21"/>
          <w:szCs w:val="21"/>
          <w:shd w:val="clear" w:color="auto" w:fill="FFFFFF"/>
        </w:rPr>
        <w:br/>
        <w:t>0x0380</w:t>
      </w:r>
    </w:p>
    <w:p w:rsidR="00094F18" w:rsidRDefault="00094F18" w:rsidP="00094F18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0"/>
          <w:szCs w:val="20"/>
        </w:rPr>
      </w:pPr>
    </w:p>
    <w:p w:rsidR="00094F18" w:rsidRDefault="00094F18" w:rsidP="00094F18">
      <w:pPr>
        <w:autoSpaceDE w:val="0"/>
        <w:autoSpaceDN w:val="0"/>
        <w:adjustRightInd w:val="0"/>
        <w:spacing w:after="0" w:line="240" w:lineRule="auto"/>
        <w:jc w:val="center"/>
        <w:rPr>
          <w:rFonts w:ascii="SourceSansPro-Regular" w:hAnsi="SourceSansPro-Regular" w:cs="SourceSansPro-Regular"/>
          <w:sz w:val="20"/>
          <w:szCs w:val="20"/>
        </w:rPr>
      </w:pPr>
    </w:p>
    <w:p w:rsidR="00094F18" w:rsidRDefault="00094F18" w:rsidP="00094F18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Scan Duration (</w:t>
      </w:r>
      <w:r>
        <w:rPr>
          <w:rFonts w:ascii="SourceSansPro-Bold" w:hAnsi="SourceSansPro-Bold" w:cs="SourceSansPro-Bold"/>
          <w:b/>
          <w:bCs/>
          <w:sz w:val="20"/>
          <w:szCs w:val="20"/>
        </w:rPr>
        <w:t>SD</w:t>
      </w:r>
      <w:r>
        <w:rPr>
          <w:rFonts w:ascii="SourceSansPro-Regular" w:hAnsi="SourceSansPro-Regular" w:cs="SourceSansPro-Regular"/>
          <w:sz w:val="20"/>
          <w:szCs w:val="20"/>
        </w:rPr>
        <w:t>). Sets the scan duration, which determines how long the coordinator</w:t>
      </w:r>
    </w:p>
    <w:p w:rsidR="00094F18" w:rsidRDefault="00094F18" w:rsidP="00094F18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performs an energy or active scan on a given channel.</w:t>
      </w:r>
    </w:p>
    <w:p w:rsidR="00094F18" w:rsidRDefault="00094F18" w:rsidP="00094F18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</w:p>
    <w:p w:rsidR="00094F18" w:rsidRDefault="00FF6252" w:rsidP="00094F18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The permit joining attribute is configurable with the Node Join Time (</w:t>
      </w:r>
      <w:r>
        <w:rPr>
          <w:rFonts w:ascii="SourceSansPro-Bold" w:hAnsi="SourceSansPro-Bold" w:cs="SourceSansPro-Bold"/>
          <w:b/>
          <w:bCs/>
          <w:sz w:val="20"/>
          <w:szCs w:val="20"/>
        </w:rPr>
        <w:t>NJ</w:t>
      </w:r>
      <w:r>
        <w:rPr>
          <w:rFonts w:ascii="SourceSansPro-Regular" w:hAnsi="SourceSansPro-Regular" w:cs="SourceSansPro-Regular"/>
          <w:sz w:val="20"/>
          <w:szCs w:val="20"/>
        </w:rPr>
        <w:t>) command.</w:t>
      </w:r>
    </w:p>
    <w:p w:rsidR="00094F18" w:rsidRDefault="00094F18" w:rsidP="00094F18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</w:p>
    <w:p w:rsidR="00094F18" w:rsidRDefault="00094F18" w:rsidP="00094F18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</w:p>
    <w:p w:rsidR="00094F18" w:rsidRDefault="00FF6252" w:rsidP="00094F18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28"/>
          <w:szCs w:val="28"/>
        </w:rPr>
      </w:pPr>
      <w:r>
        <w:rPr>
          <w:rFonts w:ascii="SourceSansPro-Bold" w:hAnsi="SourceSansPro-Bold" w:cs="SourceSansPro-Bold"/>
          <w:b/>
          <w:bCs/>
          <w:sz w:val="28"/>
          <w:szCs w:val="28"/>
        </w:rPr>
        <w:t>Router</w:t>
      </w:r>
    </w:p>
    <w:p w:rsidR="00FF6252" w:rsidRDefault="00FF6252" w:rsidP="00094F18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28"/>
          <w:szCs w:val="28"/>
        </w:rPr>
      </w:pPr>
    </w:p>
    <w:p w:rsidR="00FF6252" w:rsidRDefault="00FF6252" w:rsidP="00FF6252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To discover nearby networks, the router performs an active scan, just like the coordinator does when it starts the network. When a router joins a network, it receives a randomly selected 16-bit address from the device that allowed the join.</w:t>
      </w:r>
    </w:p>
    <w:p w:rsidR="00FF6252" w:rsidRDefault="00FF6252" w:rsidP="00FF6252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</w:p>
    <w:p w:rsidR="00FF6252" w:rsidRDefault="00FF6252" w:rsidP="00FF6252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Join Verification (</w:t>
      </w:r>
      <w:r>
        <w:rPr>
          <w:rFonts w:ascii="SourceSansPro-Bold" w:hAnsi="SourceSansPro-Bold" w:cs="SourceSansPro-Bold"/>
          <w:b/>
          <w:bCs/>
          <w:sz w:val="20"/>
          <w:szCs w:val="20"/>
        </w:rPr>
        <w:t>JV</w:t>
      </w:r>
      <w:r>
        <w:rPr>
          <w:rFonts w:ascii="SourceSansPro-Regular" w:hAnsi="SourceSansPro-Regular" w:cs="SourceSansPro-Regular"/>
          <w:sz w:val="20"/>
          <w:szCs w:val="20"/>
        </w:rPr>
        <w:t xml:space="preserve">). If enabled, the </w:t>
      </w:r>
      <w:proofErr w:type="spellStart"/>
      <w:r>
        <w:rPr>
          <w:rFonts w:ascii="SourceSansPro-Regular" w:hAnsi="SourceSansPro-Regular" w:cs="SourceSansPro-Regular"/>
          <w:sz w:val="20"/>
          <w:szCs w:val="20"/>
        </w:rPr>
        <w:t>XBee</w:t>
      </w:r>
      <w:proofErr w:type="spellEnd"/>
      <w:r>
        <w:rPr>
          <w:rFonts w:ascii="SourceSansPro-Regular" w:hAnsi="SourceSansPro-Regular" w:cs="SourceSansPro-Regular"/>
          <w:sz w:val="20"/>
          <w:szCs w:val="20"/>
        </w:rPr>
        <w:t xml:space="preserve"> attempts to discover the address of the coordinator</w:t>
      </w:r>
    </w:p>
    <w:p w:rsidR="00FF6252" w:rsidRDefault="00FF6252" w:rsidP="00FF6252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when it first joins a network.</w:t>
      </w:r>
    </w:p>
    <w:p w:rsidR="00FF6252" w:rsidRDefault="00FF6252" w:rsidP="00FF6252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</w:p>
    <w:p w:rsidR="00FF6252" w:rsidRDefault="00FF6252" w:rsidP="00FF6252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Network Watchdog Timeout (</w:t>
      </w:r>
      <w:r>
        <w:rPr>
          <w:rFonts w:ascii="SourceSansPro-Bold" w:hAnsi="SourceSansPro-Bold" w:cs="SourceSansPro-Bold"/>
          <w:b/>
          <w:bCs/>
          <w:sz w:val="20"/>
          <w:szCs w:val="20"/>
        </w:rPr>
        <w:t>NW</w:t>
      </w:r>
      <w:r>
        <w:rPr>
          <w:rFonts w:ascii="SourceSansPro-Regular" w:hAnsi="SourceSansPro-Regular" w:cs="SourceSansPro-Regular"/>
          <w:sz w:val="20"/>
          <w:szCs w:val="20"/>
        </w:rPr>
        <w:t>). Used for a powered router to periodically check for the</w:t>
      </w:r>
    </w:p>
    <w:p w:rsidR="00FF6252" w:rsidRDefault="00FF6252" w:rsidP="00FF6252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28"/>
          <w:szCs w:val="28"/>
        </w:rPr>
      </w:pPr>
      <w:r>
        <w:rPr>
          <w:rFonts w:ascii="SourceSansPro-Regular" w:hAnsi="SourceSansPro-Regular" w:cs="SourceSansPro-Regular"/>
          <w:sz w:val="20"/>
          <w:szCs w:val="20"/>
        </w:rPr>
        <w:t>presence of a coordinator to verify network connectivity.</w:t>
      </w:r>
    </w:p>
    <w:p w:rsidR="00FF6252" w:rsidRDefault="00FF6252" w:rsidP="00094F18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28"/>
          <w:szCs w:val="28"/>
        </w:rPr>
      </w:pPr>
    </w:p>
    <w:p w:rsidR="00FF6252" w:rsidRDefault="00FF6252" w:rsidP="00094F18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</w:p>
    <w:p w:rsidR="00094F18" w:rsidRDefault="00FF6252" w:rsidP="00094F18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28"/>
          <w:szCs w:val="28"/>
        </w:rPr>
      </w:pPr>
      <w:r>
        <w:rPr>
          <w:rFonts w:ascii="SourceSansPro-Bold" w:hAnsi="SourceSansPro-Bold" w:cs="SourceSansPro-Bold"/>
          <w:b/>
          <w:bCs/>
          <w:sz w:val="28"/>
          <w:szCs w:val="28"/>
        </w:rPr>
        <w:lastRenderedPageBreak/>
        <w:t>End device</w:t>
      </w:r>
    </w:p>
    <w:p w:rsidR="00CD7776" w:rsidRDefault="00CD7776" w:rsidP="00094F18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28"/>
          <w:szCs w:val="28"/>
        </w:rPr>
      </w:pPr>
    </w:p>
    <w:p w:rsidR="00CD7776" w:rsidRDefault="00CD7776" w:rsidP="00CD7776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 xml:space="preserve">Similar to routers, end devices must also discover and join a valid </w:t>
      </w:r>
      <w:proofErr w:type="spellStart"/>
      <w:r>
        <w:rPr>
          <w:rFonts w:ascii="SourceSansPro-Regular" w:hAnsi="SourceSansPro-Regular" w:cs="SourceSansPro-Regular"/>
          <w:sz w:val="20"/>
          <w:szCs w:val="20"/>
        </w:rPr>
        <w:t>Zigbee</w:t>
      </w:r>
      <w:proofErr w:type="spellEnd"/>
      <w:r>
        <w:rPr>
          <w:rFonts w:ascii="SourceSansPro-Regular" w:hAnsi="SourceSansPro-Regular" w:cs="SourceSansPro-Regular"/>
          <w:sz w:val="20"/>
          <w:szCs w:val="20"/>
        </w:rPr>
        <w:t xml:space="preserve"> network before they can</w:t>
      </w:r>
    </w:p>
    <w:p w:rsidR="00CD7776" w:rsidRDefault="00CD7776" w:rsidP="00CD7776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participate in it. End devices also discover networks by issuing an active scan, and when they join a</w:t>
      </w:r>
    </w:p>
    <w:p w:rsidR="00CD7776" w:rsidRDefault="00CD7776" w:rsidP="00CD7776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network they receive a randomly selected 16-bit address from the device that allowed the join.</w:t>
      </w:r>
    </w:p>
    <w:p w:rsidR="00CD7776" w:rsidRDefault="00CD7776" w:rsidP="00CD7776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</w:p>
    <w:p w:rsidR="00CD7776" w:rsidRDefault="00CD7776" w:rsidP="00CD7776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Coordinators and routers maintain a table of all child devices that have joined. This table has a finite</w:t>
      </w:r>
    </w:p>
    <w:p w:rsidR="00CD7776" w:rsidRDefault="00CD7776" w:rsidP="00CD7776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size and determines how many end devices can join. You can use the Number of Remaining Children (</w:t>
      </w:r>
      <w:r>
        <w:rPr>
          <w:rFonts w:ascii="SourceSansPro-Bold" w:hAnsi="SourceSansPro-Bold" w:cs="SourceSansPro-Bold"/>
          <w:b/>
          <w:bCs/>
          <w:sz w:val="20"/>
          <w:szCs w:val="20"/>
        </w:rPr>
        <w:t>NC</w:t>
      </w:r>
      <w:r>
        <w:rPr>
          <w:rFonts w:ascii="SourceSansPro-Regular" w:hAnsi="SourceSansPro-Regular" w:cs="SourceSansPro-Regular"/>
          <w:sz w:val="20"/>
          <w:szCs w:val="20"/>
        </w:rPr>
        <w:t>) setting to determine how many additional end devices can join a coordinator or router.</w:t>
      </w:r>
    </w:p>
    <w:p w:rsidR="007644F1" w:rsidRPr="006D6735" w:rsidRDefault="00F8537C" w:rsidP="00CD7776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8"/>
          <w:szCs w:val="20"/>
        </w:rPr>
      </w:pPr>
      <w:r w:rsidRPr="006D6735">
        <w:rPr>
          <w:rFonts w:ascii="SourceSansPro-Regular" w:hAnsi="SourceSansPro-Regular" w:cs="SourceSansPro-Regular"/>
          <w:sz w:val="28"/>
          <w:szCs w:val="20"/>
        </w:rPr>
        <w:tab/>
      </w:r>
    </w:p>
    <w:p w:rsidR="00AB7326" w:rsidRDefault="00844449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4"/>
          <w:szCs w:val="20"/>
        </w:rPr>
      </w:pPr>
      <w:r>
        <w:rPr>
          <w:rFonts w:ascii="SourceSansPro-Bold" w:hAnsi="SourceSansPro-Bold" w:cs="SourceSansPro-Bold"/>
          <w:b/>
          <w:bCs/>
          <w:sz w:val="32"/>
          <w:szCs w:val="32"/>
        </w:rPr>
        <w:t>Transmission methods</w:t>
      </w:r>
    </w:p>
    <w:p w:rsidR="00844449" w:rsidRDefault="00844449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4"/>
          <w:szCs w:val="20"/>
        </w:rPr>
      </w:pPr>
      <w:r>
        <w:rPr>
          <w:rFonts w:ascii="SourceSansPro-Bold" w:hAnsi="SourceSansPro-Bold" w:cs="SourceSansPro-Bold"/>
          <w:b/>
          <w:bCs/>
          <w:sz w:val="28"/>
          <w:szCs w:val="28"/>
        </w:rPr>
        <w:t xml:space="preserve">Broadcast </w:t>
      </w:r>
      <w:proofErr w:type="gramStart"/>
      <w:r>
        <w:rPr>
          <w:rFonts w:ascii="SourceSansPro-Bold" w:hAnsi="SourceSansPro-Bold" w:cs="SourceSansPro-Bold"/>
          <w:b/>
          <w:bCs/>
          <w:sz w:val="28"/>
          <w:szCs w:val="28"/>
        </w:rPr>
        <w:t xml:space="preserve">transmission  </w:t>
      </w:r>
      <w:r w:rsidRPr="00844449">
        <w:rPr>
          <w:rFonts w:ascii="SourceSansPro-Bold" w:hAnsi="SourceSansPro-Bold" w:cs="SourceSansPro-Bold"/>
          <w:bCs/>
          <w:sz w:val="20"/>
          <w:szCs w:val="20"/>
        </w:rPr>
        <w:t>Broadcast</w:t>
      </w:r>
      <w:proofErr w:type="gramEnd"/>
      <w:r>
        <w:rPr>
          <w:rFonts w:ascii="SourceSansPro-Bold" w:hAnsi="SourceSansPro-Bold" w:cs="SourceSansPro-Bold"/>
          <w:b/>
          <w:bCs/>
          <w:sz w:val="20"/>
          <w:szCs w:val="20"/>
        </w:rPr>
        <w:t xml:space="preserve"> </w:t>
      </w:r>
      <w:r>
        <w:rPr>
          <w:rFonts w:ascii="SourceSansPro-Regular" w:hAnsi="SourceSansPro-Regular" w:cs="SourceSansPro-Regular"/>
          <w:sz w:val="20"/>
          <w:szCs w:val="20"/>
        </w:rPr>
        <w:t>means to transmit the same data to all nodes on a network.</w:t>
      </w:r>
    </w:p>
    <w:p w:rsidR="00844449" w:rsidRDefault="00844449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4"/>
          <w:szCs w:val="20"/>
        </w:rPr>
      </w:pPr>
    </w:p>
    <w:p w:rsidR="00844449" w:rsidRDefault="00844449" w:rsidP="00844449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You can address broadcast transmissions using either the 64-bit broadcast address or the 16-bit</w:t>
      </w:r>
    </w:p>
    <w:p w:rsidR="00844449" w:rsidRDefault="00844449" w:rsidP="00844449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4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broadcast address:</w:t>
      </w:r>
    </w:p>
    <w:p w:rsidR="00844449" w:rsidRDefault="00844449" w:rsidP="006235B7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4"/>
          <w:szCs w:val="20"/>
        </w:rPr>
      </w:pPr>
    </w:p>
    <w:p w:rsidR="00844449" w:rsidRDefault="00844449" w:rsidP="00844449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 xml:space="preserve">If the </w:t>
      </w:r>
      <w:r>
        <w:rPr>
          <w:rFonts w:ascii="SourceSansPro-Bold" w:hAnsi="SourceSansPro-Bold" w:cs="SourceSansPro-Bold"/>
          <w:b/>
          <w:bCs/>
          <w:sz w:val="20"/>
          <w:szCs w:val="20"/>
        </w:rPr>
        <w:t xml:space="preserve">64-bit broadcast address </w:t>
      </w:r>
      <w:r>
        <w:rPr>
          <w:rFonts w:ascii="SourceSansPro-Regular" w:hAnsi="SourceSansPro-Regular" w:cs="SourceSansPro-Regular"/>
          <w:sz w:val="20"/>
          <w:szCs w:val="20"/>
        </w:rPr>
        <w:t>(000000000000FFFF) is used, set the 16-bit address to</w:t>
      </w:r>
    </w:p>
    <w:p w:rsidR="00844449" w:rsidRDefault="00844449" w:rsidP="00844449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unknown address (FFFE).</w:t>
      </w:r>
    </w:p>
    <w:p w:rsidR="00844449" w:rsidRDefault="00844449" w:rsidP="00844449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</w:p>
    <w:p w:rsidR="00844449" w:rsidRDefault="00844449" w:rsidP="00844449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 xml:space="preserve">If the </w:t>
      </w:r>
      <w:r>
        <w:rPr>
          <w:rFonts w:ascii="SourceSansPro-Bold" w:hAnsi="SourceSansPro-Bold" w:cs="SourceSansPro-Bold"/>
          <w:b/>
          <w:bCs/>
          <w:sz w:val="20"/>
          <w:szCs w:val="20"/>
        </w:rPr>
        <w:t xml:space="preserve">16-bit broadcast address </w:t>
      </w:r>
      <w:r>
        <w:rPr>
          <w:rFonts w:ascii="SourceSansPro-Regular" w:hAnsi="SourceSansPro-Regular" w:cs="SourceSansPro-Regular"/>
          <w:sz w:val="20"/>
          <w:szCs w:val="20"/>
        </w:rPr>
        <w:t>(FFFF) form is used, set the 64-bit address to unknown</w:t>
      </w:r>
    </w:p>
    <w:p w:rsidR="00844449" w:rsidRDefault="00844449" w:rsidP="00844449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address (FFFFFFFFFFFFFFFF).</w:t>
      </w:r>
    </w:p>
    <w:p w:rsidR="00844449" w:rsidRDefault="00844449" w:rsidP="00844449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</w:p>
    <w:p w:rsidR="00844449" w:rsidRDefault="00844449" w:rsidP="00844449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28"/>
          <w:szCs w:val="28"/>
        </w:rPr>
      </w:pPr>
      <w:r>
        <w:rPr>
          <w:rFonts w:ascii="SourceSansPro-Bold" w:hAnsi="SourceSansPro-Bold" w:cs="SourceSansPro-Bold"/>
          <w:b/>
          <w:bCs/>
          <w:sz w:val="28"/>
          <w:szCs w:val="28"/>
        </w:rPr>
        <w:t>Unicast transmission</w:t>
      </w:r>
    </w:p>
    <w:p w:rsidR="00844449" w:rsidRDefault="00844449" w:rsidP="00844449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 xml:space="preserve">A </w:t>
      </w:r>
      <w:r>
        <w:rPr>
          <w:rFonts w:ascii="SourceSansPro-Bold" w:hAnsi="SourceSansPro-Bold" w:cs="SourceSansPro-Bold"/>
          <w:b/>
          <w:bCs/>
          <w:sz w:val="20"/>
          <w:szCs w:val="20"/>
        </w:rPr>
        <w:t xml:space="preserve">unicast </w:t>
      </w:r>
      <w:r>
        <w:rPr>
          <w:rFonts w:ascii="SourceSansPro-Regular" w:hAnsi="SourceSansPro-Regular" w:cs="SourceSansPro-Regular"/>
          <w:sz w:val="20"/>
          <w:szCs w:val="20"/>
        </w:rPr>
        <w:t>transmission consists of sending messages to a single node on the network identified by a unique address.</w:t>
      </w:r>
    </w:p>
    <w:p w:rsidR="00844449" w:rsidRDefault="00844449" w:rsidP="00844449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</w:p>
    <w:p w:rsidR="00844449" w:rsidRDefault="00844449" w:rsidP="00844449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 xml:space="preserve">If you use the </w:t>
      </w:r>
      <w:r>
        <w:rPr>
          <w:rFonts w:ascii="SourceSansPro-Bold" w:hAnsi="SourceSansPro-Bold" w:cs="SourceSansPro-Bold"/>
          <w:b/>
          <w:bCs/>
          <w:sz w:val="20"/>
          <w:szCs w:val="20"/>
        </w:rPr>
        <w:t>64-bit address</w:t>
      </w:r>
      <w:r>
        <w:rPr>
          <w:rFonts w:ascii="SourceSansPro-Regular" w:hAnsi="SourceSansPro-Regular" w:cs="SourceSansPro-Regular"/>
          <w:sz w:val="20"/>
          <w:szCs w:val="20"/>
        </w:rPr>
        <w:t>, set the network address to unknown address (FFFE).</w:t>
      </w:r>
    </w:p>
    <w:p w:rsidR="00844449" w:rsidRDefault="00844449" w:rsidP="00844449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 xml:space="preserve">If you use the </w:t>
      </w:r>
      <w:r>
        <w:rPr>
          <w:rFonts w:ascii="SourceSansPro-Bold" w:hAnsi="SourceSansPro-Bold" w:cs="SourceSansPro-Bold"/>
          <w:b/>
          <w:bCs/>
          <w:sz w:val="20"/>
          <w:szCs w:val="20"/>
        </w:rPr>
        <w:t>16-bit address</w:t>
      </w:r>
      <w:r>
        <w:rPr>
          <w:rFonts w:ascii="SourceSansPro-Regular" w:hAnsi="SourceSansPro-Regular" w:cs="SourceSansPro-Regular"/>
          <w:sz w:val="20"/>
          <w:szCs w:val="20"/>
        </w:rPr>
        <w:t>, set the 64-bit address must be set to unknown address</w:t>
      </w:r>
    </w:p>
    <w:p w:rsidR="00844449" w:rsidRDefault="00844449" w:rsidP="00844449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(FFFFFFFFFFFFFFFF).</w:t>
      </w:r>
    </w:p>
    <w:p w:rsidR="00844449" w:rsidRDefault="00844449" w:rsidP="00844449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The 16-bit address 0000 and the 64-bit address 0000000000000000 are reserved for the</w:t>
      </w:r>
    </w:p>
    <w:p w:rsidR="00844449" w:rsidRPr="00844449" w:rsidRDefault="00844449" w:rsidP="00844449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coordinator.</w:t>
      </w:r>
    </w:p>
    <w:p w:rsidR="00844449" w:rsidRDefault="00844449" w:rsidP="00844449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28"/>
          <w:szCs w:val="28"/>
        </w:rPr>
      </w:pPr>
    </w:p>
    <w:p w:rsidR="00B86B6D" w:rsidRDefault="00B86B6D" w:rsidP="00844449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28"/>
          <w:szCs w:val="28"/>
        </w:rPr>
      </w:pPr>
    </w:p>
    <w:p w:rsidR="00A51333" w:rsidRDefault="00A51333" w:rsidP="00844449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32"/>
          <w:szCs w:val="32"/>
        </w:rPr>
      </w:pPr>
      <w:r>
        <w:rPr>
          <w:rFonts w:ascii="SourceSansPro-Bold" w:hAnsi="SourceSansPro-Bold" w:cs="SourceSansPro-Bold"/>
          <w:b/>
          <w:bCs/>
          <w:sz w:val="32"/>
          <w:szCs w:val="32"/>
        </w:rPr>
        <w:t>Signal strength and the RSSI pin</w:t>
      </w:r>
    </w:p>
    <w:p w:rsidR="00A51333" w:rsidRDefault="00A51333" w:rsidP="00844449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32"/>
          <w:szCs w:val="32"/>
        </w:rPr>
      </w:pPr>
    </w:p>
    <w:p w:rsidR="00A51333" w:rsidRDefault="00A51333" w:rsidP="00A51333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The Received Signal Strength Indicator (RSSI) measures the amount of power present in a radio</w:t>
      </w:r>
    </w:p>
    <w:p w:rsidR="00A51333" w:rsidRDefault="00A51333" w:rsidP="00A51333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28"/>
          <w:szCs w:val="28"/>
        </w:rPr>
      </w:pPr>
      <w:r>
        <w:rPr>
          <w:rFonts w:ascii="SourceSansPro-Regular" w:hAnsi="SourceSansPro-Regular" w:cs="SourceSansPro-Regular"/>
          <w:sz w:val="20"/>
          <w:szCs w:val="20"/>
        </w:rPr>
        <w:t>signal. It is an approximate value for signal strength received on an antenna.</w:t>
      </w:r>
    </w:p>
    <w:p w:rsidR="00A51333" w:rsidRDefault="00A51333" w:rsidP="00844449">
      <w:p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/>
          <w:bCs/>
          <w:sz w:val="28"/>
          <w:szCs w:val="28"/>
        </w:rPr>
      </w:pPr>
    </w:p>
    <w:p w:rsidR="00A51333" w:rsidRDefault="00A51333" w:rsidP="00A51333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 xml:space="preserve">If a distant transmitter is moved closer to a receiver, the strength of the transmitted signal at the receiving antenna increases. Likewise, if a transmitter is moved farther away, signal strength at the </w:t>
      </w:r>
      <w:bookmarkStart w:id="0" w:name="_GoBack"/>
      <w:bookmarkEnd w:id="0"/>
      <w:r>
        <w:rPr>
          <w:rFonts w:ascii="SourceSansPro-Regular" w:hAnsi="SourceSansPro-Regular" w:cs="SourceSansPro-Regular"/>
          <w:sz w:val="20"/>
          <w:szCs w:val="20"/>
        </w:rPr>
        <w:t>receiving antenna decreases.</w:t>
      </w:r>
    </w:p>
    <w:p w:rsidR="00A51333" w:rsidRDefault="00A51333" w:rsidP="00A51333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</w:p>
    <w:p w:rsidR="00A51333" w:rsidRDefault="00A51333" w:rsidP="00A51333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 xml:space="preserve">The RSSI is measured in </w:t>
      </w:r>
      <w:proofErr w:type="spellStart"/>
      <w:r>
        <w:rPr>
          <w:rFonts w:ascii="SourceSansPro-Regular" w:hAnsi="SourceSansPro-Regular" w:cs="SourceSansPro-Regular"/>
          <w:sz w:val="20"/>
          <w:szCs w:val="20"/>
        </w:rPr>
        <w:t>dBm</w:t>
      </w:r>
      <w:proofErr w:type="spellEnd"/>
      <w:r>
        <w:rPr>
          <w:rFonts w:ascii="SourceSansPro-Regular" w:hAnsi="SourceSansPro-Regular" w:cs="SourceSansPro-Regular"/>
          <w:sz w:val="20"/>
          <w:szCs w:val="20"/>
        </w:rPr>
        <w:t xml:space="preserve">. A greater negative value (in </w:t>
      </w:r>
      <w:proofErr w:type="spellStart"/>
      <w:r>
        <w:rPr>
          <w:rFonts w:ascii="SourceSansPro-Regular" w:hAnsi="SourceSansPro-Regular" w:cs="SourceSansPro-Regular"/>
          <w:sz w:val="20"/>
          <w:szCs w:val="20"/>
        </w:rPr>
        <w:t>dBm</w:t>
      </w:r>
      <w:proofErr w:type="spellEnd"/>
      <w:r>
        <w:rPr>
          <w:rFonts w:ascii="SourceSansPro-Regular" w:hAnsi="SourceSansPro-Regular" w:cs="SourceSansPro-Regular"/>
          <w:sz w:val="20"/>
          <w:szCs w:val="20"/>
        </w:rPr>
        <w:t xml:space="preserve">) indicates a weaker signal. Therefore, -50 </w:t>
      </w:r>
      <w:proofErr w:type="spellStart"/>
      <w:r>
        <w:rPr>
          <w:rFonts w:ascii="SourceSansPro-Regular" w:hAnsi="SourceSansPro-Regular" w:cs="SourceSansPro-Regular"/>
          <w:sz w:val="20"/>
          <w:szCs w:val="20"/>
        </w:rPr>
        <w:t>dBm</w:t>
      </w:r>
      <w:proofErr w:type="spellEnd"/>
      <w:r>
        <w:rPr>
          <w:rFonts w:ascii="SourceSansPro-Regular" w:hAnsi="SourceSansPro-Regular" w:cs="SourceSansPro-Regular"/>
          <w:sz w:val="20"/>
          <w:szCs w:val="20"/>
        </w:rPr>
        <w:t xml:space="preserve"> is better than -60 </w:t>
      </w:r>
      <w:proofErr w:type="spellStart"/>
      <w:r>
        <w:rPr>
          <w:rFonts w:ascii="SourceSansPro-Regular" w:hAnsi="SourceSansPro-Regular" w:cs="SourceSansPro-Regular"/>
          <w:sz w:val="20"/>
          <w:szCs w:val="20"/>
        </w:rPr>
        <w:t>dBm</w:t>
      </w:r>
      <w:proofErr w:type="spellEnd"/>
      <w:r>
        <w:rPr>
          <w:rFonts w:ascii="SourceSansPro-Regular" w:hAnsi="SourceSansPro-Regular" w:cs="SourceSansPro-Regular"/>
          <w:sz w:val="20"/>
          <w:szCs w:val="20"/>
        </w:rPr>
        <w:t>.</w:t>
      </w:r>
    </w:p>
    <w:p w:rsidR="00A51333" w:rsidRPr="00A51333" w:rsidRDefault="00A51333" w:rsidP="00A51333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</w:p>
    <w:p w:rsidR="00A51333" w:rsidRPr="00A51333" w:rsidRDefault="00A51333" w:rsidP="00A51333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proofErr w:type="spellStart"/>
      <w:r>
        <w:rPr>
          <w:rFonts w:ascii="SourceSansPro-Regular" w:hAnsi="SourceSansPro-Regular" w:cs="SourceSansPro-Regular"/>
          <w:sz w:val="20"/>
          <w:szCs w:val="20"/>
        </w:rPr>
        <w:t>XBee</w:t>
      </w:r>
      <w:proofErr w:type="spellEnd"/>
      <w:r>
        <w:rPr>
          <w:rFonts w:ascii="SourceSansPro-Regular" w:hAnsi="SourceSansPro-Regular" w:cs="SourceSansPro-Regular"/>
          <w:sz w:val="20"/>
          <w:szCs w:val="20"/>
        </w:rPr>
        <w:t xml:space="preserve"> module's pin 6 can be configured as an RSSI pin that outputs a PWM (pulse-width modulation) signal representing this value. To do so, configure </w:t>
      </w:r>
      <w:r>
        <w:rPr>
          <w:rFonts w:ascii="SourceSansPro-Bold" w:hAnsi="SourceSansPro-Bold" w:cs="SourceSansPro-Bold"/>
          <w:b/>
          <w:bCs/>
          <w:sz w:val="20"/>
          <w:szCs w:val="20"/>
        </w:rPr>
        <w:t xml:space="preserve">P0 </w:t>
      </w:r>
      <w:r>
        <w:rPr>
          <w:rFonts w:ascii="SourceSansPro-Regular" w:hAnsi="SourceSansPro-Regular" w:cs="SourceSansPro-Regular"/>
          <w:sz w:val="20"/>
          <w:szCs w:val="20"/>
        </w:rPr>
        <w:t>as RSSI [1]</w:t>
      </w:r>
    </w:p>
    <w:p w:rsidR="00844449" w:rsidRDefault="00844449" w:rsidP="00844449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</w:p>
    <w:p w:rsidR="00844449" w:rsidRDefault="00A51333" w:rsidP="00844449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Configure the amount of time the RSSI pin is active,</w:t>
      </w:r>
      <w:r w:rsidRPr="00A51333">
        <w:rPr>
          <w:rFonts w:ascii="SourceSansPro-Regular" w:hAnsi="SourceSansPro-Regular" w:cs="SourceSansPro-Regular"/>
          <w:sz w:val="20"/>
          <w:szCs w:val="20"/>
        </w:rPr>
        <w:t xml:space="preserve"> </w:t>
      </w:r>
      <w:r>
        <w:rPr>
          <w:rFonts w:ascii="SourceSansPro-Regular" w:hAnsi="SourceSansPro-Regular" w:cs="SourceSansPro-Regular"/>
          <w:sz w:val="20"/>
          <w:szCs w:val="20"/>
        </w:rPr>
        <w:t>by modifying the RSSI PWM Timer (RP) setting.</w:t>
      </w:r>
    </w:p>
    <w:p w:rsidR="00A047DA" w:rsidRDefault="00A047DA" w:rsidP="00844449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</w:p>
    <w:p w:rsidR="00A047DA" w:rsidRDefault="00A047DA" w:rsidP="00844449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</w:p>
    <w:p w:rsidR="00A047DA" w:rsidRDefault="00A047DA" w:rsidP="00844449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</w:p>
    <w:p w:rsidR="00A51333" w:rsidRDefault="00A51333" w:rsidP="00A51333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Bold" w:hAnsi="SourceSansPro-Bold" w:cs="SourceSansPro-Bold"/>
          <w:b/>
          <w:bCs/>
          <w:sz w:val="20"/>
          <w:szCs w:val="20"/>
        </w:rPr>
        <w:t xml:space="preserve">RP </w:t>
      </w:r>
      <w:r>
        <w:rPr>
          <w:rFonts w:ascii="SourceSansPro-Regular" w:hAnsi="SourceSansPro-Regular" w:cs="SourceSansPro-Regular"/>
          <w:sz w:val="20"/>
          <w:szCs w:val="20"/>
        </w:rPr>
        <w:t>value is expressed in hexadecimal notation. For example, a configured value of 0x1E is equivalent to 30 in decimal and means that the pin will be active for three seconds (30*100=3000ms).</w:t>
      </w:r>
    </w:p>
    <w:p w:rsidR="00A51333" w:rsidRDefault="00A51333" w:rsidP="00A51333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0"/>
          <w:szCs w:val="20"/>
        </w:rPr>
      </w:pPr>
    </w:p>
    <w:p w:rsidR="00A51333" w:rsidRDefault="00A51333" w:rsidP="00A51333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 xml:space="preserve">After the </w:t>
      </w:r>
      <w:r>
        <w:rPr>
          <w:rFonts w:ascii="SourceSansPro-Bold" w:hAnsi="SourceSansPro-Bold" w:cs="SourceSansPro-Bold"/>
          <w:b/>
          <w:bCs/>
          <w:sz w:val="20"/>
          <w:szCs w:val="20"/>
        </w:rPr>
        <w:t xml:space="preserve">RP </w:t>
      </w:r>
      <w:r>
        <w:rPr>
          <w:rFonts w:ascii="SourceSansPro-Regular" w:hAnsi="SourceSansPro-Regular" w:cs="SourceSansPro-Regular"/>
          <w:sz w:val="20"/>
          <w:szCs w:val="20"/>
        </w:rPr>
        <w:t>time has elapsed and no data has been received, the pin will be set to low.</w:t>
      </w:r>
    </w:p>
    <w:p w:rsidR="00A51333" w:rsidRDefault="00A51333" w:rsidP="00A51333">
      <w:pPr>
        <w:autoSpaceDE w:val="0"/>
        <w:autoSpaceDN w:val="0"/>
        <w:adjustRightInd w:val="0"/>
        <w:spacing w:after="0" w:line="240" w:lineRule="auto"/>
        <w:jc w:val="both"/>
        <w:rPr>
          <w:rFonts w:ascii="SourceSansPro-Regular" w:hAnsi="SourceSansPro-Regular" w:cs="SourceSansPro-Regular"/>
          <w:sz w:val="20"/>
          <w:szCs w:val="20"/>
        </w:rPr>
      </w:pPr>
    </w:p>
    <w:p w:rsidR="00A51333" w:rsidRDefault="00A51333" w:rsidP="00A51333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A value of 0xFF permanently enables the pin; when configured in this way, it will always reflect the RSSI value of the last-received data packet.</w:t>
      </w:r>
    </w:p>
    <w:p w:rsidR="00BD181B" w:rsidRDefault="00BD181B" w:rsidP="00A51333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</w:p>
    <w:p w:rsidR="00BD181B" w:rsidRDefault="00BD181B" w:rsidP="00A51333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</w:p>
    <w:p w:rsidR="00BD181B" w:rsidRDefault="00BD181B" w:rsidP="00BD181B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 xml:space="preserve">The RSSI value can also be obtained by reading the </w:t>
      </w:r>
      <w:proofErr w:type="spellStart"/>
      <w:r>
        <w:rPr>
          <w:rFonts w:ascii="SourceSansPro-Regular" w:hAnsi="SourceSansPro-Regular" w:cs="SourceSansPro-Regular"/>
          <w:sz w:val="20"/>
          <w:szCs w:val="20"/>
        </w:rPr>
        <w:t>XBee</w:t>
      </w:r>
      <w:proofErr w:type="spellEnd"/>
      <w:r>
        <w:rPr>
          <w:rFonts w:ascii="SourceSansPro-Regular" w:hAnsi="SourceSansPro-Regular" w:cs="SourceSansPro-Regular"/>
          <w:sz w:val="20"/>
          <w:szCs w:val="20"/>
        </w:rPr>
        <w:t xml:space="preserve"> </w:t>
      </w:r>
      <w:r>
        <w:rPr>
          <w:rFonts w:ascii="SourceSansPro-Bold" w:hAnsi="SourceSansPro-Bold" w:cs="SourceSansPro-Bold"/>
          <w:b/>
          <w:bCs/>
          <w:sz w:val="20"/>
          <w:szCs w:val="20"/>
        </w:rPr>
        <w:t xml:space="preserve">DB </w:t>
      </w:r>
      <w:r>
        <w:rPr>
          <w:rFonts w:ascii="SourceSansPro-Regular" w:hAnsi="SourceSansPro-Regular" w:cs="SourceSansPro-Regular"/>
          <w:sz w:val="20"/>
          <w:szCs w:val="20"/>
        </w:rPr>
        <w:t>parameter value. It represents the RSSI absolute value of the last received data packet expressed in hexadecimal notation.</w:t>
      </w:r>
    </w:p>
    <w:p w:rsidR="00A51333" w:rsidRPr="006235B7" w:rsidRDefault="00A51333" w:rsidP="00844449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4"/>
          <w:szCs w:val="20"/>
        </w:rPr>
      </w:pPr>
    </w:p>
    <w:p w:rsidR="0015784C" w:rsidRPr="0015784C" w:rsidRDefault="0015784C" w:rsidP="0015784C">
      <w:pPr>
        <w:rPr>
          <w:b/>
          <w:sz w:val="32"/>
          <w:lang w:val="es-ES"/>
        </w:rPr>
      </w:pPr>
      <w:r w:rsidRPr="0015784C">
        <w:rPr>
          <w:b/>
          <w:sz w:val="32"/>
          <w:lang w:val="es-ES"/>
        </w:rPr>
        <w:t xml:space="preserve">SOFTWARE </w:t>
      </w:r>
    </w:p>
    <w:p w:rsidR="0015784C" w:rsidRPr="0015784C" w:rsidRDefault="0015784C" w:rsidP="0015784C">
      <w:pPr>
        <w:pStyle w:val="Prrafodelista"/>
        <w:numPr>
          <w:ilvl w:val="0"/>
          <w:numId w:val="1"/>
        </w:numPr>
        <w:rPr>
          <w:rFonts w:ascii="SourceSansPro-Bold" w:hAnsi="SourceSansPro-Bold" w:cs="SourceSansPro-Bold"/>
          <w:bCs/>
          <w:sz w:val="32"/>
          <w:szCs w:val="32"/>
        </w:rPr>
      </w:pPr>
      <w:r w:rsidRPr="0015784C">
        <w:rPr>
          <w:rFonts w:ascii="SourceSansPro-Bold" w:hAnsi="SourceSansPro-Bold" w:cs="SourceSansPro-Bold"/>
          <w:bCs/>
          <w:sz w:val="32"/>
          <w:szCs w:val="32"/>
        </w:rPr>
        <w:t xml:space="preserve"> Add a radio module </w:t>
      </w:r>
      <w:r w:rsidR="00335F38" w:rsidRPr="0015784C">
        <w:rPr>
          <w:rFonts w:ascii="SourceSansPro-Bold" w:hAnsi="SourceSansPro-Bold" w:cs="SourceSansPro-Bold"/>
          <w:bCs/>
          <w:sz w:val="32"/>
          <w:szCs w:val="32"/>
        </w:rPr>
        <w:t>manually /</w:t>
      </w:r>
      <w:r w:rsidRPr="0015784C">
        <w:rPr>
          <w:rFonts w:ascii="SourceSansPro-Bold" w:hAnsi="SourceSansPro-Bold" w:cs="SourceSansPro-Bold"/>
          <w:bCs/>
          <w:sz w:val="32"/>
          <w:szCs w:val="32"/>
        </w:rPr>
        <w:t xml:space="preserve"> Discover local radio modules</w:t>
      </w:r>
    </w:p>
    <w:p w:rsidR="0015784C" w:rsidRPr="00335F38" w:rsidRDefault="0015784C" w:rsidP="0015784C">
      <w:pPr>
        <w:pStyle w:val="Prrafodelista"/>
        <w:numPr>
          <w:ilvl w:val="0"/>
          <w:numId w:val="1"/>
        </w:numPr>
        <w:rPr>
          <w:rFonts w:ascii="SourceSansPro-Bold" w:hAnsi="SourceSansPro-Bold" w:cs="SourceSansPro-Bold"/>
          <w:bCs/>
          <w:sz w:val="32"/>
          <w:szCs w:val="32"/>
        </w:rPr>
      </w:pPr>
      <w:r w:rsidRPr="00335F38">
        <w:rPr>
          <w:rFonts w:ascii="SourceSansPro-Bold" w:hAnsi="SourceSansPro-Bold" w:cs="SourceSansPro-Bold"/>
          <w:bCs/>
          <w:sz w:val="32"/>
          <w:szCs w:val="32"/>
        </w:rPr>
        <w:t>Read radio module configuration</w:t>
      </w:r>
    </w:p>
    <w:p w:rsidR="0015784C" w:rsidRDefault="00335F38" w:rsidP="00335F38">
      <w:pPr>
        <w:autoSpaceDE w:val="0"/>
        <w:autoSpaceDN w:val="0"/>
        <w:adjustRightInd w:val="0"/>
        <w:spacing w:after="0" w:line="240" w:lineRule="auto"/>
        <w:ind w:left="720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>Select a radio module from the device list. XCTU displays the current firmware settings for that.</w:t>
      </w:r>
    </w:p>
    <w:p w:rsidR="00335F38" w:rsidRDefault="00335F38" w:rsidP="00335F38">
      <w:pPr>
        <w:autoSpaceDE w:val="0"/>
        <w:autoSpaceDN w:val="0"/>
        <w:adjustRightInd w:val="0"/>
        <w:spacing w:after="0" w:line="240" w:lineRule="auto"/>
        <w:ind w:left="720"/>
        <w:rPr>
          <w:rFonts w:ascii="SourceSansPro-Regular" w:hAnsi="SourceSansPro-Regular" w:cs="SourceSansPro-Regular"/>
          <w:sz w:val="20"/>
          <w:szCs w:val="20"/>
        </w:rPr>
      </w:pPr>
    </w:p>
    <w:p w:rsidR="00335F38" w:rsidRPr="00335F38" w:rsidRDefault="00335F38" w:rsidP="00335F3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Cs/>
          <w:sz w:val="32"/>
          <w:szCs w:val="32"/>
        </w:rPr>
      </w:pPr>
      <w:r w:rsidRPr="00335F38">
        <w:rPr>
          <w:rFonts w:ascii="SourceSansPro-Bold" w:hAnsi="SourceSansPro-Bold" w:cs="SourceSansPro-Bold"/>
          <w:bCs/>
          <w:sz w:val="32"/>
          <w:szCs w:val="32"/>
        </w:rPr>
        <w:t>Update firmware</w:t>
      </w:r>
    </w:p>
    <w:p w:rsidR="00335F38" w:rsidRDefault="00335F38" w:rsidP="00335F38">
      <w:pPr>
        <w:pStyle w:val="Prrafodelista"/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Cs/>
          <w:sz w:val="32"/>
          <w:szCs w:val="32"/>
        </w:rPr>
      </w:pPr>
      <w:r>
        <w:rPr>
          <w:noProof/>
        </w:rPr>
        <w:drawing>
          <wp:inline distT="0" distB="0" distL="0" distR="0" wp14:anchorId="0F72D31C" wp14:editId="063AE53E">
            <wp:extent cx="5612130" cy="50609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38" w:rsidRDefault="006D6735" w:rsidP="00335F3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Cs/>
          <w:sz w:val="32"/>
          <w:szCs w:val="32"/>
        </w:rPr>
      </w:pPr>
      <w:r w:rsidRPr="006D6735">
        <w:rPr>
          <w:rFonts w:ascii="SourceSansPro-Bold" w:hAnsi="SourceSansPro-Bold" w:cs="SourceSansPro-Bold"/>
          <w:bCs/>
          <w:sz w:val="32"/>
          <w:szCs w:val="32"/>
        </w:rPr>
        <w:t xml:space="preserve"> Con</w:t>
      </w:r>
      <w:r>
        <w:rPr>
          <w:rFonts w:ascii="SourceSansPro-Bold" w:hAnsi="SourceSansPro-Bold" w:cs="SourceSansPro-Bold"/>
          <w:bCs/>
          <w:sz w:val="32"/>
          <w:szCs w:val="32"/>
        </w:rPr>
        <w:t>figure the device type of an XBEE</w:t>
      </w:r>
      <w:r w:rsidRPr="006D6735">
        <w:rPr>
          <w:rFonts w:ascii="SourceSansPro-Bold" w:hAnsi="SourceSansPro-Bold" w:cs="SourceSansPro-Bold"/>
          <w:bCs/>
          <w:sz w:val="32"/>
          <w:szCs w:val="32"/>
        </w:rPr>
        <w:t xml:space="preserve"> module</w:t>
      </w:r>
    </w:p>
    <w:p w:rsidR="006D6735" w:rsidRDefault="006D6735" w:rsidP="006D6735">
      <w:pPr>
        <w:pStyle w:val="Prrafodelista"/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Cs/>
          <w:sz w:val="32"/>
          <w:szCs w:val="32"/>
        </w:rPr>
      </w:pPr>
    </w:p>
    <w:p w:rsidR="006D6735" w:rsidRDefault="006D6735" w:rsidP="006D6735">
      <w:pPr>
        <w:autoSpaceDE w:val="0"/>
        <w:autoSpaceDN w:val="0"/>
        <w:adjustRightInd w:val="0"/>
        <w:spacing w:after="0" w:line="240" w:lineRule="auto"/>
        <w:ind w:left="360"/>
        <w:rPr>
          <w:rFonts w:ascii="SourceSansPro-Regular" w:hAnsi="SourceSansPro-Regular" w:cs="SourceSansPro-Regular"/>
          <w:sz w:val="20"/>
          <w:szCs w:val="20"/>
        </w:rPr>
      </w:pPr>
      <w:r>
        <w:rPr>
          <w:rFonts w:ascii="SourceSansPro-Regular" w:hAnsi="SourceSansPro-Regular" w:cs="SourceSansPro-Regular"/>
          <w:sz w:val="20"/>
          <w:szCs w:val="20"/>
        </w:rPr>
        <w:t xml:space="preserve">The device type of an </w:t>
      </w:r>
      <w:proofErr w:type="spellStart"/>
      <w:r>
        <w:rPr>
          <w:rFonts w:ascii="SourceSansPro-Regular" w:hAnsi="SourceSansPro-Regular" w:cs="SourceSansPro-Regular"/>
          <w:sz w:val="20"/>
          <w:szCs w:val="20"/>
        </w:rPr>
        <w:t>XBee</w:t>
      </w:r>
      <w:proofErr w:type="spellEnd"/>
      <w:r>
        <w:rPr>
          <w:rFonts w:ascii="SourceSansPro-Regular" w:hAnsi="SourceSansPro-Regular" w:cs="SourceSansPro-Regular"/>
          <w:sz w:val="20"/>
          <w:szCs w:val="20"/>
        </w:rPr>
        <w:t xml:space="preserve"> is determined by the value of two parameters: Coordinator Enable (</w:t>
      </w:r>
      <w:r>
        <w:rPr>
          <w:rFonts w:ascii="SourceSansPro-Bold" w:hAnsi="SourceSansPro-Bold" w:cs="SourceSansPro-Bold"/>
          <w:b/>
          <w:bCs/>
          <w:sz w:val="20"/>
          <w:szCs w:val="20"/>
        </w:rPr>
        <w:t>CE</w:t>
      </w:r>
      <w:r>
        <w:rPr>
          <w:rFonts w:ascii="SourceSansPro-Regular" w:hAnsi="SourceSansPro-Regular" w:cs="SourceSansPro-Regular"/>
          <w:sz w:val="20"/>
          <w:szCs w:val="20"/>
        </w:rPr>
        <w:t>) and Sleep Mode (</w:t>
      </w:r>
      <w:r>
        <w:rPr>
          <w:rFonts w:ascii="SourceSansPro-Bold" w:hAnsi="SourceSansPro-Bold" w:cs="SourceSansPro-Bold"/>
          <w:b/>
          <w:bCs/>
          <w:sz w:val="20"/>
          <w:szCs w:val="20"/>
        </w:rPr>
        <w:t>SM</w:t>
      </w:r>
      <w:r>
        <w:rPr>
          <w:rFonts w:ascii="SourceSansPro-Regular" w:hAnsi="SourceSansPro-Regular" w:cs="SourceSansPro-Regular"/>
          <w:sz w:val="20"/>
          <w:szCs w:val="20"/>
        </w:rPr>
        <w:t xml:space="preserve">). The first setting determines if an </w:t>
      </w:r>
      <w:proofErr w:type="spellStart"/>
      <w:r>
        <w:rPr>
          <w:rFonts w:ascii="SourceSansPro-Regular" w:hAnsi="SourceSansPro-Regular" w:cs="SourceSansPro-Regular"/>
          <w:sz w:val="20"/>
          <w:szCs w:val="20"/>
        </w:rPr>
        <w:t>XBee</w:t>
      </w:r>
      <w:proofErr w:type="spellEnd"/>
      <w:r>
        <w:rPr>
          <w:rFonts w:ascii="SourceSansPro-Regular" w:hAnsi="SourceSansPro-Regular" w:cs="SourceSansPro-Regular"/>
          <w:sz w:val="20"/>
          <w:szCs w:val="20"/>
        </w:rPr>
        <w:t xml:space="preserve"> module is coordinator or not, and the second one determines if the module is router or end device. Coordinators and routers cannot sleep.</w:t>
      </w:r>
    </w:p>
    <w:p w:rsidR="00CD7776" w:rsidRDefault="00CD7776" w:rsidP="006D6735">
      <w:pPr>
        <w:autoSpaceDE w:val="0"/>
        <w:autoSpaceDN w:val="0"/>
        <w:adjustRightInd w:val="0"/>
        <w:spacing w:after="0" w:line="240" w:lineRule="auto"/>
        <w:ind w:left="360"/>
        <w:rPr>
          <w:rFonts w:ascii="SourceSansPro-Regular" w:hAnsi="SourceSansPro-Regular" w:cs="SourceSansPro-Regular"/>
          <w:sz w:val="20"/>
          <w:szCs w:val="20"/>
        </w:rPr>
      </w:pPr>
    </w:p>
    <w:p w:rsidR="006D6735" w:rsidRDefault="006D6735" w:rsidP="00CD7776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SourceSansPro-Bold" w:hAnsi="SourceSansPro-Bold" w:cs="SourceSansPro-Bold"/>
          <w:bCs/>
          <w:sz w:val="32"/>
          <w:szCs w:val="32"/>
        </w:rPr>
      </w:pPr>
      <w:r>
        <w:rPr>
          <w:noProof/>
        </w:rPr>
        <w:drawing>
          <wp:inline distT="0" distB="0" distL="0" distR="0" wp14:anchorId="22E323D1" wp14:editId="6E0AEADD">
            <wp:extent cx="4252457" cy="188613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4724" cy="189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8DB" w:rsidRDefault="00C828DB" w:rsidP="00CD7776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SourceSansPro-Bold" w:hAnsi="SourceSansPro-Bold" w:cs="SourceSansPro-Bold"/>
          <w:bCs/>
          <w:sz w:val="32"/>
          <w:szCs w:val="32"/>
        </w:rPr>
      </w:pPr>
    </w:p>
    <w:p w:rsidR="00CD7776" w:rsidRDefault="00CD7776" w:rsidP="00CD7776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SourceSansPro-Bold" w:hAnsi="SourceSansPro-Bold" w:cs="SourceSansPro-Bold"/>
          <w:bCs/>
          <w:sz w:val="32"/>
          <w:szCs w:val="32"/>
        </w:rPr>
      </w:pPr>
    </w:p>
    <w:p w:rsidR="00CD7776" w:rsidRPr="00CD7776" w:rsidRDefault="00CD7776" w:rsidP="00CD7776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SourceSansPro-Bold" w:hAnsi="SourceSansPro-Bold" w:cs="SourceSansPro-Bold"/>
          <w:bCs/>
          <w:sz w:val="32"/>
          <w:szCs w:val="32"/>
        </w:rPr>
      </w:pPr>
      <w:r>
        <w:rPr>
          <w:rFonts w:ascii="SourceSansPro-Bold" w:hAnsi="SourceSansPro-Bold" w:cs="SourceSansPro-Bold"/>
          <w:bCs/>
          <w:sz w:val="32"/>
          <w:szCs w:val="32"/>
        </w:rPr>
        <w:lastRenderedPageBreak/>
        <w:t>Configure the ZigBee mesh Network.</w:t>
      </w:r>
    </w:p>
    <w:p w:rsidR="00335F38" w:rsidRPr="00335F38" w:rsidRDefault="00335F38" w:rsidP="00335F38">
      <w:pPr>
        <w:autoSpaceDE w:val="0"/>
        <w:autoSpaceDN w:val="0"/>
        <w:adjustRightInd w:val="0"/>
        <w:spacing w:after="0" w:line="240" w:lineRule="auto"/>
        <w:rPr>
          <w:rFonts w:ascii="SourceSansPro-Regular" w:hAnsi="SourceSansPro-Regular" w:cs="SourceSansPro-Regular"/>
          <w:sz w:val="20"/>
          <w:szCs w:val="20"/>
        </w:rPr>
      </w:pPr>
    </w:p>
    <w:p w:rsidR="00342240" w:rsidRDefault="00CD7776">
      <w:pPr>
        <w:rPr>
          <w:lang w:val="es-ES"/>
        </w:rPr>
      </w:pPr>
      <w:r>
        <w:rPr>
          <w:noProof/>
        </w:rPr>
        <w:drawing>
          <wp:inline distT="0" distB="0" distL="0" distR="0" wp14:anchorId="21652355" wp14:editId="17E36A3E">
            <wp:extent cx="5612130" cy="1214755"/>
            <wp:effectExtent l="0" t="0" r="762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240" w:rsidRDefault="00342240">
      <w:pPr>
        <w:rPr>
          <w:lang w:val="es-ES"/>
        </w:rPr>
      </w:pPr>
    </w:p>
    <w:p w:rsidR="00342240" w:rsidRPr="00342240" w:rsidRDefault="00342240">
      <w:pPr>
        <w:rPr>
          <w:lang w:val="es-ES"/>
        </w:rPr>
      </w:pPr>
    </w:p>
    <w:sectPr w:rsidR="00342240" w:rsidRPr="0034224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SansPro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ourceSansPr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ourceSansPro-BoldI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2C28AE"/>
    <w:multiLevelType w:val="hybridMultilevel"/>
    <w:tmpl w:val="C9E268D6"/>
    <w:lvl w:ilvl="0" w:tplc="63E0207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E871B8"/>
    <w:multiLevelType w:val="hybridMultilevel"/>
    <w:tmpl w:val="C9E268D6"/>
    <w:lvl w:ilvl="0" w:tplc="63E0207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6364E5"/>
    <w:multiLevelType w:val="hybridMultilevel"/>
    <w:tmpl w:val="447E2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240"/>
    <w:rsid w:val="00003324"/>
    <w:rsid w:val="00094F18"/>
    <w:rsid w:val="0015784C"/>
    <w:rsid w:val="002529C3"/>
    <w:rsid w:val="002C1225"/>
    <w:rsid w:val="00320314"/>
    <w:rsid w:val="00335F38"/>
    <w:rsid w:val="00342240"/>
    <w:rsid w:val="00353EF3"/>
    <w:rsid w:val="00396F41"/>
    <w:rsid w:val="005C0707"/>
    <w:rsid w:val="006235B7"/>
    <w:rsid w:val="00673121"/>
    <w:rsid w:val="006D6735"/>
    <w:rsid w:val="006F744D"/>
    <w:rsid w:val="007340FF"/>
    <w:rsid w:val="007644F1"/>
    <w:rsid w:val="007A1716"/>
    <w:rsid w:val="00807DB8"/>
    <w:rsid w:val="00844449"/>
    <w:rsid w:val="00854C06"/>
    <w:rsid w:val="00905453"/>
    <w:rsid w:val="00A047DA"/>
    <w:rsid w:val="00A130CD"/>
    <w:rsid w:val="00A30BFE"/>
    <w:rsid w:val="00A51333"/>
    <w:rsid w:val="00A91216"/>
    <w:rsid w:val="00AB7326"/>
    <w:rsid w:val="00B744A2"/>
    <w:rsid w:val="00B86B6D"/>
    <w:rsid w:val="00BD181B"/>
    <w:rsid w:val="00BE4941"/>
    <w:rsid w:val="00C828DB"/>
    <w:rsid w:val="00C85DD4"/>
    <w:rsid w:val="00CD7776"/>
    <w:rsid w:val="00CF28FC"/>
    <w:rsid w:val="00DB2EE8"/>
    <w:rsid w:val="00E10BA2"/>
    <w:rsid w:val="00EB215D"/>
    <w:rsid w:val="00EF2E96"/>
    <w:rsid w:val="00F171AA"/>
    <w:rsid w:val="00F77B5D"/>
    <w:rsid w:val="00F8537C"/>
    <w:rsid w:val="00FF6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093ED"/>
  <w15:chartTrackingRefBased/>
  <w15:docId w15:val="{DE9D6AD5-365A-4136-8D2B-94BD15777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1578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F171AA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15784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Prrafodelista">
    <w:name w:val="List Paragraph"/>
    <w:basedOn w:val="Normal"/>
    <w:uiPriority w:val="34"/>
    <w:qFormat/>
    <w:rsid w:val="001578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32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</TotalTime>
  <Pages>14</Pages>
  <Words>1536</Words>
  <Characters>8757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22</cp:revision>
  <dcterms:created xsi:type="dcterms:W3CDTF">2020-06-25T20:33:00Z</dcterms:created>
  <dcterms:modified xsi:type="dcterms:W3CDTF">2020-07-14T20:26:00Z</dcterms:modified>
</cp:coreProperties>
</file>