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8E880" w14:textId="6ED1A077" w:rsidR="000845C9" w:rsidRDefault="000845C9" w:rsidP="000845C9">
      <w:pPr>
        <w:pStyle w:val="Sinespaciado"/>
        <w:jc w:val="center"/>
        <w:rPr>
          <w:rFonts w:ascii="Arial Narrow" w:eastAsia="Arial Unicode MS" w:hAnsi="Arial Narrow" w:cs="Arial Unicode MS"/>
          <w:sz w:val="44"/>
          <w:szCs w:val="32"/>
        </w:rPr>
      </w:pPr>
      <w:r>
        <w:rPr>
          <w:rFonts w:ascii="Arial" w:hAnsi="Arial" w:cs="Arial"/>
          <w:b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1A6B567D" wp14:editId="2DF22526">
            <wp:simplePos x="0" y="0"/>
            <wp:positionH relativeFrom="margin">
              <wp:align>center</wp:align>
            </wp:positionH>
            <wp:positionV relativeFrom="paragraph">
              <wp:posOffset>-699135</wp:posOffset>
            </wp:positionV>
            <wp:extent cx="887095" cy="939800"/>
            <wp:effectExtent l="0" t="0" r="8255" b="0"/>
            <wp:wrapNone/>
            <wp:docPr id="3" name="0 Imagen" descr="Imagen que contiene objeto, vara, reloj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0 Imagen" descr="Imagen que contiene objeto, vara, reloj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7095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47B05E5F" wp14:editId="58D498D2">
            <wp:simplePos x="0" y="0"/>
            <wp:positionH relativeFrom="page">
              <wp:align>left</wp:align>
            </wp:positionH>
            <wp:positionV relativeFrom="paragraph">
              <wp:posOffset>-902970</wp:posOffset>
            </wp:positionV>
            <wp:extent cx="2714625" cy="3290028"/>
            <wp:effectExtent l="0" t="0" r="0" b="5715"/>
            <wp:wrapNone/>
            <wp:docPr id="1876731839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731839" name="Imagen 1" descr="Diagrama&#10;&#10;El contenido generado por IA puede ser incorrecto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201" t="69261"/>
                    <a:stretch/>
                  </pic:blipFill>
                  <pic:spPr bwMode="auto">
                    <a:xfrm rot="10800000">
                      <a:off x="0" y="0"/>
                      <a:ext cx="2714625" cy="32900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 Narrow" w:eastAsia="Arial Unicode MS" w:hAnsi="Arial Narrow" w:cs="Arial Unicode MS"/>
          <w:sz w:val="44"/>
          <w:szCs w:val="32"/>
        </w:rPr>
        <w:tab/>
      </w:r>
    </w:p>
    <w:p w14:paraId="616C5D4D" w14:textId="77777777" w:rsidR="000845C9" w:rsidRDefault="000845C9" w:rsidP="000845C9">
      <w:pPr>
        <w:pStyle w:val="Sinespaciado"/>
        <w:jc w:val="center"/>
        <w:rPr>
          <w:rFonts w:ascii="Arial Narrow" w:eastAsia="Arial Unicode MS" w:hAnsi="Arial Narrow" w:cs="Arial Unicode MS"/>
          <w:sz w:val="44"/>
          <w:szCs w:val="32"/>
        </w:rPr>
      </w:pPr>
      <w:r w:rsidRPr="00AD420D">
        <w:rPr>
          <w:rFonts w:ascii="Arial Narrow" w:eastAsia="Arial Unicode MS" w:hAnsi="Arial Narrow" w:cs="Arial Unicode MS"/>
          <w:sz w:val="44"/>
          <w:szCs w:val="32"/>
        </w:rPr>
        <w:t>UNIVERSIDAD TECNOLÓGICA METROPOLITANA</w:t>
      </w:r>
    </w:p>
    <w:p w14:paraId="154434E8" w14:textId="77777777" w:rsidR="000845C9" w:rsidRPr="00AD420D" w:rsidRDefault="000845C9" w:rsidP="000845C9">
      <w:pPr>
        <w:pStyle w:val="Sinespaciado"/>
        <w:jc w:val="center"/>
        <w:rPr>
          <w:rFonts w:ascii="Arial Narrow" w:eastAsia="Arial Unicode MS" w:hAnsi="Arial Narrow" w:cs="Arial Unicode MS"/>
          <w:sz w:val="32"/>
          <w:szCs w:val="32"/>
        </w:rPr>
      </w:pPr>
      <w:r>
        <w:rPr>
          <w:rFonts w:ascii="Arial Narrow" w:eastAsia="Arial Unicode MS" w:hAnsi="Arial Narrow" w:cs="Arial Unicode MS"/>
          <w:sz w:val="32"/>
          <w:szCs w:val="32"/>
        </w:rPr>
        <w:t>DIVISIÓ</w:t>
      </w:r>
      <w:r w:rsidRPr="00AD420D">
        <w:rPr>
          <w:rFonts w:ascii="Arial Narrow" w:eastAsia="Arial Unicode MS" w:hAnsi="Arial Narrow" w:cs="Arial Unicode MS"/>
          <w:sz w:val="32"/>
          <w:szCs w:val="32"/>
        </w:rPr>
        <w:t xml:space="preserve">N </w:t>
      </w:r>
      <w:r>
        <w:rPr>
          <w:rFonts w:ascii="Arial Narrow" w:eastAsia="Arial Unicode MS" w:hAnsi="Arial Narrow" w:cs="Arial Unicode MS"/>
          <w:sz w:val="32"/>
          <w:szCs w:val="32"/>
        </w:rPr>
        <w:t>TECNOLOGÍAS DE LA INFORMACIÓN Y COMUNICACIÓN</w:t>
      </w:r>
    </w:p>
    <w:p w14:paraId="74AE6B44" w14:textId="77777777" w:rsidR="000845C9" w:rsidRPr="007B35A7" w:rsidRDefault="000845C9" w:rsidP="000845C9">
      <w:pPr>
        <w:pStyle w:val="Sinespaciado"/>
        <w:jc w:val="center"/>
        <w:rPr>
          <w:rFonts w:ascii="Arial" w:hAnsi="Arial" w:cs="Arial"/>
          <w:sz w:val="18"/>
          <w:szCs w:val="24"/>
        </w:rPr>
      </w:pPr>
    </w:p>
    <w:p w14:paraId="6255F860" w14:textId="77777777" w:rsidR="000845C9" w:rsidRPr="007B35A7" w:rsidRDefault="000845C9" w:rsidP="000845C9">
      <w:pPr>
        <w:pStyle w:val="Sinespaciado"/>
        <w:jc w:val="center"/>
        <w:rPr>
          <w:rFonts w:ascii="Arial" w:hAnsi="Arial" w:cs="Arial"/>
          <w:sz w:val="18"/>
          <w:szCs w:val="24"/>
        </w:rPr>
      </w:pPr>
    </w:p>
    <w:p w14:paraId="172671A4" w14:textId="77777777" w:rsidR="000845C9" w:rsidRDefault="000845C9" w:rsidP="000845C9">
      <w:pPr>
        <w:pStyle w:val="Sinespaciado"/>
        <w:jc w:val="center"/>
        <w:rPr>
          <w:rFonts w:ascii="Arial" w:hAnsi="Arial" w:cs="Arial"/>
          <w:b/>
          <w:sz w:val="32"/>
          <w:szCs w:val="32"/>
        </w:rPr>
      </w:pPr>
    </w:p>
    <w:p w14:paraId="5D2CD55A" w14:textId="19D63697" w:rsidR="000845C9" w:rsidRPr="000845C9" w:rsidRDefault="000845C9" w:rsidP="000845C9">
      <w:pPr>
        <w:pStyle w:val="Sinespaciado"/>
        <w:jc w:val="center"/>
        <w:rPr>
          <w:rFonts w:ascii="Arial" w:hAnsi="Arial" w:cs="Arial"/>
          <w:b/>
          <w:sz w:val="48"/>
          <w:szCs w:val="48"/>
        </w:rPr>
      </w:pPr>
      <w:r>
        <w:rPr>
          <w:rFonts w:ascii="Arial" w:hAnsi="Arial" w:cs="Arial"/>
          <w:b/>
          <w:sz w:val="48"/>
          <w:szCs w:val="48"/>
        </w:rPr>
        <w:t xml:space="preserve">Asignatura: </w:t>
      </w:r>
      <w:r w:rsidR="00536AD6">
        <w:rPr>
          <w:rFonts w:ascii="Arial" w:hAnsi="Arial" w:cs="Arial"/>
          <w:b/>
          <w:sz w:val="48"/>
          <w:szCs w:val="48"/>
        </w:rPr>
        <w:t>Extracción de Conocimiento en Base de Datos.</w:t>
      </w:r>
    </w:p>
    <w:p w14:paraId="1C01C972" w14:textId="77777777" w:rsidR="000845C9" w:rsidRDefault="000845C9" w:rsidP="000845C9">
      <w:pPr>
        <w:pStyle w:val="Sinespaciado"/>
        <w:rPr>
          <w:rFonts w:ascii="Arial" w:hAnsi="Arial" w:cs="Arial"/>
          <w:b/>
          <w:sz w:val="44"/>
          <w:szCs w:val="44"/>
        </w:rPr>
      </w:pPr>
      <w:r>
        <w:rPr>
          <w:rFonts w:ascii="Arial" w:hAnsi="Arial" w:cs="Arial"/>
          <w:b/>
          <w:noProof/>
          <w:sz w:val="32"/>
          <w:szCs w:val="32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B191F71" wp14:editId="1DD8073F">
                <wp:simplePos x="0" y="0"/>
                <wp:positionH relativeFrom="margin">
                  <wp:posOffset>160655</wp:posOffset>
                </wp:positionH>
                <wp:positionV relativeFrom="paragraph">
                  <wp:posOffset>176208</wp:posOffset>
                </wp:positionV>
                <wp:extent cx="6536690" cy="0"/>
                <wp:effectExtent l="0" t="0" r="0" b="0"/>
                <wp:wrapNone/>
                <wp:docPr id="4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366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DED56E" id="Conector recto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2.65pt,13.85pt" to="527.35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" strokecolor="#156082 [3204]" strokeweight=".5pt">
                <v:stroke joinstyle="miter"/>
                <w10:wrap anchorx="margin"/>
              </v:line>
            </w:pict>
          </mc:Fallback>
        </mc:AlternateContent>
      </w:r>
    </w:p>
    <w:p w14:paraId="0B99D589" w14:textId="6A89A07F" w:rsidR="000845C9" w:rsidRPr="00C14A23" w:rsidRDefault="000845C9" w:rsidP="000845C9">
      <w:pPr>
        <w:pStyle w:val="Sinespaciado"/>
        <w:jc w:val="center"/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sz w:val="44"/>
          <w:szCs w:val="44"/>
        </w:rPr>
        <w:t xml:space="preserve">Docente: </w:t>
      </w:r>
      <w:r w:rsidR="00A37B29">
        <w:rPr>
          <w:rFonts w:ascii="Arial" w:hAnsi="Arial" w:cs="Arial"/>
          <w:b/>
          <w:sz w:val="44"/>
          <w:szCs w:val="44"/>
        </w:rPr>
        <w:t>Castillo Salazar Laura Angelina.</w:t>
      </w:r>
    </w:p>
    <w:p w14:paraId="2D51F1A1" w14:textId="76A50152" w:rsidR="000845C9" w:rsidRDefault="000845C9" w:rsidP="000845C9">
      <w:pPr>
        <w:pStyle w:val="Sinespaciad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noProof/>
          <w:sz w:val="32"/>
          <w:szCs w:val="32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9AC386" wp14:editId="634B91AB">
                <wp:simplePos x="0" y="0"/>
                <wp:positionH relativeFrom="column">
                  <wp:posOffset>157480</wp:posOffset>
                </wp:positionH>
                <wp:positionV relativeFrom="paragraph">
                  <wp:posOffset>43502</wp:posOffset>
                </wp:positionV>
                <wp:extent cx="6536690" cy="0"/>
                <wp:effectExtent l="0" t="0" r="0" b="0"/>
                <wp:wrapNone/>
                <wp:docPr id="5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366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010AB2" id="Conector recto 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.4pt,3.45pt" to="527.1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" strokecolor="#156082 [3204]" strokeweight=".5pt">
                <v:stroke joinstyle="miter"/>
              </v:line>
            </w:pict>
          </mc:Fallback>
        </mc:AlternateContent>
      </w:r>
    </w:p>
    <w:p w14:paraId="69EE0DC3" w14:textId="77777777" w:rsidR="000845C9" w:rsidRPr="000845C9" w:rsidRDefault="000845C9" w:rsidP="000845C9">
      <w:pPr>
        <w:pStyle w:val="Sinespaciado"/>
        <w:jc w:val="center"/>
        <w:rPr>
          <w:rFonts w:ascii="Arial" w:hAnsi="Arial" w:cs="Arial"/>
          <w:sz w:val="24"/>
          <w:szCs w:val="24"/>
        </w:rPr>
      </w:pPr>
    </w:p>
    <w:p w14:paraId="5369A6EB" w14:textId="4BC1F65C" w:rsidR="000845C9" w:rsidRPr="000845C9" w:rsidRDefault="000845C9" w:rsidP="000845C9">
      <w:pPr>
        <w:pStyle w:val="Sinespaciado"/>
        <w:jc w:val="center"/>
        <w:rPr>
          <w:rFonts w:ascii="Arial Narrow" w:eastAsia="Arial Unicode MS" w:hAnsi="Arial Narrow" w:cs="Arial Unicode MS"/>
          <w:b/>
          <w:bCs/>
          <w:sz w:val="32"/>
          <w:szCs w:val="32"/>
        </w:rPr>
      </w:pPr>
      <w:r w:rsidRPr="000845C9">
        <w:rPr>
          <w:rFonts w:ascii="Arial Narrow" w:eastAsia="Arial Unicode MS" w:hAnsi="Arial Narrow" w:cs="Arial Unicode MS"/>
          <w:b/>
          <w:bCs/>
          <w:sz w:val="32"/>
          <w:szCs w:val="32"/>
        </w:rPr>
        <w:t>CARRERA:</w:t>
      </w:r>
    </w:p>
    <w:p w14:paraId="134412AE" w14:textId="35F21B09" w:rsidR="000845C9" w:rsidRPr="000845C9" w:rsidRDefault="000845C9" w:rsidP="000845C9">
      <w:pPr>
        <w:pStyle w:val="Sinespaciado"/>
        <w:jc w:val="center"/>
        <w:rPr>
          <w:rFonts w:ascii="Arial" w:hAnsi="Arial" w:cs="Arial"/>
          <w:b/>
          <w:sz w:val="20"/>
        </w:rPr>
      </w:pPr>
      <w:r>
        <w:rPr>
          <w:rFonts w:ascii="Arial Narrow" w:eastAsia="Arial Unicode MS" w:hAnsi="Arial Narrow" w:cs="Arial Unicode MS"/>
          <w:sz w:val="32"/>
          <w:szCs w:val="32"/>
        </w:rPr>
        <w:t>Ingeniería en Desarrollo y Gestión de Software.</w:t>
      </w:r>
    </w:p>
    <w:p w14:paraId="358D6345" w14:textId="77777777" w:rsidR="000845C9" w:rsidRDefault="000845C9" w:rsidP="000845C9">
      <w:pPr>
        <w:pStyle w:val="Sinespaciado"/>
        <w:jc w:val="center"/>
        <w:rPr>
          <w:rFonts w:ascii="Arial" w:hAnsi="Arial" w:cs="Arial"/>
          <w:sz w:val="28"/>
          <w:szCs w:val="28"/>
        </w:rPr>
      </w:pPr>
    </w:p>
    <w:p w14:paraId="0C26218A" w14:textId="77777777" w:rsidR="000845C9" w:rsidRPr="000845C9" w:rsidRDefault="000845C9" w:rsidP="000845C9">
      <w:pPr>
        <w:pStyle w:val="Sinespaciado"/>
        <w:jc w:val="center"/>
        <w:rPr>
          <w:rFonts w:ascii="Arial" w:hAnsi="Arial" w:cs="Arial"/>
          <w:b/>
          <w:bCs/>
          <w:sz w:val="32"/>
          <w:szCs w:val="32"/>
        </w:rPr>
      </w:pPr>
      <w:r w:rsidRPr="000845C9">
        <w:rPr>
          <w:rFonts w:ascii="Arial" w:hAnsi="Arial" w:cs="Arial"/>
          <w:b/>
          <w:bCs/>
          <w:sz w:val="32"/>
          <w:szCs w:val="32"/>
        </w:rPr>
        <w:t>PRESENTA:</w:t>
      </w:r>
    </w:p>
    <w:p w14:paraId="2DE16BF2" w14:textId="719752EF" w:rsidR="000845C9" w:rsidRDefault="000845C9" w:rsidP="000845C9">
      <w:pPr>
        <w:pStyle w:val="Sinespaciado"/>
        <w:numPr>
          <w:ilvl w:val="0"/>
          <w:numId w:val="5"/>
        </w:numPr>
        <w:ind w:left="360"/>
        <w:jc w:val="center"/>
        <w:rPr>
          <w:rStyle w:val="normaltextrun"/>
          <w:rFonts w:ascii="Arial" w:hAnsi="Arial" w:cs="Arial"/>
          <w:color w:val="000000"/>
          <w:sz w:val="28"/>
          <w:szCs w:val="28"/>
          <w:shd w:val="clear" w:color="auto" w:fill="FFFFFF"/>
        </w:rPr>
      </w:pPr>
      <w:r>
        <w:rPr>
          <w:rStyle w:val="normaltextrun"/>
          <w:rFonts w:ascii="Arial" w:hAnsi="Arial" w:cs="Arial"/>
          <w:color w:val="000000"/>
          <w:sz w:val="28"/>
          <w:szCs w:val="28"/>
          <w:shd w:val="clear" w:color="auto" w:fill="FFFFFF"/>
        </w:rPr>
        <w:t>Ek Pech Luis Alfonso.</w:t>
      </w:r>
    </w:p>
    <w:p w14:paraId="1547BE4C" w14:textId="77777777" w:rsidR="000F34E9" w:rsidRDefault="000F34E9" w:rsidP="000F34E9">
      <w:pPr>
        <w:pStyle w:val="Sinespaciado"/>
        <w:jc w:val="center"/>
        <w:rPr>
          <w:rStyle w:val="normaltextrun"/>
          <w:rFonts w:ascii="Arial" w:hAnsi="Arial" w:cs="Arial"/>
          <w:color w:val="000000"/>
          <w:sz w:val="28"/>
          <w:szCs w:val="28"/>
          <w:shd w:val="clear" w:color="auto" w:fill="FFFFFF"/>
        </w:rPr>
      </w:pPr>
    </w:p>
    <w:p w14:paraId="5FA6BD2D" w14:textId="4D2AB2FA" w:rsidR="000F34E9" w:rsidRDefault="000F34E9" w:rsidP="000F34E9">
      <w:pPr>
        <w:pStyle w:val="Sinespaciado"/>
        <w:jc w:val="center"/>
        <w:rPr>
          <w:rFonts w:ascii="Arial Narrow" w:eastAsia="Arial Unicode MS" w:hAnsi="Arial Narrow" w:cs="Arial Unicode MS"/>
          <w:b/>
          <w:bCs/>
          <w:sz w:val="32"/>
          <w:szCs w:val="32"/>
        </w:rPr>
      </w:pPr>
      <w:r>
        <w:rPr>
          <w:rFonts w:ascii="Arial Narrow" w:eastAsia="Arial Unicode MS" w:hAnsi="Arial Narrow" w:cs="Arial Unicode MS"/>
          <w:b/>
          <w:bCs/>
          <w:sz w:val="32"/>
          <w:szCs w:val="32"/>
        </w:rPr>
        <w:t>CUATRIMESTRE:</w:t>
      </w:r>
    </w:p>
    <w:p w14:paraId="601181FC" w14:textId="0A3F096B" w:rsidR="000F34E9" w:rsidRPr="000F34E9" w:rsidRDefault="000F34E9" w:rsidP="000F34E9">
      <w:pPr>
        <w:pStyle w:val="Sinespaciado"/>
        <w:jc w:val="center"/>
        <w:rPr>
          <w:rFonts w:ascii="Arial Narrow" w:eastAsia="Arial Unicode MS" w:hAnsi="Arial Narrow" w:cs="Arial Unicode MS"/>
          <w:sz w:val="32"/>
          <w:szCs w:val="32"/>
        </w:rPr>
      </w:pPr>
      <w:r w:rsidRPr="000F34E9">
        <w:rPr>
          <w:rFonts w:ascii="Arial Narrow" w:eastAsia="Arial Unicode MS" w:hAnsi="Arial Narrow" w:cs="Arial Unicode MS"/>
          <w:sz w:val="32"/>
          <w:szCs w:val="32"/>
        </w:rPr>
        <w:t>9</w:t>
      </w:r>
      <w:r>
        <w:rPr>
          <w:rFonts w:ascii="Arial Narrow" w:eastAsia="Arial Unicode MS" w:hAnsi="Arial Narrow" w:cs="Arial Unicode MS"/>
          <w:sz w:val="32"/>
          <w:szCs w:val="32"/>
        </w:rPr>
        <w:t>.</w:t>
      </w:r>
    </w:p>
    <w:p w14:paraId="16ABB9FC" w14:textId="77777777" w:rsidR="000F34E9" w:rsidRDefault="000F34E9" w:rsidP="000F34E9">
      <w:pPr>
        <w:pStyle w:val="Sinespaciado"/>
        <w:jc w:val="center"/>
        <w:rPr>
          <w:rFonts w:ascii="Arial Narrow" w:eastAsia="Arial Unicode MS" w:hAnsi="Arial Narrow" w:cs="Arial Unicode MS"/>
          <w:b/>
          <w:bCs/>
          <w:sz w:val="32"/>
          <w:szCs w:val="32"/>
        </w:rPr>
      </w:pPr>
    </w:p>
    <w:p w14:paraId="4891326D" w14:textId="3325B329" w:rsidR="000F34E9" w:rsidRDefault="000F34E9" w:rsidP="000F34E9">
      <w:pPr>
        <w:pStyle w:val="Sinespaciado"/>
        <w:jc w:val="center"/>
        <w:rPr>
          <w:rFonts w:ascii="Arial Narrow" w:eastAsia="Arial Unicode MS" w:hAnsi="Arial Narrow" w:cs="Arial Unicode MS"/>
          <w:b/>
          <w:bCs/>
          <w:sz w:val="32"/>
          <w:szCs w:val="32"/>
        </w:rPr>
      </w:pPr>
      <w:r>
        <w:rPr>
          <w:rFonts w:ascii="Arial Narrow" w:eastAsia="Arial Unicode MS" w:hAnsi="Arial Narrow" w:cs="Arial Unicode MS"/>
          <w:b/>
          <w:bCs/>
          <w:sz w:val="32"/>
          <w:szCs w:val="32"/>
        </w:rPr>
        <w:t>GRUPO:</w:t>
      </w:r>
    </w:p>
    <w:p w14:paraId="76E58EDD" w14:textId="426A7CB5" w:rsidR="000F34E9" w:rsidRDefault="000F34E9" w:rsidP="000F34E9">
      <w:pPr>
        <w:pStyle w:val="Sinespaciado"/>
        <w:jc w:val="center"/>
        <w:rPr>
          <w:rStyle w:val="normaltextrun"/>
          <w:rFonts w:ascii="Arial" w:hAnsi="Arial" w:cs="Arial"/>
          <w:color w:val="000000"/>
          <w:sz w:val="28"/>
          <w:szCs w:val="28"/>
          <w:shd w:val="clear" w:color="auto" w:fill="FFFFFF"/>
        </w:rPr>
      </w:pPr>
      <w:r>
        <w:rPr>
          <w:rStyle w:val="normaltextrun"/>
          <w:rFonts w:ascii="Arial" w:hAnsi="Arial" w:cs="Arial"/>
          <w:color w:val="000000"/>
          <w:sz w:val="28"/>
          <w:szCs w:val="28"/>
          <w:shd w:val="clear" w:color="auto" w:fill="FFFFFF"/>
        </w:rPr>
        <w:t>A.</w:t>
      </w:r>
    </w:p>
    <w:p w14:paraId="3BF70153" w14:textId="787BEF00" w:rsidR="000845C9" w:rsidRDefault="000845C9" w:rsidP="000845C9">
      <w:pPr>
        <w:pStyle w:val="Sinespaciado"/>
        <w:jc w:val="center"/>
        <w:rPr>
          <w:rStyle w:val="eop"/>
          <w:rFonts w:ascii="Arial" w:hAnsi="Arial" w:cs="Arial"/>
          <w:color w:val="000000"/>
          <w:sz w:val="40"/>
          <w:szCs w:val="40"/>
          <w:shd w:val="clear" w:color="auto" w:fill="FFFFFF"/>
        </w:rPr>
      </w:pPr>
    </w:p>
    <w:p w14:paraId="3D32D48C" w14:textId="11124569" w:rsidR="000845C9" w:rsidRDefault="000845C9" w:rsidP="000845C9">
      <w:pPr>
        <w:pStyle w:val="Sinespaciado"/>
        <w:jc w:val="center"/>
        <w:rPr>
          <w:rFonts w:ascii="Arial Narrow" w:eastAsia="Arial Unicode MS" w:hAnsi="Arial Narrow" w:cs="Arial Unicode MS"/>
          <w:b/>
          <w:bCs/>
          <w:sz w:val="32"/>
          <w:szCs w:val="32"/>
        </w:rPr>
      </w:pPr>
      <w:r>
        <w:rPr>
          <w:rFonts w:ascii="Arial Narrow" w:eastAsia="Arial Unicode MS" w:hAnsi="Arial Narrow" w:cs="Arial Unicode MS"/>
          <w:b/>
          <w:bCs/>
          <w:sz w:val="32"/>
          <w:szCs w:val="32"/>
        </w:rPr>
        <w:t>NOMBRE DE ACTIVIDAD</w:t>
      </w:r>
      <w:r w:rsidRPr="000845C9">
        <w:rPr>
          <w:rFonts w:ascii="Arial Narrow" w:eastAsia="Arial Unicode MS" w:hAnsi="Arial Narrow" w:cs="Arial Unicode MS"/>
          <w:b/>
          <w:bCs/>
          <w:sz w:val="32"/>
          <w:szCs w:val="32"/>
        </w:rPr>
        <w:t>:</w:t>
      </w:r>
    </w:p>
    <w:p w14:paraId="0C0587E5" w14:textId="33A7D46B" w:rsidR="000845C9" w:rsidRPr="000845C9" w:rsidRDefault="00A37B29" w:rsidP="000845C9">
      <w:pPr>
        <w:pStyle w:val="Sinespaciado"/>
        <w:jc w:val="center"/>
        <w:rPr>
          <w:rFonts w:ascii="Arial Narrow" w:eastAsia="Arial Unicode MS" w:hAnsi="Arial Narrow" w:cs="Arial Unicode MS"/>
          <w:sz w:val="32"/>
          <w:szCs w:val="32"/>
        </w:rPr>
      </w:pPr>
      <w:r>
        <w:rPr>
          <w:rFonts w:ascii="Arial Narrow" w:eastAsia="Arial Unicode MS" w:hAnsi="Arial Narrow" w:cs="Arial Unicode MS"/>
          <w:sz w:val="32"/>
          <w:szCs w:val="32"/>
        </w:rPr>
        <w:t>P2. Ejemplo.</w:t>
      </w:r>
    </w:p>
    <w:p w14:paraId="29CD1F34" w14:textId="77777777" w:rsidR="000845C9" w:rsidRDefault="000845C9" w:rsidP="000845C9">
      <w:pPr>
        <w:pStyle w:val="Sinespaciado"/>
        <w:jc w:val="center"/>
        <w:rPr>
          <w:rStyle w:val="eop"/>
          <w:rFonts w:ascii="Arial" w:hAnsi="Arial" w:cs="Arial"/>
          <w:color w:val="000000"/>
          <w:sz w:val="40"/>
          <w:szCs w:val="40"/>
          <w:shd w:val="clear" w:color="auto" w:fill="FFFFFF"/>
        </w:rPr>
      </w:pPr>
    </w:p>
    <w:p w14:paraId="0DFAA1E6" w14:textId="25CFA54D" w:rsidR="000845C9" w:rsidRDefault="000845C9" w:rsidP="000845C9">
      <w:pPr>
        <w:pStyle w:val="Sinespaciado"/>
        <w:jc w:val="center"/>
        <w:rPr>
          <w:rFonts w:ascii="Arial" w:hAnsi="Arial" w:cs="Arial"/>
          <w:sz w:val="28"/>
          <w:szCs w:val="28"/>
        </w:rPr>
      </w:pPr>
    </w:p>
    <w:p w14:paraId="6321B8BD" w14:textId="30C0FCA3" w:rsidR="000845C9" w:rsidRDefault="000845C9" w:rsidP="000845C9">
      <w:pPr>
        <w:pStyle w:val="Sinespaciado"/>
        <w:jc w:val="center"/>
        <w:rPr>
          <w:rFonts w:ascii="Arial" w:hAnsi="Arial" w:cs="Arial"/>
          <w:sz w:val="20"/>
        </w:rPr>
      </w:pPr>
    </w:p>
    <w:p w14:paraId="1FB90FBE" w14:textId="072EE99A" w:rsidR="000845C9" w:rsidRDefault="000845C9" w:rsidP="000845C9">
      <w:pPr>
        <w:pStyle w:val="Sinespaciado"/>
        <w:jc w:val="center"/>
        <w:rPr>
          <w:rFonts w:ascii="Arial" w:hAnsi="Arial" w:cs="Arial"/>
          <w:sz w:val="20"/>
        </w:rPr>
      </w:pPr>
    </w:p>
    <w:p w14:paraId="199DA0C7" w14:textId="65F67741" w:rsidR="000845C9" w:rsidRDefault="000845C9" w:rsidP="000845C9">
      <w:pPr>
        <w:pStyle w:val="Sinespaciado"/>
        <w:jc w:val="center"/>
        <w:rPr>
          <w:rFonts w:ascii="Arial" w:hAnsi="Arial" w:cs="Arial"/>
          <w:sz w:val="20"/>
        </w:rPr>
      </w:pPr>
    </w:p>
    <w:p w14:paraId="750F1685" w14:textId="2FC266D2" w:rsidR="007160D2" w:rsidRDefault="000845C9" w:rsidP="000845C9">
      <w:pPr>
        <w:pStyle w:val="Sinespaciado"/>
        <w:jc w:val="center"/>
        <w:rPr>
          <w:rFonts w:ascii="Arial" w:hAnsi="Arial" w:cs="Arial"/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65202A7B" wp14:editId="4C943678">
            <wp:simplePos x="0" y="0"/>
            <wp:positionH relativeFrom="page">
              <wp:align>right</wp:align>
            </wp:positionH>
            <wp:positionV relativeFrom="paragraph">
              <wp:posOffset>7620</wp:posOffset>
            </wp:positionV>
            <wp:extent cx="2738755" cy="3319274"/>
            <wp:effectExtent l="0" t="0" r="4445" b="0"/>
            <wp:wrapNone/>
            <wp:docPr id="2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 descr="Diagrama&#10;&#10;El contenido generado por IA puede ser incorrecto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201" t="69261"/>
                    <a:stretch/>
                  </pic:blipFill>
                  <pic:spPr bwMode="auto">
                    <a:xfrm>
                      <a:off x="0" y="0"/>
                      <a:ext cx="2738755" cy="33192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A1E87">
        <w:rPr>
          <w:rFonts w:ascii="Arial" w:hAnsi="Arial" w:cs="Arial"/>
          <w:b/>
          <w:sz w:val="28"/>
          <w:szCs w:val="28"/>
        </w:rPr>
        <w:t xml:space="preserve">Mérida, Yucatán, </w:t>
      </w:r>
      <w:r w:rsidR="00A37B29">
        <w:rPr>
          <w:rFonts w:ascii="Arial" w:hAnsi="Arial" w:cs="Arial"/>
          <w:b/>
          <w:sz w:val="28"/>
          <w:szCs w:val="28"/>
        </w:rPr>
        <w:t>2</w:t>
      </w:r>
      <w:r w:rsidR="00E74E6B">
        <w:rPr>
          <w:rFonts w:ascii="Arial" w:hAnsi="Arial" w:cs="Arial"/>
          <w:b/>
          <w:sz w:val="28"/>
          <w:szCs w:val="28"/>
        </w:rPr>
        <w:t>4</w:t>
      </w:r>
      <w:r w:rsidR="00705CE1">
        <w:rPr>
          <w:rFonts w:ascii="Arial" w:hAnsi="Arial" w:cs="Arial"/>
          <w:b/>
          <w:sz w:val="28"/>
          <w:szCs w:val="28"/>
        </w:rPr>
        <w:t xml:space="preserve"> de </w:t>
      </w:r>
      <w:proofErr w:type="gramStart"/>
      <w:r w:rsidR="00A37B29">
        <w:rPr>
          <w:rFonts w:ascii="Arial" w:hAnsi="Arial" w:cs="Arial"/>
          <w:b/>
          <w:sz w:val="28"/>
          <w:szCs w:val="28"/>
        </w:rPr>
        <w:t>Junio</w:t>
      </w:r>
      <w:proofErr w:type="gramEnd"/>
      <w:r w:rsidR="00705CE1">
        <w:rPr>
          <w:rFonts w:ascii="Arial" w:hAnsi="Arial" w:cs="Arial"/>
          <w:b/>
          <w:sz w:val="28"/>
          <w:szCs w:val="28"/>
        </w:rPr>
        <w:t xml:space="preserve"> de 2026.</w:t>
      </w:r>
    </w:p>
    <w:p w14:paraId="47FA278B" w14:textId="77777777" w:rsidR="000845C9" w:rsidRDefault="000845C9" w:rsidP="000845C9">
      <w:pPr>
        <w:pStyle w:val="Sinespaciado"/>
        <w:jc w:val="center"/>
        <w:rPr>
          <w:rFonts w:ascii="Arial" w:hAnsi="Arial" w:cs="Arial"/>
          <w:b/>
          <w:sz w:val="28"/>
          <w:szCs w:val="28"/>
        </w:rPr>
      </w:pPr>
    </w:p>
    <w:p w14:paraId="419FA6F1" w14:textId="77777777" w:rsidR="000845C9" w:rsidRDefault="000845C9" w:rsidP="000845C9">
      <w:pPr>
        <w:pStyle w:val="Sinespaciado"/>
        <w:jc w:val="center"/>
        <w:rPr>
          <w:rFonts w:ascii="Arial" w:hAnsi="Arial" w:cs="Arial"/>
          <w:b/>
          <w:sz w:val="28"/>
          <w:szCs w:val="28"/>
        </w:rPr>
      </w:pPr>
    </w:p>
    <w:p w14:paraId="7BB0DEF1" w14:textId="77777777" w:rsidR="000845C9" w:rsidRDefault="000845C9" w:rsidP="000845C9">
      <w:pPr>
        <w:pStyle w:val="Sinespaciado"/>
        <w:jc w:val="center"/>
        <w:rPr>
          <w:rFonts w:ascii="Arial" w:hAnsi="Arial" w:cs="Arial"/>
          <w:b/>
          <w:sz w:val="28"/>
          <w:szCs w:val="28"/>
        </w:rPr>
      </w:pPr>
    </w:p>
    <w:p w14:paraId="368DB9C4" w14:textId="77777777" w:rsidR="00536AD6" w:rsidRDefault="00536AD6" w:rsidP="004709B0">
      <w:pPr>
        <w:pStyle w:val="Sinespaciado"/>
        <w:spacing w:line="360" w:lineRule="auto"/>
        <w:rPr>
          <w:rFonts w:ascii="Arial" w:hAnsi="Arial" w:cs="Arial"/>
          <w:b/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s-ES" w:eastAsia="en-US"/>
          <w14:ligatures w14:val="standardContextual"/>
        </w:rPr>
        <w:id w:val="18297126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7C92B6F" w14:textId="096723E1" w:rsidR="003171C3" w:rsidRDefault="003171C3">
          <w:pPr>
            <w:pStyle w:val="TtuloTDC"/>
          </w:pPr>
          <w:r>
            <w:rPr>
              <w:lang w:val="es-ES"/>
            </w:rPr>
            <w:t>Contenido</w:t>
          </w:r>
        </w:p>
        <w:p w14:paraId="17E5AA46" w14:textId="07A027CA" w:rsidR="00C533EF" w:rsidRDefault="003171C3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zh-C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193768" w:history="1">
            <w:r w:rsidR="00C533EF" w:rsidRPr="008954E4">
              <w:rPr>
                <w:rStyle w:val="Hipervnculo"/>
                <w:rFonts w:asciiTheme="minorBidi" w:hAnsiTheme="minorBidi"/>
                <w:noProof/>
              </w:rPr>
              <w:t>Introducción</w:t>
            </w:r>
            <w:r w:rsidR="00C533EF">
              <w:rPr>
                <w:noProof/>
                <w:webHidden/>
              </w:rPr>
              <w:tab/>
            </w:r>
            <w:r w:rsidR="00C533EF">
              <w:rPr>
                <w:noProof/>
                <w:webHidden/>
              </w:rPr>
              <w:fldChar w:fldCharType="begin"/>
            </w:r>
            <w:r w:rsidR="00C533EF">
              <w:rPr>
                <w:noProof/>
                <w:webHidden/>
              </w:rPr>
              <w:instrText xml:space="preserve"> PAGEREF _Toc233193768 \h </w:instrText>
            </w:r>
            <w:r w:rsidR="00C533EF">
              <w:rPr>
                <w:noProof/>
                <w:webHidden/>
              </w:rPr>
            </w:r>
            <w:r w:rsidR="00C533EF">
              <w:rPr>
                <w:noProof/>
                <w:webHidden/>
              </w:rPr>
              <w:fldChar w:fldCharType="separate"/>
            </w:r>
            <w:r w:rsidR="00C533EF">
              <w:rPr>
                <w:noProof/>
                <w:webHidden/>
              </w:rPr>
              <w:t>3</w:t>
            </w:r>
            <w:r w:rsidR="00C533EF">
              <w:rPr>
                <w:noProof/>
                <w:webHidden/>
              </w:rPr>
              <w:fldChar w:fldCharType="end"/>
            </w:r>
          </w:hyperlink>
        </w:p>
        <w:p w14:paraId="60C20C74" w14:textId="2F066ADE" w:rsidR="00C533EF" w:rsidRDefault="00C533EF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zh-CN"/>
            </w:rPr>
          </w:pPr>
          <w:hyperlink w:anchor="_Toc233193769" w:history="1">
            <w:r w:rsidRPr="008954E4">
              <w:rPr>
                <w:rStyle w:val="Hipervnculo"/>
                <w:rFonts w:asciiTheme="minorBidi" w:hAnsiTheme="minorBidi"/>
                <w:noProof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_Toc233193769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4B3DB" w14:textId="114970F7" w:rsidR="00C533EF" w:rsidRDefault="00C533E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zh-CN"/>
            </w:rPr>
          </w:pPr>
          <w:hyperlink w:anchor="_Toc233193770" w:history="1">
            <w:r w:rsidRPr="008954E4">
              <w:rPr>
                <w:rStyle w:val="Hipervnculo"/>
                <w:rFonts w:asciiTheme="minorBidi" w:hAnsiTheme="minorBidi"/>
                <w:noProof/>
              </w:rPr>
              <w:t>Data Warehouse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_Toc233193770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499C0" w14:textId="38DD9FF6" w:rsidR="00C533EF" w:rsidRDefault="00C533E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zh-CN"/>
            </w:rPr>
          </w:pPr>
          <w:hyperlink w:anchor="_Toc233193771" w:history="1">
            <w:r w:rsidRPr="008954E4">
              <w:rPr>
                <w:rStyle w:val="Hipervnculo"/>
                <w:rFonts w:asciiTheme="minorBidi" w:hAnsiTheme="minorBidi"/>
                <w:noProof/>
              </w:rPr>
              <w:t>Creación de Data Warehouse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_Toc233193771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B0F47" w14:textId="3F2C7D89" w:rsidR="00C533EF" w:rsidRDefault="00C533E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zh-CN"/>
            </w:rPr>
          </w:pPr>
          <w:hyperlink w:anchor="_Toc233193772" w:history="1">
            <w:r w:rsidRPr="008954E4">
              <w:rPr>
                <w:rStyle w:val="Hipervnculo"/>
                <w:rFonts w:asciiTheme="minorBidi" w:hAnsiTheme="minorBidi"/>
                <w:noProof/>
              </w:rPr>
              <w:t>Proceso ETL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_Toc233193772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5D6EF" w14:textId="1E43A6F8" w:rsidR="00C533EF" w:rsidRDefault="00C533E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zh-CN"/>
            </w:rPr>
          </w:pPr>
          <w:hyperlink w:anchor="_Toc233193773" w:history="1">
            <w:r w:rsidRPr="008954E4">
              <w:rPr>
                <w:rStyle w:val="Hipervnculo"/>
                <w:rFonts w:asciiTheme="minorBidi" w:hAnsiTheme="minorBidi"/>
                <w:noProof/>
              </w:rPr>
              <w:t>Ejecución de ETL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_Toc233193773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354E2" w14:textId="7459F372" w:rsidR="00C533EF" w:rsidRDefault="00C533E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zh-CN"/>
            </w:rPr>
          </w:pPr>
          <w:hyperlink w:anchor="_Toc233193774" w:history="1">
            <w:r w:rsidRPr="008954E4">
              <w:rPr>
                <w:rStyle w:val="Hipervnculo"/>
                <w:rFonts w:asciiTheme="minorBidi" w:hAnsiTheme="minorBidi"/>
                <w:noProof/>
              </w:rPr>
              <w:t>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_Toc233193774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C3593" w14:textId="7B5C74F8" w:rsidR="00C533EF" w:rsidRDefault="00C533EF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zh-CN"/>
            </w:rPr>
          </w:pPr>
          <w:hyperlink w:anchor="_Toc233193775" w:history="1">
            <w:r w:rsidRPr="008954E4">
              <w:rPr>
                <w:rStyle w:val="Hipervnculo"/>
                <w:rFonts w:asciiTheme="minorBidi" w:hAnsiTheme="minorBidi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_Toc233193775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B00937" w14:textId="19B41552" w:rsidR="00C533EF" w:rsidRDefault="00C533E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zh-CN"/>
            </w:rPr>
          </w:pPr>
          <w:hyperlink w:anchor="_Toc233193776" w:history="1">
            <w:r w:rsidRPr="008954E4">
              <w:rPr>
                <w:rStyle w:val="Hipervnculo"/>
                <w:b/>
                <w:bCs/>
                <w:noProof/>
              </w:rPr>
              <w:t>Link del repositorio: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_Toc233193776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E6163" w14:textId="75848989" w:rsidR="00C533EF" w:rsidRDefault="00C533EF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zh-CN"/>
            </w:rPr>
          </w:pPr>
          <w:hyperlink w:anchor="_Toc233193777" w:history="1">
            <w:r w:rsidRPr="008954E4">
              <w:rPr>
                <w:rStyle w:val="Hipervnculo"/>
                <w:rFonts w:asciiTheme="minorBidi" w:hAnsiTheme="minorBidi"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_Toc233193777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3E60A" w14:textId="1ECB0E13" w:rsidR="003171C3" w:rsidRDefault="003171C3">
          <w:r>
            <w:rPr>
              <w:b/>
              <w:bCs/>
              <w:lang w:val="es-ES"/>
            </w:rPr>
            <w:fldChar w:fldCharType="end"/>
          </w:r>
        </w:p>
      </w:sdtContent>
    </w:sdt>
    <w:p w14:paraId="59CAB1E2" w14:textId="77777777" w:rsidR="003171C3" w:rsidRDefault="003171C3" w:rsidP="003171C3"/>
    <w:p w14:paraId="2EEAB39D" w14:textId="77777777" w:rsidR="003171C3" w:rsidRDefault="003171C3" w:rsidP="003171C3"/>
    <w:p w14:paraId="005B0DED" w14:textId="77777777" w:rsidR="003171C3" w:rsidRDefault="003171C3" w:rsidP="003171C3"/>
    <w:p w14:paraId="56574F8A" w14:textId="77777777" w:rsidR="003171C3" w:rsidRDefault="003171C3" w:rsidP="003171C3"/>
    <w:p w14:paraId="0C72649A" w14:textId="77777777" w:rsidR="003171C3" w:rsidRDefault="003171C3" w:rsidP="003171C3"/>
    <w:p w14:paraId="3D4B80C6" w14:textId="77777777" w:rsidR="003171C3" w:rsidRDefault="003171C3" w:rsidP="003171C3"/>
    <w:p w14:paraId="1D3D85BD" w14:textId="77777777" w:rsidR="003171C3" w:rsidRDefault="003171C3" w:rsidP="003171C3"/>
    <w:p w14:paraId="6BDE06E2" w14:textId="77777777" w:rsidR="003171C3" w:rsidRDefault="003171C3" w:rsidP="003171C3"/>
    <w:p w14:paraId="0E2C61CC" w14:textId="77777777" w:rsidR="003171C3" w:rsidRDefault="003171C3" w:rsidP="003171C3"/>
    <w:p w14:paraId="138238D5" w14:textId="77777777" w:rsidR="003171C3" w:rsidRDefault="003171C3" w:rsidP="003171C3"/>
    <w:p w14:paraId="07DC85DF" w14:textId="77777777" w:rsidR="003171C3" w:rsidRDefault="003171C3" w:rsidP="003171C3"/>
    <w:p w14:paraId="6335F6A1" w14:textId="77777777" w:rsidR="003171C3" w:rsidRDefault="003171C3" w:rsidP="003171C3"/>
    <w:p w14:paraId="7B7437F3" w14:textId="77777777" w:rsidR="003171C3" w:rsidRDefault="003171C3" w:rsidP="003171C3"/>
    <w:p w14:paraId="06579002" w14:textId="77777777" w:rsidR="003171C3" w:rsidRDefault="003171C3" w:rsidP="003171C3"/>
    <w:p w14:paraId="2CD54704" w14:textId="77777777" w:rsidR="003171C3" w:rsidRDefault="003171C3" w:rsidP="003171C3"/>
    <w:p w14:paraId="00C4E23D" w14:textId="77777777" w:rsidR="003171C3" w:rsidRDefault="003171C3" w:rsidP="003171C3"/>
    <w:p w14:paraId="498670A5" w14:textId="77777777" w:rsidR="003171C3" w:rsidRDefault="003171C3" w:rsidP="003171C3"/>
    <w:p w14:paraId="7BC8C43F" w14:textId="77777777" w:rsidR="003171C3" w:rsidRDefault="003171C3" w:rsidP="003171C3"/>
    <w:p w14:paraId="6DF13E7F" w14:textId="23AA5D51" w:rsidR="00536AD6" w:rsidRPr="00C7635C" w:rsidRDefault="00C7635C" w:rsidP="00C7635C">
      <w:pPr>
        <w:pStyle w:val="Ttulo1"/>
        <w:spacing w:line="360" w:lineRule="auto"/>
        <w:rPr>
          <w:rFonts w:asciiTheme="minorBidi" w:hAnsiTheme="minorBidi" w:cstheme="minorBidi"/>
          <w:color w:val="000000" w:themeColor="text1"/>
          <w:sz w:val="24"/>
          <w:szCs w:val="24"/>
        </w:rPr>
      </w:pPr>
      <w:bookmarkStart w:id="0" w:name="_Toc233193768"/>
      <w:r w:rsidRPr="00C7635C">
        <w:rPr>
          <w:rFonts w:asciiTheme="minorBidi" w:hAnsiTheme="minorBidi" w:cstheme="minorBidi"/>
          <w:color w:val="000000" w:themeColor="text1"/>
          <w:sz w:val="24"/>
          <w:szCs w:val="24"/>
        </w:rPr>
        <w:lastRenderedPageBreak/>
        <w:t>Introducción</w:t>
      </w:r>
      <w:bookmarkEnd w:id="0"/>
    </w:p>
    <w:p w14:paraId="1F8AC530" w14:textId="77777777" w:rsidR="0041525D" w:rsidRPr="0041525D" w:rsidRDefault="0041525D" w:rsidP="0041525D">
      <w:pPr>
        <w:spacing w:line="360" w:lineRule="auto"/>
        <w:rPr>
          <w:rFonts w:asciiTheme="minorBidi" w:hAnsiTheme="minorBidi"/>
        </w:rPr>
      </w:pPr>
      <w:r w:rsidRPr="0041525D">
        <w:rPr>
          <w:rFonts w:asciiTheme="minorBidi" w:hAnsiTheme="minorBidi"/>
        </w:rPr>
        <w:t xml:space="preserve">En la presente práctica se utilizó la base de datos </w:t>
      </w:r>
      <w:proofErr w:type="spellStart"/>
      <w:r w:rsidRPr="0041525D">
        <w:rPr>
          <w:rFonts w:asciiTheme="minorBidi" w:hAnsiTheme="minorBidi"/>
        </w:rPr>
        <w:t>Northwind</w:t>
      </w:r>
      <w:proofErr w:type="spellEnd"/>
      <w:r w:rsidRPr="0041525D">
        <w:rPr>
          <w:rFonts w:asciiTheme="minorBidi" w:hAnsiTheme="minorBidi"/>
        </w:rPr>
        <w:t xml:space="preserve">, la cual pertenece a una empresa ficticia llamada </w:t>
      </w:r>
      <w:proofErr w:type="spellStart"/>
      <w:r w:rsidRPr="0041525D">
        <w:rPr>
          <w:rFonts w:asciiTheme="minorBidi" w:hAnsiTheme="minorBidi"/>
        </w:rPr>
        <w:t>Northwind</w:t>
      </w:r>
      <w:proofErr w:type="spellEnd"/>
      <w:r w:rsidRPr="0041525D">
        <w:rPr>
          <w:rFonts w:asciiTheme="minorBidi" w:hAnsiTheme="minorBidi"/>
        </w:rPr>
        <w:t xml:space="preserve"> </w:t>
      </w:r>
      <w:proofErr w:type="spellStart"/>
      <w:r w:rsidRPr="0041525D">
        <w:rPr>
          <w:rFonts w:asciiTheme="minorBidi" w:hAnsiTheme="minorBidi"/>
        </w:rPr>
        <w:t>Traders</w:t>
      </w:r>
      <w:proofErr w:type="spellEnd"/>
      <w:r w:rsidRPr="0041525D">
        <w:rPr>
          <w:rFonts w:asciiTheme="minorBidi" w:hAnsiTheme="minorBidi"/>
        </w:rPr>
        <w:t>. Esta base contiene información sobre pedidos, productos, clientes, empleados, proveedores y otros datos relacionados con una empresa comercial.</w:t>
      </w:r>
    </w:p>
    <w:p w14:paraId="29BB910A" w14:textId="77777777" w:rsidR="0041525D" w:rsidRPr="0041525D" w:rsidRDefault="0041525D" w:rsidP="0041525D">
      <w:pPr>
        <w:spacing w:line="360" w:lineRule="auto"/>
        <w:rPr>
          <w:rFonts w:asciiTheme="minorBidi" w:hAnsiTheme="minorBidi"/>
        </w:rPr>
      </w:pPr>
      <w:r w:rsidRPr="0041525D">
        <w:rPr>
          <w:rFonts w:asciiTheme="minorBidi" w:hAnsiTheme="minorBidi"/>
        </w:rPr>
        <w:t xml:space="preserve">Se escogió </w:t>
      </w:r>
      <w:proofErr w:type="spellStart"/>
      <w:r w:rsidRPr="0041525D">
        <w:rPr>
          <w:rFonts w:asciiTheme="minorBidi" w:hAnsiTheme="minorBidi"/>
        </w:rPr>
        <w:t>Northwind</w:t>
      </w:r>
      <w:proofErr w:type="spellEnd"/>
      <w:r w:rsidRPr="0041525D">
        <w:rPr>
          <w:rFonts w:asciiTheme="minorBidi" w:hAnsiTheme="minorBidi"/>
        </w:rPr>
        <w:t xml:space="preserve"> porque es una base de datos pública y conocida para realizar prácticas de análisis de datos. Aunque sus datos son ficticios, permiten simular un caso real de ventas y pedidos.</w:t>
      </w:r>
    </w:p>
    <w:p w14:paraId="1BB7F4DE" w14:textId="77777777" w:rsidR="0041525D" w:rsidRPr="0041525D" w:rsidRDefault="0041525D" w:rsidP="0041525D">
      <w:pPr>
        <w:spacing w:line="360" w:lineRule="auto"/>
        <w:rPr>
          <w:rFonts w:asciiTheme="minorBidi" w:hAnsiTheme="minorBidi"/>
        </w:rPr>
      </w:pPr>
      <w:r w:rsidRPr="0041525D">
        <w:rPr>
          <w:rFonts w:asciiTheme="minorBidi" w:hAnsiTheme="minorBidi"/>
        </w:rPr>
        <w:t xml:space="preserve">El enfoque de esta práctica fue analizar los pedidos de productos registrados en </w:t>
      </w:r>
      <w:proofErr w:type="spellStart"/>
      <w:r w:rsidRPr="0041525D">
        <w:rPr>
          <w:rFonts w:asciiTheme="minorBidi" w:hAnsiTheme="minorBidi"/>
        </w:rPr>
        <w:t>Northwind</w:t>
      </w:r>
      <w:proofErr w:type="spellEnd"/>
      <w:r w:rsidRPr="0041525D">
        <w:rPr>
          <w:rFonts w:asciiTheme="minorBidi" w:hAnsiTheme="minorBidi"/>
        </w:rPr>
        <w:t xml:space="preserve">. Para ello se creó un Data </w:t>
      </w:r>
      <w:proofErr w:type="spellStart"/>
      <w:r w:rsidRPr="0041525D">
        <w:rPr>
          <w:rFonts w:asciiTheme="minorBidi" w:hAnsiTheme="minorBidi"/>
        </w:rPr>
        <w:t>Warehouse</w:t>
      </w:r>
      <w:proofErr w:type="spellEnd"/>
      <w:r w:rsidRPr="0041525D">
        <w:rPr>
          <w:rFonts w:asciiTheme="minorBidi" w:hAnsiTheme="minorBidi"/>
        </w:rPr>
        <w:t xml:space="preserve"> llamado </w:t>
      </w:r>
      <w:proofErr w:type="spellStart"/>
      <w:r w:rsidRPr="0041525D">
        <w:rPr>
          <w:rFonts w:asciiTheme="minorBidi" w:hAnsiTheme="minorBidi"/>
        </w:rPr>
        <w:t>DW_Northwind</w:t>
      </w:r>
      <w:proofErr w:type="spellEnd"/>
      <w:r w:rsidRPr="0041525D">
        <w:rPr>
          <w:rFonts w:asciiTheme="minorBidi" w:hAnsiTheme="minorBidi"/>
        </w:rPr>
        <w:t xml:space="preserve">, utilizando una tabla de hechos y varias tablas de dimensiones. Además, el proceso ETL se realizó mediante SQL Server </w:t>
      </w:r>
      <w:proofErr w:type="spellStart"/>
      <w:r w:rsidRPr="0041525D">
        <w:rPr>
          <w:rFonts w:asciiTheme="minorBidi" w:hAnsiTheme="minorBidi"/>
        </w:rPr>
        <w:t>Integration</w:t>
      </w:r>
      <w:proofErr w:type="spellEnd"/>
      <w:r w:rsidRPr="0041525D">
        <w:rPr>
          <w:rFonts w:asciiTheme="minorBidi" w:hAnsiTheme="minorBidi"/>
        </w:rPr>
        <w:t xml:space="preserve"> Services en Visual Studio.</w:t>
      </w:r>
    </w:p>
    <w:p w14:paraId="17BCBCC2" w14:textId="77777777" w:rsidR="00D42039" w:rsidRDefault="00D42039" w:rsidP="00C7635C"/>
    <w:p w14:paraId="70CC87C0" w14:textId="77777777" w:rsidR="00C7635C" w:rsidRDefault="00C7635C" w:rsidP="00C7635C"/>
    <w:p w14:paraId="70A0F2BD" w14:textId="77777777" w:rsidR="00C7635C" w:rsidRDefault="00C7635C" w:rsidP="00C7635C"/>
    <w:p w14:paraId="6E7D026F" w14:textId="77777777" w:rsidR="00D42039" w:rsidRDefault="00D42039" w:rsidP="00C7635C"/>
    <w:p w14:paraId="3605B97B" w14:textId="77777777" w:rsidR="0041525D" w:rsidRDefault="0041525D" w:rsidP="00C7635C"/>
    <w:p w14:paraId="438F42E1" w14:textId="77777777" w:rsidR="0041525D" w:rsidRDefault="0041525D" w:rsidP="00C7635C"/>
    <w:p w14:paraId="72FC1099" w14:textId="77777777" w:rsidR="0041525D" w:rsidRDefault="0041525D" w:rsidP="00C7635C"/>
    <w:p w14:paraId="19361B31" w14:textId="77777777" w:rsidR="0041525D" w:rsidRDefault="0041525D" w:rsidP="00C7635C"/>
    <w:p w14:paraId="4C54D402" w14:textId="77777777" w:rsidR="0041525D" w:rsidRDefault="0041525D" w:rsidP="00C7635C"/>
    <w:p w14:paraId="20049352" w14:textId="77777777" w:rsidR="0041525D" w:rsidRDefault="0041525D" w:rsidP="00C7635C"/>
    <w:p w14:paraId="5CF0B2AE" w14:textId="77777777" w:rsidR="0041525D" w:rsidRDefault="0041525D" w:rsidP="00C7635C"/>
    <w:p w14:paraId="3BBAC8E4" w14:textId="77777777" w:rsidR="0041525D" w:rsidRDefault="0041525D" w:rsidP="00C7635C"/>
    <w:p w14:paraId="7AD6DA22" w14:textId="77777777" w:rsidR="0041525D" w:rsidRDefault="0041525D" w:rsidP="00C7635C"/>
    <w:p w14:paraId="55F3D1D6" w14:textId="77777777" w:rsidR="0041525D" w:rsidRDefault="0041525D" w:rsidP="00C7635C"/>
    <w:p w14:paraId="114686FC" w14:textId="77777777" w:rsidR="0041525D" w:rsidRDefault="0041525D" w:rsidP="00C7635C"/>
    <w:p w14:paraId="18E3A01E" w14:textId="77777777" w:rsidR="0041525D" w:rsidRDefault="0041525D" w:rsidP="00C7635C"/>
    <w:p w14:paraId="10EFF37E" w14:textId="48DF3095" w:rsidR="00C7635C" w:rsidRDefault="00D42039" w:rsidP="00D42039">
      <w:pPr>
        <w:pStyle w:val="Ttulo1"/>
        <w:spacing w:line="360" w:lineRule="auto"/>
        <w:rPr>
          <w:rFonts w:asciiTheme="minorBidi" w:hAnsiTheme="minorBidi" w:cstheme="minorBidi"/>
          <w:color w:val="000000" w:themeColor="text1"/>
          <w:sz w:val="24"/>
          <w:szCs w:val="24"/>
        </w:rPr>
      </w:pPr>
      <w:bookmarkStart w:id="1" w:name="_Toc233193769"/>
      <w:r w:rsidRPr="00D42039">
        <w:rPr>
          <w:rFonts w:asciiTheme="minorBidi" w:hAnsiTheme="minorBidi" w:cstheme="minorBidi"/>
          <w:color w:val="000000" w:themeColor="text1"/>
          <w:sz w:val="24"/>
          <w:szCs w:val="24"/>
        </w:rPr>
        <w:lastRenderedPageBreak/>
        <w:t>Desarrollo</w:t>
      </w:r>
      <w:bookmarkEnd w:id="1"/>
    </w:p>
    <w:p w14:paraId="1E6453B4" w14:textId="7540BAF0" w:rsidR="00A43CD2" w:rsidRDefault="00A43CD2" w:rsidP="00A43CD2">
      <w:pPr>
        <w:pStyle w:val="Ttulo2"/>
        <w:rPr>
          <w:rFonts w:asciiTheme="minorBidi" w:hAnsiTheme="minorBidi" w:cstheme="minorBidi"/>
          <w:color w:val="auto"/>
          <w:sz w:val="24"/>
          <w:szCs w:val="24"/>
        </w:rPr>
      </w:pPr>
      <w:bookmarkStart w:id="2" w:name="_Toc233193770"/>
      <w:r w:rsidRPr="00A43CD2">
        <w:rPr>
          <w:rFonts w:asciiTheme="minorBidi" w:hAnsiTheme="minorBidi" w:cstheme="minorBidi"/>
          <w:color w:val="auto"/>
          <w:sz w:val="24"/>
          <w:szCs w:val="24"/>
        </w:rPr>
        <w:t xml:space="preserve">Data </w:t>
      </w:r>
      <w:proofErr w:type="spellStart"/>
      <w:r w:rsidRPr="00A43CD2">
        <w:rPr>
          <w:rFonts w:asciiTheme="minorBidi" w:hAnsiTheme="minorBidi" w:cstheme="minorBidi"/>
          <w:color w:val="auto"/>
          <w:sz w:val="24"/>
          <w:szCs w:val="24"/>
        </w:rPr>
        <w:t>Warehouse</w:t>
      </w:r>
      <w:bookmarkEnd w:id="2"/>
      <w:proofErr w:type="spellEnd"/>
    </w:p>
    <w:p w14:paraId="5D692D75" w14:textId="77777777" w:rsidR="00A43CD2" w:rsidRPr="00A43CD2" w:rsidRDefault="00A43CD2" w:rsidP="00A43CD2"/>
    <w:p w14:paraId="09EBF2D1" w14:textId="77777777" w:rsidR="00A43CD2" w:rsidRPr="00A43CD2" w:rsidRDefault="00A43CD2" w:rsidP="00A43CD2">
      <w:pPr>
        <w:spacing w:line="360" w:lineRule="auto"/>
        <w:rPr>
          <w:rFonts w:asciiTheme="minorBidi" w:hAnsiTheme="minorBidi"/>
        </w:rPr>
      </w:pPr>
      <w:r w:rsidRPr="00A43CD2">
        <w:rPr>
          <w:rFonts w:asciiTheme="minorBidi" w:hAnsiTheme="minorBidi"/>
        </w:rPr>
        <w:t xml:space="preserve">La base de datos </w:t>
      </w:r>
      <w:proofErr w:type="spellStart"/>
      <w:r w:rsidRPr="00A43CD2">
        <w:rPr>
          <w:rFonts w:asciiTheme="minorBidi" w:hAnsiTheme="minorBidi"/>
        </w:rPr>
        <w:t>Northwind</w:t>
      </w:r>
      <w:proofErr w:type="spellEnd"/>
      <w:r w:rsidRPr="00A43CD2">
        <w:rPr>
          <w:rFonts w:asciiTheme="minorBidi" w:hAnsiTheme="minorBidi"/>
        </w:rPr>
        <w:t xml:space="preserve"> contiene varias entidades relacionadas con la gestión de pedidos. Entre las tablas principales utilizadas se encuentran </w:t>
      </w:r>
      <w:proofErr w:type="spellStart"/>
      <w:r w:rsidRPr="00A43CD2">
        <w:rPr>
          <w:rFonts w:asciiTheme="minorBidi" w:hAnsiTheme="minorBidi"/>
        </w:rPr>
        <w:t>Products</w:t>
      </w:r>
      <w:proofErr w:type="spellEnd"/>
      <w:r w:rsidRPr="00A43CD2">
        <w:rPr>
          <w:rFonts w:asciiTheme="minorBidi" w:hAnsiTheme="minorBidi"/>
        </w:rPr>
        <w:t xml:space="preserve">, </w:t>
      </w:r>
      <w:proofErr w:type="spellStart"/>
      <w:r w:rsidRPr="00A43CD2">
        <w:rPr>
          <w:rFonts w:asciiTheme="minorBidi" w:hAnsiTheme="minorBidi"/>
        </w:rPr>
        <w:t>Customers</w:t>
      </w:r>
      <w:proofErr w:type="spellEnd"/>
      <w:r w:rsidRPr="00A43CD2">
        <w:rPr>
          <w:rFonts w:asciiTheme="minorBidi" w:hAnsiTheme="minorBidi"/>
        </w:rPr>
        <w:t xml:space="preserve">, Employees, Suppliers, Orders y </w:t>
      </w:r>
      <w:proofErr w:type="spellStart"/>
      <w:r w:rsidRPr="00A43CD2">
        <w:rPr>
          <w:rFonts w:asciiTheme="minorBidi" w:hAnsiTheme="minorBidi"/>
        </w:rPr>
        <w:t>Order</w:t>
      </w:r>
      <w:proofErr w:type="spellEnd"/>
      <w:r w:rsidRPr="00A43CD2">
        <w:rPr>
          <w:rFonts w:asciiTheme="minorBidi" w:hAnsiTheme="minorBidi"/>
        </w:rPr>
        <w:t xml:space="preserve"> </w:t>
      </w:r>
      <w:proofErr w:type="spellStart"/>
      <w:r w:rsidRPr="00A43CD2">
        <w:rPr>
          <w:rFonts w:asciiTheme="minorBidi" w:hAnsiTheme="minorBidi"/>
        </w:rPr>
        <w:t>Details</w:t>
      </w:r>
      <w:proofErr w:type="spellEnd"/>
      <w:r w:rsidRPr="00A43CD2">
        <w:rPr>
          <w:rFonts w:asciiTheme="minorBidi" w:hAnsiTheme="minorBidi"/>
        </w:rPr>
        <w:t>.</w:t>
      </w:r>
    </w:p>
    <w:p w14:paraId="70211CDA" w14:textId="225A4354" w:rsidR="00A43CD2" w:rsidRDefault="00A43CD2" w:rsidP="00A43CD2">
      <w:pPr>
        <w:spacing w:line="360" w:lineRule="auto"/>
        <w:rPr>
          <w:rFonts w:asciiTheme="minorBidi" w:hAnsiTheme="minorBidi"/>
        </w:rPr>
      </w:pPr>
      <w:r w:rsidRPr="00A43CD2">
        <w:rPr>
          <w:rFonts w:asciiTheme="minorBidi" w:hAnsiTheme="minorBidi"/>
          <w:noProof/>
        </w:rPr>
        <w:drawing>
          <wp:inline distT="0" distB="0" distL="0" distR="0" wp14:anchorId="2C666AEF" wp14:editId="6F3268B1">
            <wp:extent cx="2809875" cy="1580435"/>
            <wp:effectExtent l="0" t="0" r="0" b="1270"/>
            <wp:docPr id="101413269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5865" cy="1589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2647D" w14:textId="143C9880" w:rsidR="00A43CD2" w:rsidRDefault="00A43CD2" w:rsidP="00A43CD2">
      <w:pPr>
        <w:spacing w:line="360" w:lineRule="auto"/>
        <w:rPr>
          <w:rFonts w:asciiTheme="minorBidi" w:hAnsiTheme="minorBidi"/>
        </w:rPr>
      </w:pPr>
      <w:r w:rsidRPr="00A43CD2">
        <w:rPr>
          <w:rFonts w:asciiTheme="minorBidi" w:hAnsiTheme="minorBidi"/>
        </w:rPr>
        <w:t xml:space="preserve">Figura 1. Base de datos </w:t>
      </w:r>
      <w:proofErr w:type="spellStart"/>
      <w:r w:rsidRPr="00A43CD2">
        <w:rPr>
          <w:rFonts w:asciiTheme="minorBidi" w:hAnsiTheme="minorBidi"/>
        </w:rPr>
        <w:t>Northwind</w:t>
      </w:r>
      <w:proofErr w:type="spellEnd"/>
      <w:r w:rsidRPr="00A43CD2">
        <w:rPr>
          <w:rFonts w:asciiTheme="minorBidi" w:hAnsiTheme="minorBidi"/>
        </w:rPr>
        <w:t xml:space="preserve"> utilizada como origen de datos.</w:t>
      </w:r>
    </w:p>
    <w:p w14:paraId="70EAAAA0" w14:textId="77777777" w:rsidR="00A43CD2" w:rsidRPr="00A43CD2" w:rsidRDefault="00A43CD2" w:rsidP="00A43CD2">
      <w:pPr>
        <w:spacing w:line="360" w:lineRule="auto"/>
        <w:rPr>
          <w:rFonts w:asciiTheme="minorBidi" w:hAnsiTheme="minorBidi"/>
        </w:rPr>
      </w:pPr>
    </w:p>
    <w:p w14:paraId="504978FE" w14:textId="77777777" w:rsidR="00A43CD2" w:rsidRPr="00A43CD2" w:rsidRDefault="00A43CD2" w:rsidP="00A43CD2">
      <w:pPr>
        <w:spacing w:line="360" w:lineRule="auto"/>
        <w:rPr>
          <w:rFonts w:asciiTheme="minorBidi" w:hAnsiTheme="minorBidi"/>
        </w:rPr>
      </w:pPr>
      <w:r w:rsidRPr="00A43CD2">
        <w:rPr>
          <w:rFonts w:asciiTheme="minorBidi" w:hAnsiTheme="minorBidi"/>
        </w:rPr>
        <w:t xml:space="preserve">Se decidió realizar el análisis sobre la entidad Orders, ya que representa los pedidos realizados. Esta tabla se tomó como la tabla principal del Data </w:t>
      </w:r>
      <w:proofErr w:type="spellStart"/>
      <w:r w:rsidRPr="00A43CD2">
        <w:rPr>
          <w:rFonts w:asciiTheme="minorBidi" w:hAnsiTheme="minorBidi"/>
        </w:rPr>
        <w:t>Warehouse</w:t>
      </w:r>
      <w:proofErr w:type="spellEnd"/>
      <w:r w:rsidRPr="00A43CD2">
        <w:rPr>
          <w:rFonts w:asciiTheme="minorBidi" w:hAnsiTheme="minorBidi"/>
        </w:rPr>
        <w:t>, es decir, la tabla de hechos.</w:t>
      </w:r>
    </w:p>
    <w:p w14:paraId="2DB396DE" w14:textId="77777777" w:rsidR="00A43CD2" w:rsidRPr="00A43CD2" w:rsidRDefault="00A43CD2" w:rsidP="00A43CD2">
      <w:pPr>
        <w:spacing w:line="360" w:lineRule="auto"/>
        <w:rPr>
          <w:rFonts w:asciiTheme="minorBidi" w:hAnsiTheme="minorBidi"/>
        </w:rPr>
      </w:pPr>
      <w:r w:rsidRPr="00A43CD2">
        <w:rPr>
          <w:rFonts w:asciiTheme="minorBidi" w:hAnsiTheme="minorBidi"/>
        </w:rPr>
        <w:t>La tabla de hechos Orders contiene los identificadores relacionados con las dimensiones y los datos necesarios para el análisis, como el precio y la cantidad.</w:t>
      </w:r>
    </w:p>
    <w:p w14:paraId="5DAFA062" w14:textId="77777777" w:rsidR="00A43CD2" w:rsidRPr="00A43CD2" w:rsidRDefault="00A43CD2" w:rsidP="00A43CD2">
      <w:pPr>
        <w:spacing w:line="360" w:lineRule="auto"/>
        <w:rPr>
          <w:rFonts w:asciiTheme="minorBidi" w:hAnsiTheme="minorBidi"/>
        </w:rPr>
      </w:pPr>
      <w:r w:rsidRPr="00A43CD2">
        <w:rPr>
          <w:rFonts w:asciiTheme="minorBidi" w:hAnsiTheme="minorBidi"/>
        </w:rPr>
        <w:t>Las dimensiones utilizadas fueron:</w:t>
      </w:r>
    </w:p>
    <w:p w14:paraId="35A8B25C" w14:textId="77777777" w:rsidR="00A43CD2" w:rsidRPr="00A43CD2" w:rsidRDefault="00A43CD2" w:rsidP="00A43CD2">
      <w:pPr>
        <w:numPr>
          <w:ilvl w:val="0"/>
          <w:numId w:val="14"/>
        </w:numPr>
        <w:spacing w:line="240" w:lineRule="auto"/>
        <w:rPr>
          <w:rFonts w:asciiTheme="minorBidi" w:hAnsiTheme="minorBidi"/>
        </w:rPr>
      </w:pPr>
      <w:proofErr w:type="spellStart"/>
      <w:r w:rsidRPr="00A43CD2">
        <w:rPr>
          <w:rFonts w:asciiTheme="minorBidi" w:hAnsiTheme="minorBidi"/>
        </w:rPr>
        <w:t>Products</w:t>
      </w:r>
      <w:proofErr w:type="spellEnd"/>
    </w:p>
    <w:p w14:paraId="23CF3656" w14:textId="77777777" w:rsidR="00A43CD2" w:rsidRPr="00A43CD2" w:rsidRDefault="00A43CD2" w:rsidP="00A43CD2">
      <w:pPr>
        <w:numPr>
          <w:ilvl w:val="0"/>
          <w:numId w:val="14"/>
        </w:numPr>
        <w:spacing w:line="240" w:lineRule="auto"/>
        <w:rPr>
          <w:rFonts w:asciiTheme="minorBidi" w:hAnsiTheme="minorBidi"/>
        </w:rPr>
      </w:pPr>
      <w:proofErr w:type="spellStart"/>
      <w:r w:rsidRPr="00A43CD2">
        <w:rPr>
          <w:rFonts w:asciiTheme="minorBidi" w:hAnsiTheme="minorBidi"/>
        </w:rPr>
        <w:t>Customers</w:t>
      </w:r>
      <w:proofErr w:type="spellEnd"/>
    </w:p>
    <w:p w14:paraId="5F643C95" w14:textId="77777777" w:rsidR="00A43CD2" w:rsidRPr="00A43CD2" w:rsidRDefault="00A43CD2" w:rsidP="00A43CD2">
      <w:pPr>
        <w:numPr>
          <w:ilvl w:val="0"/>
          <w:numId w:val="14"/>
        </w:numPr>
        <w:spacing w:line="240" w:lineRule="auto"/>
        <w:rPr>
          <w:rFonts w:asciiTheme="minorBidi" w:hAnsiTheme="minorBidi"/>
        </w:rPr>
      </w:pPr>
      <w:r w:rsidRPr="00A43CD2">
        <w:rPr>
          <w:rFonts w:asciiTheme="minorBidi" w:hAnsiTheme="minorBidi"/>
        </w:rPr>
        <w:t>Employees</w:t>
      </w:r>
    </w:p>
    <w:p w14:paraId="23751AF0" w14:textId="77777777" w:rsidR="00A43CD2" w:rsidRPr="00A43CD2" w:rsidRDefault="00A43CD2" w:rsidP="00A43CD2">
      <w:pPr>
        <w:numPr>
          <w:ilvl w:val="0"/>
          <w:numId w:val="14"/>
        </w:numPr>
        <w:spacing w:line="240" w:lineRule="auto"/>
        <w:rPr>
          <w:rFonts w:asciiTheme="minorBidi" w:hAnsiTheme="minorBidi"/>
        </w:rPr>
      </w:pPr>
      <w:r w:rsidRPr="00A43CD2">
        <w:rPr>
          <w:rFonts w:asciiTheme="minorBidi" w:hAnsiTheme="minorBidi"/>
        </w:rPr>
        <w:t>Suppliers</w:t>
      </w:r>
    </w:p>
    <w:p w14:paraId="5E9737DC" w14:textId="77777777" w:rsidR="00A43CD2" w:rsidRPr="00A43CD2" w:rsidRDefault="00A43CD2" w:rsidP="00A43CD2">
      <w:pPr>
        <w:numPr>
          <w:ilvl w:val="0"/>
          <w:numId w:val="14"/>
        </w:numPr>
        <w:spacing w:line="240" w:lineRule="auto"/>
        <w:rPr>
          <w:rFonts w:asciiTheme="minorBidi" w:hAnsiTheme="minorBidi"/>
        </w:rPr>
      </w:pPr>
      <w:r w:rsidRPr="00A43CD2">
        <w:rPr>
          <w:rFonts w:asciiTheme="minorBidi" w:hAnsiTheme="minorBidi"/>
        </w:rPr>
        <w:t>Time</w:t>
      </w:r>
    </w:p>
    <w:p w14:paraId="14A716B6" w14:textId="77777777" w:rsidR="00A43CD2" w:rsidRPr="00A43CD2" w:rsidRDefault="00A43CD2" w:rsidP="00A43CD2">
      <w:pPr>
        <w:spacing w:line="360" w:lineRule="auto"/>
        <w:rPr>
          <w:rFonts w:asciiTheme="minorBidi" w:hAnsiTheme="minorBidi"/>
        </w:rPr>
      </w:pPr>
      <w:r w:rsidRPr="00A43CD2">
        <w:rPr>
          <w:rFonts w:asciiTheme="minorBidi" w:hAnsiTheme="minorBidi"/>
        </w:rPr>
        <w:t xml:space="preserve">La dimensión </w:t>
      </w:r>
      <w:proofErr w:type="spellStart"/>
      <w:r w:rsidRPr="00A43CD2">
        <w:rPr>
          <w:rFonts w:asciiTheme="minorBidi" w:hAnsiTheme="minorBidi"/>
        </w:rPr>
        <w:t>Products</w:t>
      </w:r>
      <w:proofErr w:type="spellEnd"/>
      <w:r w:rsidRPr="00A43CD2">
        <w:rPr>
          <w:rFonts w:asciiTheme="minorBidi" w:hAnsiTheme="minorBidi"/>
        </w:rPr>
        <w:t xml:space="preserve"> contiene información del producto, su nombre y categoría.</w:t>
      </w:r>
    </w:p>
    <w:p w14:paraId="691F13C4" w14:textId="77777777" w:rsidR="00A43CD2" w:rsidRPr="00A43CD2" w:rsidRDefault="00A43CD2" w:rsidP="00A43CD2">
      <w:pPr>
        <w:spacing w:line="360" w:lineRule="auto"/>
        <w:rPr>
          <w:rFonts w:asciiTheme="minorBidi" w:hAnsiTheme="minorBidi"/>
        </w:rPr>
      </w:pPr>
      <w:r w:rsidRPr="00A43CD2">
        <w:rPr>
          <w:rFonts w:asciiTheme="minorBidi" w:hAnsiTheme="minorBidi"/>
        </w:rPr>
        <w:t xml:space="preserve">La dimensión </w:t>
      </w:r>
      <w:proofErr w:type="spellStart"/>
      <w:r w:rsidRPr="00A43CD2">
        <w:rPr>
          <w:rFonts w:asciiTheme="minorBidi" w:hAnsiTheme="minorBidi"/>
        </w:rPr>
        <w:t>Customers</w:t>
      </w:r>
      <w:proofErr w:type="spellEnd"/>
      <w:r w:rsidRPr="00A43CD2">
        <w:rPr>
          <w:rFonts w:asciiTheme="minorBidi" w:hAnsiTheme="minorBidi"/>
        </w:rPr>
        <w:t xml:space="preserve"> contiene información del cliente, como nombre de la empresa, ciudad y país.</w:t>
      </w:r>
    </w:p>
    <w:p w14:paraId="1F949DD0" w14:textId="67E8F601" w:rsidR="00A43CD2" w:rsidRDefault="00A43CD2" w:rsidP="00F97DC9">
      <w:pPr>
        <w:pStyle w:val="isselectedend"/>
        <w:spacing w:line="360" w:lineRule="auto"/>
        <w:rPr>
          <w:rFonts w:asciiTheme="minorBidi" w:hAnsiTheme="minorBidi" w:cstheme="minorBidi"/>
          <w:sz w:val="22"/>
          <w:szCs w:val="22"/>
        </w:rPr>
      </w:pPr>
      <w:r w:rsidRPr="00A43CD2">
        <w:rPr>
          <w:rFonts w:asciiTheme="minorBidi" w:hAnsiTheme="minorBidi" w:cstheme="minorBidi"/>
          <w:sz w:val="22"/>
          <w:szCs w:val="22"/>
        </w:rPr>
        <w:lastRenderedPageBreak/>
        <w:t>La dimensión Employees contiene información de los empleados relacionados con los pedidos</w:t>
      </w:r>
      <w:r>
        <w:rPr>
          <w:rFonts w:asciiTheme="minorBidi" w:hAnsiTheme="minorBidi" w:cstheme="minorBidi"/>
          <w:sz w:val="22"/>
          <w:szCs w:val="22"/>
        </w:rPr>
        <w:t>, l</w:t>
      </w:r>
      <w:r w:rsidRPr="00A43CD2">
        <w:rPr>
          <w:rFonts w:asciiTheme="minorBidi" w:hAnsiTheme="minorBidi" w:cstheme="minorBidi"/>
          <w:sz w:val="22"/>
          <w:szCs w:val="22"/>
        </w:rPr>
        <w:t>a dimensión Suppliers contiene información de los proveedores</w:t>
      </w:r>
      <w:r>
        <w:rPr>
          <w:rFonts w:asciiTheme="minorBidi" w:hAnsiTheme="minorBidi" w:cstheme="minorBidi"/>
          <w:sz w:val="22"/>
          <w:szCs w:val="22"/>
        </w:rPr>
        <w:t>, l</w:t>
      </w:r>
      <w:r w:rsidRPr="00A43CD2">
        <w:rPr>
          <w:rFonts w:asciiTheme="minorBidi" w:hAnsiTheme="minorBidi" w:cstheme="minorBidi"/>
          <w:sz w:val="22"/>
          <w:szCs w:val="22"/>
        </w:rPr>
        <w:t>a dimensión Time contiene la fecha del pedido, separada por día, mes y año.</w:t>
      </w:r>
    </w:p>
    <w:p w14:paraId="086666A2" w14:textId="34AD18CE" w:rsidR="00F97DC9" w:rsidRDefault="00F97DC9" w:rsidP="00F97DC9">
      <w:pPr>
        <w:pStyle w:val="isselectedend"/>
        <w:spacing w:line="360" w:lineRule="auto"/>
        <w:rPr>
          <w:rFonts w:asciiTheme="minorBidi" w:hAnsiTheme="minorBidi"/>
        </w:rPr>
      </w:pPr>
      <w:r w:rsidRPr="00F97DC9">
        <w:rPr>
          <w:rFonts w:asciiTheme="minorBidi" w:hAnsiTheme="minorBidi"/>
          <w:noProof/>
        </w:rPr>
        <w:drawing>
          <wp:inline distT="0" distB="0" distL="0" distR="0" wp14:anchorId="6B892BE8" wp14:editId="2534FDCF">
            <wp:extent cx="3061426" cy="1721922"/>
            <wp:effectExtent l="0" t="0" r="5715" b="0"/>
            <wp:docPr id="103748436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8168" cy="1731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48DCE" w14:textId="42DAE659" w:rsidR="00F97DC9" w:rsidRPr="00F97DC9" w:rsidRDefault="00F97DC9" w:rsidP="00F97DC9">
      <w:pPr>
        <w:pStyle w:val="isselectedend"/>
        <w:spacing w:line="360" w:lineRule="auto"/>
        <w:rPr>
          <w:rFonts w:asciiTheme="minorBidi" w:hAnsiTheme="minorBidi"/>
          <w:sz w:val="22"/>
          <w:szCs w:val="22"/>
          <w:lang w:val="en-US"/>
        </w:rPr>
      </w:pPr>
      <w:proofErr w:type="spellStart"/>
      <w:r w:rsidRPr="00F97DC9">
        <w:rPr>
          <w:rFonts w:asciiTheme="minorBidi" w:hAnsiTheme="minorBidi"/>
          <w:sz w:val="22"/>
          <w:szCs w:val="22"/>
          <w:lang w:val="en-US"/>
        </w:rPr>
        <w:t>Figura</w:t>
      </w:r>
      <w:proofErr w:type="spellEnd"/>
      <w:r w:rsidRPr="00F97DC9">
        <w:rPr>
          <w:rFonts w:asciiTheme="minorBidi" w:hAnsiTheme="minorBidi"/>
          <w:sz w:val="22"/>
          <w:szCs w:val="22"/>
          <w:lang w:val="en-US"/>
        </w:rPr>
        <w:t xml:space="preserve"> 2. </w:t>
      </w:r>
      <w:proofErr w:type="spellStart"/>
      <w:r w:rsidRPr="00F97DC9">
        <w:rPr>
          <w:rFonts w:asciiTheme="minorBidi" w:hAnsiTheme="minorBidi"/>
          <w:sz w:val="22"/>
          <w:szCs w:val="22"/>
          <w:lang w:val="en-US"/>
        </w:rPr>
        <w:t>Tablas</w:t>
      </w:r>
      <w:proofErr w:type="spellEnd"/>
      <w:r w:rsidRPr="00F97DC9">
        <w:rPr>
          <w:rFonts w:asciiTheme="minorBidi" w:hAnsiTheme="minorBidi"/>
          <w:sz w:val="22"/>
          <w:szCs w:val="22"/>
          <w:lang w:val="en-US"/>
        </w:rPr>
        <w:t xml:space="preserve"> del Data Warehouse </w:t>
      </w:r>
      <w:proofErr w:type="spellStart"/>
      <w:r w:rsidRPr="00F97DC9">
        <w:rPr>
          <w:rFonts w:asciiTheme="minorBidi" w:hAnsiTheme="minorBidi"/>
          <w:sz w:val="22"/>
          <w:szCs w:val="22"/>
          <w:lang w:val="en-US"/>
        </w:rPr>
        <w:t>DW_Northwind</w:t>
      </w:r>
      <w:proofErr w:type="spellEnd"/>
      <w:r w:rsidRPr="00F97DC9">
        <w:rPr>
          <w:rFonts w:asciiTheme="minorBidi" w:hAnsiTheme="minorBidi"/>
          <w:sz w:val="22"/>
          <w:szCs w:val="22"/>
          <w:lang w:val="en-US"/>
        </w:rPr>
        <w:t>.</w:t>
      </w:r>
    </w:p>
    <w:p w14:paraId="22BA552E" w14:textId="46E01475" w:rsidR="00F97DC9" w:rsidRPr="00F97DC9" w:rsidRDefault="00F97DC9" w:rsidP="00F97DC9">
      <w:pPr>
        <w:pStyle w:val="Ttulo2"/>
        <w:rPr>
          <w:rFonts w:asciiTheme="minorBidi" w:hAnsiTheme="minorBidi" w:cstheme="minorBidi"/>
          <w:color w:val="auto"/>
          <w:sz w:val="24"/>
          <w:szCs w:val="24"/>
        </w:rPr>
      </w:pPr>
      <w:bookmarkStart w:id="3" w:name="_Toc233193771"/>
      <w:r w:rsidRPr="00F97DC9">
        <w:rPr>
          <w:rFonts w:asciiTheme="minorBidi" w:hAnsiTheme="minorBidi" w:cstheme="minorBidi"/>
          <w:color w:val="auto"/>
          <w:sz w:val="24"/>
          <w:szCs w:val="24"/>
        </w:rPr>
        <w:t xml:space="preserve">Creación de Data </w:t>
      </w:r>
      <w:proofErr w:type="spellStart"/>
      <w:r w:rsidRPr="00F97DC9">
        <w:rPr>
          <w:rFonts w:asciiTheme="minorBidi" w:hAnsiTheme="minorBidi" w:cstheme="minorBidi"/>
          <w:color w:val="auto"/>
          <w:sz w:val="24"/>
          <w:szCs w:val="24"/>
        </w:rPr>
        <w:t>Warehouse</w:t>
      </w:r>
      <w:bookmarkEnd w:id="3"/>
      <w:proofErr w:type="spellEnd"/>
    </w:p>
    <w:p w14:paraId="61629D00" w14:textId="77777777" w:rsidR="00F97DC9" w:rsidRPr="00F97DC9" w:rsidRDefault="00F97DC9" w:rsidP="00F97DC9">
      <w:pPr>
        <w:pStyle w:val="isselectedend"/>
        <w:spacing w:line="360" w:lineRule="auto"/>
        <w:rPr>
          <w:rFonts w:asciiTheme="minorBidi" w:hAnsiTheme="minorBidi"/>
        </w:rPr>
      </w:pPr>
      <w:r w:rsidRPr="00F97DC9">
        <w:rPr>
          <w:rFonts w:asciiTheme="minorBidi" w:hAnsiTheme="minorBidi"/>
        </w:rPr>
        <w:t xml:space="preserve">Primero se creó una nueva base de datos llamada </w:t>
      </w:r>
      <w:proofErr w:type="spellStart"/>
      <w:r w:rsidRPr="00F97DC9">
        <w:rPr>
          <w:rFonts w:asciiTheme="minorBidi" w:hAnsiTheme="minorBidi"/>
        </w:rPr>
        <w:t>DW_Northwind</w:t>
      </w:r>
      <w:proofErr w:type="spellEnd"/>
      <w:r w:rsidRPr="00F97DC9">
        <w:rPr>
          <w:rFonts w:asciiTheme="minorBidi" w:hAnsiTheme="minorBidi"/>
        </w:rPr>
        <w:t>. En esta base se agregaron las tablas de dimensiones y posteriormente la tabla de hechos Orders.</w:t>
      </w:r>
    </w:p>
    <w:p w14:paraId="1F2DFA4B" w14:textId="77777777" w:rsidR="00F97DC9" w:rsidRPr="00F97DC9" w:rsidRDefault="00F97DC9" w:rsidP="00F97DC9">
      <w:pPr>
        <w:pStyle w:val="isselectedend"/>
        <w:spacing w:line="360" w:lineRule="auto"/>
        <w:rPr>
          <w:rFonts w:asciiTheme="minorBidi" w:hAnsiTheme="minorBidi"/>
        </w:rPr>
      </w:pPr>
      <w:r w:rsidRPr="00F97DC9">
        <w:rPr>
          <w:rFonts w:asciiTheme="minorBidi" w:hAnsiTheme="minorBidi"/>
        </w:rPr>
        <w:t>Después se establecieron las relaciones entre la tabla de hechos y las dimensiones, formando una estructura de tipo estrella.</w:t>
      </w:r>
    </w:p>
    <w:p w14:paraId="7BF7AB81" w14:textId="0F34F3B2" w:rsidR="00F97DC9" w:rsidRPr="00F97DC9" w:rsidRDefault="00F97DC9" w:rsidP="00F97DC9">
      <w:pPr>
        <w:pStyle w:val="isselectedend"/>
        <w:spacing w:line="360" w:lineRule="auto"/>
        <w:rPr>
          <w:rFonts w:asciiTheme="minorBidi" w:hAnsiTheme="minorBidi"/>
        </w:rPr>
      </w:pPr>
      <w:r w:rsidRPr="00F97DC9">
        <w:rPr>
          <w:rFonts w:asciiTheme="minorBidi" w:hAnsiTheme="minorBidi"/>
          <w:noProof/>
        </w:rPr>
        <w:drawing>
          <wp:inline distT="0" distB="0" distL="0" distR="0" wp14:anchorId="5BAFA271" wp14:editId="36102A56">
            <wp:extent cx="3265714" cy="1836826"/>
            <wp:effectExtent l="0" t="0" r="0" b="0"/>
            <wp:docPr id="1105053477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7213" cy="1843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5A751" w14:textId="33A1616F" w:rsidR="00F97DC9" w:rsidRDefault="00F97DC9" w:rsidP="00F97DC9">
      <w:pPr>
        <w:pStyle w:val="isselectedend"/>
        <w:spacing w:line="360" w:lineRule="auto"/>
        <w:rPr>
          <w:rFonts w:asciiTheme="minorBidi" w:hAnsiTheme="minorBidi" w:cstheme="minorBidi"/>
          <w:sz w:val="22"/>
          <w:szCs w:val="22"/>
        </w:rPr>
      </w:pPr>
      <w:r w:rsidRPr="00F97DC9">
        <w:rPr>
          <w:rFonts w:asciiTheme="minorBidi" w:hAnsiTheme="minorBidi" w:cstheme="minorBidi"/>
          <w:sz w:val="22"/>
          <w:szCs w:val="22"/>
        </w:rPr>
        <w:t>Figura 3. Relaciones entre la tabla de hechos y las dimensiones.</w:t>
      </w:r>
    </w:p>
    <w:p w14:paraId="428876FF" w14:textId="77777777" w:rsidR="00BB7DAE" w:rsidRDefault="00BB7DAE" w:rsidP="00F97DC9">
      <w:pPr>
        <w:pStyle w:val="isselectedend"/>
        <w:spacing w:line="360" w:lineRule="auto"/>
        <w:rPr>
          <w:rFonts w:asciiTheme="minorBidi" w:hAnsiTheme="minorBidi" w:cstheme="minorBidi"/>
          <w:sz w:val="22"/>
          <w:szCs w:val="22"/>
        </w:rPr>
      </w:pPr>
    </w:p>
    <w:p w14:paraId="1AE2D806" w14:textId="5B5D0022" w:rsidR="00BB7DAE" w:rsidRPr="00BB7DAE" w:rsidRDefault="00BB7DAE" w:rsidP="00BB7DAE">
      <w:pPr>
        <w:pStyle w:val="Ttulo2"/>
        <w:rPr>
          <w:rFonts w:asciiTheme="minorBidi" w:hAnsiTheme="minorBidi" w:cstheme="minorBidi"/>
          <w:color w:val="auto"/>
          <w:sz w:val="24"/>
          <w:szCs w:val="24"/>
        </w:rPr>
      </w:pPr>
      <w:bookmarkStart w:id="4" w:name="_Toc233193772"/>
      <w:r w:rsidRPr="00BB7DAE">
        <w:rPr>
          <w:rFonts w:asciiTheme="minorBidi" w:hAnsiTheme="minorBidi" w:cstheme="minorBidi"/>
          <w:color w:val="auto"/>
          <w:sz w:val="24"/>
          <w:szCs w:val="24"/>
        </w:rPr>
        <w:lastRenderedPageBreak/>
        <w:t>Proceso ETL</w:t>
      </w:r>
      <w:bookmarkEnd w:id="4"/>
    </w:p>
    <w:p w14:paraId="0B8612EF" w14:textId="77777777" w:rsidR="00BB7DAE" w:rsidRPr="00BB7DAE" w:rsidRDefault="00BB7DAE" w:rsidP="00BB7DAE">
      <w:pPr>
        <w:pStyle w:val="isselectedend"/>
        <w:spacing w:line="360" w:lineRule="auto"/>
        <w:rPr>
          <w:rFonts w:asciiTheme="minorBidi" w:hAnsiTheme="minorBidi"/>
        </w:rPr>
      </w:pPr>
      <w:r w:rsidRPr="00BB7DAE">
        <w:rPr>
          <w:rFonts w:asciiTheme="minorBidi" w:hAnsiTheme="minorBidi"/>
        </w:rPr>
        <w:t xml:space="preserve">Una vez definidas las tablas del Data </w:t>
      </w:r>
      <w:proofErr w:type="spellStart"/>
      <w:r w:rsidRPr="00BB7DAE">
        <w:rPr>
          <w:rFonts w:asciiTheme="minorBidi" w:hAnsiTheme="minorBidi"/>
        </w:rPr>
        <w:t>Warehouse</w:t>
      </w:r>
      <w:proofErr w:type="spellEnd"/>
      <w:r w:rsidRPr="00BB7DAE">
        <w:rPr>
          <w:rFonts w:asciiTheme="minorBidi" w:hAnsiTheme="minorBidi"/>
        </w:rPr>
        <w:t xml:space="preserve">, se realizó la transferencia de datos mediante SQL Server </w:t>
      </w:r>
      <w:proofErr w:type="spellStart"/>
      <w:r w:rsidRPr="00BB7DAE">
        <w:rPr>
          <w:rFonts w:asciiTheme="minorBidi" w:hAnsiTheme="minorBidi"/>
        </w:rPr>
        <w:t>Integration</w:t>
      </w:r>
      <w:proofErr w:type="spellEnd"/>
      <w:r w:rsidRPr="00BB7DAE">
        <w:rPr>
          <w:rFonts w:asciiTheme="minorBidi" w:hAnsiTheme="minorBidi"/>
        </w:rPr>
        <w:t xml:space="preserve"> Services. Para ello se creó un proyecto de tipo </w:t>
      </w:r>
      <w:proofErr w:type="spellStart"/>
      <w:r w:rsidRPr="00BB7DAE">
        <w:rPr>
          <w:rFonts w:asciiTheme="minorBidi" w:hAnsiTheme="minorBidi"/>
        </w:rPr>
        <w:t>Integration</w:t>
      </w:r>
      <w:proofErr w:type="spellEnd"/>
      <w:r w:rsidRPr="00BB7DAE">
        <w:rPr>
          <w:rFonts w:asciiTheme="minorBidi" w:hAnsiTheme="minorBidi"/>
        </w:rPr>
        <w:t xml:space="preserve"> Services Project en Visual Studio.</w:t>
      </w:r>
    </w:p>
    <w:p w14:paraId="45C2BEC3" w14:textId="35A02D2A" w:rsidR="00B37CD9" w:rsidRPr="00B37CD9" w:rsidRDefault="00B37CD9" w:rsidP="00B37CD9">
      <w:pPr>
        <w:pStyle w:val="isselectedend"/>
        <w:spacing w:line="360" w:lineRule="auto"/>
        <w:rPr>
          <w:rFonts w:asciiTheme="minorBidi" w:hAnsiTheme="minorBidi"/>
        </w:rPr>
      </w:pPr>
      <w:r w:rsidRPr="00B37CD9">
        <w:rPr>
          <w:rFonts w:asciiTheme="minorBidi" w:hAnsiTheme="minorBidi"/>
          <w:noProof/>
        </w:rPr>
        <w:drawing>
          <wp:inline distT="0" distB="0" distL="0" distR="0" wp14:anchorId="15CF1E1B" wp14:editId="0C872C28">
            <wp:extent cx="3325090" cy="1870222"/>
            <wp:effectExtent l="0" t="0" r="8890" b="0"/>
            <wp:docPr id="1165691694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31" cy="1875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94081" w14:textId="6FA6D5D2" w:rsidR="00BB7DAE" w:rsidRDefault="00BB7DAE" w:rsidP="00BB7DAE">
      <w:pPr>
        <w:pStyle w:val="isselectedend"/>
        <w:spacing w:line="360" w:lineRule="auto"/>
        <w:rPr>
          <w:rFonts w:asciiTheme="minorBidi" w:hAnsiTheme="minorBidi" w:cstheme="minorBidi"/>
          <w:sz w:val="22"/>
          <w:szCs w:val="22"/>
        </w:rPr>
      </w:pPr>
      <w:r w:rsidRPr="00BB7DAE">
        <w:rPr>
          <w:rFonts w:asciiTheme="minorBidi" w:hAnsiTheme="minorBidi" w:cstheme="minorBidi"/>
          <w:sz w:val="22"/>
          <w:szCs w:val="22"/>
        </w:rPr>
        <w:t xml:space="preserve">Figura 4. Proyecto </w:t>
      </w:r>
      <w:proofErr w:type="spellStart"/>
      <w:r w:rsidRPr="00BB7DAE">
        <w:rPr>
          <w:rFonts w:asciiTheme="minorBidi" w:hAnsiTheme="minorBidi" w:cstheme="minorBidi"/>
          <w:sz w:val="22"/>
          <w:szCs w:val="22"/>
        </w:rPr>
        <w:t>Integration</w:t>
      </w:r>
      <w:proofErr w:type="spellEnd"/>
      <w:r w:rsidRPr="00BB7DAE">
        <w:rPr>
          <w:rFonts w:asciiTheme="minorBidi" w:hAnsiTheme="minorBidi" w:cstheme="minorBidi"/>
          <w:sz w:val="22"/>
          <w:szCs w:val="22"/>
        </w:rPr>
        <w:t xml:space="preserve"> Services Project creado en Visual Studio.</w:t>
      </w:r>
    </w:p>
    <w:p w14:paraId="24D7883A" w14:textId="248FB140" w:rsidR="00B37CD9" w:rsidRDefault="00B37CD9" w:rsidP="00B37CD9">
      <w:pPr>
        <w:pStyle w:val="isselectedend"/>
        <w:spacing w:line="360" w:lineRule="auto"/>
        <w:rPr>
          <w:rFonts w:asciiTheme="minorBidi" w:hAnsiTheme="minorBidi" w:cstheme="minorBidi"/>
          <w:sz w:val="22"/>
          <w:szCs w:val="22"/>
        </w:rPr>
      </w:pPr>
      <w:r w:rsidRPr="00B37CD9">
        <w:rPr>
          <w:rFonts w:asciiTheme="minorBidi" w:hAnsiTheme="minorBidi" w:cstheme="minorBidi"/>
          <w:sz w:val="22"/>
          <w:szCs w:val="22"/>
        </w:rPr>
        <w:t xml:space="preserve">Dentro del paquete SSIS se configuraron administradores de conexión para la base de datos origen </w:t>
      </w:r>
      <w:proofErr w:type="spellStart"/>
      <w:r w:rsidRPr="00B37CD9">
        <w:rPr>
          <w:rFonts w:asciiTheme="minorBidi" w:hAnsiTheme="minorBidi" w:cstheme="minorBidi"/>
          <w:sz w:val="22"/>
          <w:szCs w:val="22"/>
        </w:rPr>
        <w:t>Northwind</w:t>
      </w:r>
      <w:proofErr w:type="spellEnd"/>
      <w:r w:rsidRPr="00B37CD9">
        <w:rPr>
          <w:rFonts w:asciiTheme="minorBidi" w:hAnsiTheme="minorBidi" w:cstheme="minorBidi"/>
          <w:sz w:val="22"/>
          <w:szCs w:val="22"/>
        </w:rPr>
        <w:t xml:space="preserve"> y para la base de datos destino </w:t>
      </w:r>
      <w:proofErr w:type="spellStart"/>
      <w:r w:rsidRPr="00B37CD9">
        <w:rPr>
          <w:rFonts w:asciiTheme="minorBidi" w:hAnsiTheme="minorBidi" w:cstheme="minorBidi"/>
          <w:sz w:val="22"/>
          <w:szCs w:val="22"/>
        </w:rPr>
        <w:t>DW_Northwind</w:t>
      </w:r>
      <w:proofErr w:type="spellEnd"/>
      <w:r w:rsidRPr="00B37CD9">
        <w:rPr>
          <w:rFonts w:asciiTheme="minorBidi" w:hAnsiTheme="minorBidi" w:cstheme="minorBidi"/>
          <w:sz w:val="22"/>
          <w:szCs w:val="22"/>
        </w:rPr>
        <w:t>.</w:t>
      </w:r>
    </w:p>
    <w:p w14:paraId="11832193" w14:textId="0950886B" w:rsidR="00B37CD9" w:rsidRDefault="00B37CD9" w:rsidP="00B37CD9">
      <w:pPr>
        <w:pStyle w:val="isselectedend"/>
        <w:spacing w:line="360" w:lineRule="auto"/>
        <w:rPr>
          <w:rFonts w:asciiTheme="minorBidi" w:hAnsiTheme="minorBidi"/>
        </w:rPr>
      </w:pPr>
      <w:r w:rsidRPr="00B37CD9">
        <w:rPr>
          <w:rFonts w:asciiTheme="minorBidi" w:hAnsiTheme="minorBidi"/>
          <w:noProof/>
        </w:rPr>
        <w:drawing>
          <wp:inline distT="0" distB="0" distL="0" distR="0" wp14:anchorId="3C728C74" wp14:editId="13D0F0FD">
            <wp:extent cx="4393870" cy="1138488"/>
            <wp:effectExtent l="0" t="0" r="6985" b="5080"/>
            <wp:docPr id="2004899377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8273" cy="114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B692C" w14:textId="2ACA051B" w:rsidR="00B37CD9" w:rsidRPr="00B37CD9" w:rsidRDefault="00B37CD9" w:rsidP="00B37CD9">
      <w:pPr>
        <w:pStyle w:val="isselectedend"/>
        <w:spacing w:line="360" w:lineRule="auto"/>
        <w:rPr>
          <w:rFonts w:asciiTheme="minorBidi" w:hAnsiTheme="minorBidi"/>
          <w:sz w:val="22"/>
          <w:szCs w:val="22"/>
        </w:rPr>
      </w:pPr>
      <w:r w:rsidRPr="00B37CD9">
        <w:rPr>
          <w:rFonts w:asciiTheme="minorBidi" w:hAnsiTheme="minorBidi"/>
          <w:sz w:val="22"/>
          <w:szCs w:val="22"/>
        </w:rPr>
        <w:t>Figura 5. Conexiones OLE DB utilizadas para origen y destino.</w:t>
      </w:r>
    </w:p>
    <w:p w14:paraId="24688BAD" w14:textId="77777777" w:rsidR="00B37CD9" w:rsidRDefault="00B37CD9" w:rsidP="00B37CD9">
      <w:pPr>
        <w:pStyle w:val="isselectedend"/>
        <w:spacing w:line="360" w:lineRule="auto"/>
        <w:rPr>
          <w:rFonts w:asciiTheme="minorBidi" w:hAnsiTheme="minorBidi"/>
        </w:rPr>
      </w:pPr>
    </w:p>
    <w:p w14:paraId="30500566" w14:textId="77777777" w:rsidR="00B37CD9" w:rsidRDefault="00B37CD9" w:rsidP="00B37CD9">
      <w:pPr>
        <w:pStyle w:val="isselectedend"/>
        <w:spacing w:line="360" w:lineRule="auto"/>
        <w:rPr>
          <w:rFonts w:asciiTheme="minorBidi" w:hAnsiTheme="minorBidi"/>
        </w:rPr>
      </w:pPr>
    </w:p>
    <w:p w14:paraId="5E4ED17E" w14:textId="77777777" w:rsidR="00B37CD9" w:rsidRPr="00B37CD9" w:rsidRDefault="00B37CD9" w:rsidP="00B37CD9">
      <w:pPr>
        <w:pStyle w:val="isselectedend"/>
        <w:spacing w:line="360" w:lineRule="auto"/>
        <w:rPr>
          <w:rFonts w:asciiTheme="minorBidi" w:hAnsiTheme="minorBidi"/>
        </w:rPr>
      </w:pPr>
    </w:p>
    <w:p w14:paraId="11534B24" w14:textId="74C318C7" w:rsidR="00B37CD9" w:rsidRDefault="00B37CD9" w:rsidP="00B37CD9">
      <w:pPr>
        <w:pStyle w:val="isselectedend"/>
        <w:spacing w:line="360" w:lineRule="auto"/>
        <w:rPr>
          <w:rFonts w:asciiTheme="minorBidi" w:hAnsiTheme="minorBidi" w:cstheme="minorBidi"/>
          <w:sz w:val="22"/>
          <w:szCs w:val="22"/>
        </w:rPr>
      </w:pPr>
      <w:r w:rsidRPr="00B37CD9">
        <w:rPr>
          <w:rFonts w:asciiTheme="minorBidi" w:hAnsiTheme="minorBidi" w:cstheme="minorBidi"/>
          <w:sz w:val="22"/>
          <w:szCs w:val="22"/>
        </w:rPr>
        <w:lastRenderedPageBreak/>
        <w:t xml:space="preserve">En la sección Control Flow se agregaron tareas Data Flow </w:t>
      </w:r>
      <w:proofErr w:type="spellStart"/>
      <w:r w:rsidRPr="00B37CD9">
        <w:rPr>
          <w:rFonts w:asciiTheme="minorBidi" w:hAnsiTheme="minorBidi" w:cstheme="minorBidi"/>
          <w:sz w:val="22"/>
          <w:szCs w:val="22"/>
        </w:rPr>
        <w:t>Task</w:t>
      </w:r>
      <w:proofErr w:type="spellEnd"/>
      <w:r w:rsidRPr="00B37CD9">
        <w:rPr>
          <w:rFonts w:asciiTheme="minorBidi" w:hAnsiTheme="minorBidi" w:cstheme="minorBidi"/>
          <w:sz w:val="22"/>
          <w:szCs w:val="22"/>
        </w:rPr>
        <w:t xml:space="preserve"> para cada entidad del Data </w:t>
      </w:r>
      <w:proofErr w:type="spellStart"/>
      <w:r w:rsidRPr="00B37CD9">
        <w:rPr>
          <w:rFonts w:asciiTheme="minorBidi" w:hAnsiTheme="minorBidi" w:cstheme="minorBidi"/>
          <w:sz w:val="22"/>
          <w:szCs w:val="22"/>
        </w:rPr>
        <w:t>Warehouse</w:t>
      </w:r>
      <w:proofErr w:type="spellEnd"/>
      <w:r w:rsidRPr="00B37CD9">
        <w:rPr>
          <w:rFonts w:asciiTheme="minorBidi" w:hAnsiTheme="minorBidi" w:cstheme="minorBidi"/>
          <w:sz w:val="22"/>
          <w:szCs w:val="22"/>
        </w:rPr>
        <w:t>. También se agregó una tarea Ejecutar SQL para limpiar los datos antes de ejecutar nuevamente el paquete y evitar duplicidad.</w:t>
      </w:r>
    </w:p>
    <w:p w14:paraId="07959431" w14:textId="77777777" w:rsidR="00B37CD9" w:rsidRPr="00B37CD9" w:rsidRDefault="00B37CD9" w:rsidP="00B37CD9">
      <w:pPr>
        <w:pStyle w:val="isselectedend"/>
        <w:spacing w:line="360" w:lineRule="auto"/>
        <w:rPr>
          <w:rFonts w:asciiTheme="minorBidi" w:hAnsiTheme="minorBidi"/>
          <w:sz w:val="22"/>
          <w:szCs w:val="22"/>
        </w:rPr>
      </w:pPr>
      <w:r w:rsidRPr="00B37CD9">
        <w:rPr>
          <w:rFonts w:asciiTheme="minorBidi" w:hAnsiTheme="minorBidi"/>
          <w:sz w:val="22"/>
          <w:szCs w:val="22"/>
        </w:rPr>
        <w:t>Las tareas configuradas fueron:</w:t>
      </w:r>
    </w:p>
    <w:p w14:paraId="1062D679" w14:textId="77777777" w:rsidR="00B37CD9" w:rsidRPr="00B37CD9" w:rsidRDefault="00B37CD9" w:rsidP="00B37CD9">
      <w:pPr>
        <w:pStyle w:val="isselectedend"/>
        <w:numPr>
          <w:ilvl w:val="0"/>
          <w:numId w:val="15"/>
        </w:numPr>
        <w:spacing w:line="360" w:lineRule="auto"/>
        <w:rPr>
          <w:rFonts w:asciiTheme="minorBidi" w:hAnsiTheme="minorBidi"/>
          <w:sz w:val="22"/>
          <w:szCs w:val="22"/>
        </w:rPr>
      </w:pPr>
      <w:r w:rsidRPr="00B37CD9">
        <w:rPr>
          <w:rFonts w:asciiTheme="minorBidi" w:hAnsiTheme="minorBidi"/>
          <w:sz w:val="22"/>
          <w:szCs w:val="22"/>
        </w:rPr>
        <w:t xml:space="preserve">DFT </w:t>
      </w:r>
      <w:proofErr w:type="spellStart"/>
      <w:r w:rsidRPr="00B37CD9">
        <w:rPr>
          <w:rFonts w:asciiTheme="minorBidi" w:hAnsiTheme="minorBidi"/>
          <w:sz w:val="22"/>
          <w:szCs w:val="22"/>
        </w:rPr>
        <w:t>Products</w:t>
      </w:r>
      <w:proofErr w:type="spellEnd"/>
    </w:p>
    <w:p w14:paraId="3ACA9C0D" w14:textId="77777777" w:rsidR="00B37CD9" w:rsidRPr="00B37CD9" w:rsidRDefault="00B37CD9" w:rsidP="00B37CD9">
      <w:pPr>
        <w:pStyle w:val="isselectedend"/>
        <w:numPr>
          <w:ilvl w:val="0"/>
          <w:numId w:val="15"/>
        </w:numPr>
        <w:spacing w:line="360" w:lineRule="auto"/>
        <w:rPr>
          <w:rFonts w:asciiTheme="minorBidi" w:hAnsiTheme="minorBidi"/>
          <w:sz w:val="22"/>
          <w:szCs w:val="22"/>
        </w:rPr>
      </w:pPr>
      <w:r w:rsidRPr="00B37CD9">
        <w:rPr>
          <w:rFonts w:asciiTheme="minorBidi" w:hAnsiTheme="minorBidi"/>
          <w:sz w:val="22"/>
          <w:szCs w:val="22"/>
        </w:rPr>
        <w:t xml:space="preserve">DFT </w:t>
      </w:r>
      <w:proofErr w:type="spellStart"/>
      <w:r w:rsidRPr="00B37CD9">
        <w:rPr>
          <w:rFonts w:asciiTheme="minorBidi" w:hAnsiTheme="minorBidi"/>
          <w:sz w:val="22"/>
          <w:szCs w:val="22"/>
        </w:rPr>
        <w:t>Customers</w:t>
      </w:r>
      <w:proofErr w:type="spellEnd"/>
    </w:p>
    <w:p w14:paraId="09D16C21" w14:textId="77777777" w:rsidR="00B37CD9" w:rsidRPr="00B37CD9" w:rsidRDefault="00B37CD9" w:rsidP="00B37CD9">
      <w:pPr>
        <w:pStyle w:val="isselectedend"/>
        <w:numPr>
          <w:ilvl w:val="0"/>
          <w:numId w:val="15"/>
        </w:numPr>
        <w:spacing w:line="360" w:lineRule="auto"/>
        <w:rPr>
          <w:rFonts w:asciiTheme="minorBidi" w:hAnsiTheme="minorBidi"/>
          <w:sz w:val="22"/>
          <w:szCs w:val="22"/>
        </w:rPr>
      </w:pPr>
      <w:r w:rsidRPr="00B37CD9">
        <w:rPr>
          <w:rFonts w:asciiTheme="minorBidi" w:hAnsiTheme="minorBidi"/>
          <w:sz w:val="22"/>
          <w:szCs w:val="22"/>
        </w:rPr>
        <w:t>DFT Employees</w:t>
      </w:r>
    </w:p>
    <w:p w14:paraId="422DD374" w14:textId="77777777" w:rsidR="00B37CD9" w:rsidRPr="00B37CD9" w:rsidRDefault="00B37CD9" w:rsidP="00B37CD9">
      <w:pPr>
        <w:pStyle w:val="isselectedend"/>
        <w:numPr>
          <w:ilvl w:val="0"/>
          <w:numId w:val="15"/>
        </w:numPr>
        <w:spacing w:line="360" w:lineRule="auto"/>
        <w:rPr>
          <w:rFonts w:asciiTheme="minorBidi" w:hAnsiTheme="minorBidi"/>
          <w:sz w:val="22"/>
          <w:szCs w:val="22"/>
        </w:rPr>
      </w:pPr>
      <w:r w:rsidRPr="00B37CD9">
        <w:rPr>
          <w:rFonts w:asciiTheme="minorBidi" w:hAnsiTheme="minorBidi"/>
          <w:sz w:val="22"/>
          <w:szCs w:val="22"/>
        </w:rPr>
        <w:t>DFT Suppliers</w:t>
      </w:r>
    </w:p>
    <w:p w14:paraId="7315DC15" w14:textId="77777777" w:rsidR="00B37CD9" w:rsidRPr="00B37CD9" w:rsidRDefault="00B37CD9" w:rsidP="00B37CD9">
      <w:pPr>
        <w:pStyle w:val="isselectedend"/>
        <w:numPr>
          <w:ilvl w:val="0"/>
          <w:numId w:val="15"/>
        </w:numPr>
        <w:spacing w:line="360" w:lineRule="auto"/>
        <w:rPr>
          <w:rFonts w:asciiTheme="minorBidi" w:hAnsiTheme="minorBidi"/>
          <w:sz w:val="22"/>
          <w:szCs w:val="22"/>
        </w:rPr>
      </w:pPr>
      <w:r w:rsidRPr="00B37CD9">
        <w:rPr>
          <w:rFonts w:asciiTheme="minorBidi" w:hAnsiTheme="minorBidi"/>
          <w:sz w:val="22"/>
          <w:szCs w:val="22"/>
        </w:rPr>
        <w:t>DFT Time</w:t>
      </w:r>
    </w:p>
    <w:p w14:paraId="28A914C1" w14:textId="77777777" w:rsidR="00B37CD9" w:rsidRDefault="00B37CD9" w:rsidP="00B37CD9">
      <w:pPr>
        <w:pStyle w:val="isselectedend"/>
        <w:numPr>
          <w:ilvl w:val="0"/>
          <w:numId w:val="15"/>
        </w:numPr>
        <w:spacing w:line="360" w:lineRule="auto"/>
        <w:rPr>
          <w:rFonts w:asciiTheme="minorBidi" w:hAnsiTheme="minorBidi"/>
          <w:sz w:val="22"/>
          <w:szCs w:val="22"/>
        </w:rPr>
      </w:pPr>
      <w:r w:rsidRPr="00B37CD9">
        <w:rPr>
          <w:rFonts w:asciiTheme="minorBidi" w:hAnsiTheme="minorBidi"/>
          <w:sz w:val="22"/>
          <w:szCs w:val="22"/>
        </w:rPr>
        <w:t>DFT Orders</w:t>
      </w:r>
    </w:p>
    <w:p w14:paraId="2D0F6C23" w14:textId="60F35314" w:rsidR="00B37CD9" w:rsidRDefault="00B37CD9" w:rsidP="00B37CD9">
      <w:pPr>
        <w:pStyle w:val="NormalWeb"/>
      </w:pPr>
      <w:r>
        <w:rPr>
          <w:noProof/>
        </w:rPr>
        <w:drawing>
          <wp:inline distT="0" distB="0" distL="0" distR="0" wp14:anchorId="48959204" wp14:editId="37A33DD0">
            <wp:extent cx="3230088" cy="1816422"/>
            <wp:effectExtent l="0" t="0" r="8890" b="0"/>
            <wp:docPr id="1929981710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7978" cy="1820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3C2CE" w14:textId="7002DFD1" w:rsidR="00B37CD9" w:rsidRDefault="00B37CD9" w:rsidP="00B37CD9">
      <w:pPr>
        <w:pStyle w:val="NormalWeb"/>
        <w:rPr>
          <w:sz w:val="22"/>
          <w:szCs w:val="22"/>
        </w:rPr>
      </w:pPr>
      <w:r w:rsidRPr="00B37CD9">
        <w:rPr>
          <w:sz w:val="22"/>
          <w:szCs w:val="22"/>
        </w:rPr>
        <w:t>Figura 6. Flujo de control del paquete SSIS.</w:t>
      </w:r>
    </w:p>
    <w:p w14:paraId="4FD930A2" w14:textId="77777777" w:rsidR="00B37CD9" w:rsidRDefault="00B37CD9" w:rsidP="00B37CD9">
      <w:pPr>
        <w:pStyle w:val="NormalWeb"/>
        <w:rPr>
          <w:sz w:val="22"/>
          <w:szCs w:val="22"/>
        </w:rPr>
      </w:pPr>
    </w:p>
    <w:p w14:paraId="55BC3811" w14:textId="77777777" w:rsidR="00B37CD9" w:rsidRDefault="00B37CD9" w:rsidP="00B37CD9">
      <w:pPr>
        <w:pStyle w:val="NormalWeb"/>
        <w:rPr>
          <w:sz w:val="22"/>
          <w:szCs w:val="22"/>
        </w:rPr>
      </w:pPr>
    </w:p>
    <w:p w14:paraId="459EDFFF" w14:textId="77777777" w:rsidR="00B37CD9" w:rsidRDefault="00B37CD9" w:rsidP="00B37CD9">
      <w:pPr>
        <w:pStyle w:val="NormalWeb"/>
        <w:rPr>
          <w:sz w:val="22"/>
          <w:szCs w:val="22"/>
        </w:rPr>
      </w:pPr>
    </w:p>
    <w:p w14:paraId="68630A5C" w14:textId="77777777" w:rsidR="00B37CD9" w:rsidRDefault="00B37CD9" w:rsidP="00B37CD9">
      <w:pPr>
        <w:pStyle w:val="NormalWeb"/>
        <w:rPr>
          <w:sz w:val="22"/>
          <w:szCs w:val="22"/>
        </w:rPr>
      </w:pPr>
    </w:p>
    <w:p w14:paraId="7334A056" w14:textId="77777777" w:rsidR="00B37CD9" w:rsidRDefault="00B37CD9" w:rsidP="00B37CD9">
      <w:pPr>
        <w:pStyle w:val="NormalWeb"/>
        <w:rPr>
          <w:sz w:val="22"/>
          <w:szCs w:val="22"/>
        </w:rPr>
      </w:pPr>
    </w:p>
    <w:p w14:paraId="768FA1DA" w14:textId="77777777" w:rsidR="00B37CD9" w:rsidRDefault="00B37CD9" w:rsidP="00B37CD9">
      <w:pPr>
        <w:pStyle w:val="NormalWeb"/>
        <w:rPr>
          <w:sz w:val="22"/>
          <w:szCs w:val="22"/>
        </w:rPr>
      </w:pPr>
    </w:p>
    <w:p w14:paraId="00AC4EE8" w14:textId="77777777" w:rsidR="00B37CD9" w:rsidRPr="00B37CD9" w:rsidRDefault="00B37CD9" w:rsidP="00B37CD9">
      <w:pPr>
        <w:pStyle w:val="NormalWeb"/>
        <w:rPr>
          <w:sz w:val="22"/>
          <w:szCs w:val="22"/>
        </w:rPr>
      </w:pPr>
    </w:p>
    <w:p w14:paraId="6634D944" w14:textId="75107B38" w:rsidR="00B37CD9" w:rsidRPr="00B37CD9" w:rsidRDefault="00B37CD9" w:rsidP="00B37CD9">
      <w:pPr>
        <w:pStyle w:val="isselectedend"/>
        <w:spacing w:line="360" w:lineRule="auto"/>
        <w:rPr>
          <w:rFonts w:asciiTheme="minorBidi" w:hAnsiTheme="minorBidi"/>
          <w:sz w:val="22"/>
          <w:szCs w:val="22"/>
        </w:rPr>
      </w:pPr>
      <w:r w:rsidRPr="00B37CD9">
        <w:rPr>
          <w:rFonts w:asciiTheme="minorBidi" w:hAnsiTheme="minorBidi"/>
          <w:sz w:val="22"/>
          <w:szCs w:val="22"/>
        </w:rPr>
        <w:lastRenderedPageBreak/>
        <w:t xml:space="preserve">En cada Data Flow </w:t>
      </w:r>
      <w:proofErr w:type="spellStart"/>
      <w:r w:rsidRPr="00B37CD9">
        <w:rPr>
          <w:rFonts w:asciiTheme="minorBidi" w:hAnsiTheme="minorBidi"/>
          <w:sz w:val="22"/>
          <w:szCs w:val="22"/>
        </w:rPr>
        <w:t>Task</w:t>
      </w:r>
      <w:proofErr w:type="spellEnd"/>
      <w:r w:rsidRPr="00B37CD9">
        <w:rPr>
          <w:rFonts w:asciiTheme="minorBidi" w:hAnsiTheme="minorBidi"/>
          <w:sz w:val="22"/>
          <w:szCs w:val="22"/>
        </w:rPr>
        <w:t xml:space="preserve"> se agregó un origen OLE DB Source y un destino OLE DB </w:t>
      </w:r>
      <w:proofErr w:type="spellStart"/>
      <w:r w:rsidRPr="00B37CD9">
        <w:rPr>
          <w:rFonts w:asciiTheme="minorBidi" w:hAnsiTheme="minorBidi"/>
          <w:sz w:val="22"/>
          <w:szCs w:val="22"/>
        </w:rPr>
        <w:t>Destination</w:t>
      </w:r>
      <w:proofErr w:type="spellEnd"/>
      <w:r w:rsidRPr="00B37CD9">
        <w:rPr>
          <w:rFonts w:asciiTheme="minorBidi" w:hAnsiTheme="minorBidi"/>
          <w:sz w:val="22"/>
          <w:szCs w:val="22"/>
        </w:rPr>
        <w:t xml:space="preserve">. El origen obtiene los datos desde </w:t>
      </w:r>
      <w:proofErr w:type="spellStart"/>
      <w:r w:rsidRPr="00B37CD9">
        <w:rPr>
          <w:rFonts w:asciiTheme="minorBidi" w:hAnsiTheme="minorBidi"/>
          <w:sz w:val="22"/>
          <w:szCs w:val="22"/>
        </w:rPr>
        <w:t>Northwind</w:t>
      </w:r>
      <w:proofErr w:type="spellEnd"/>
      <w:r w:rsidRPr="00B37CD9">
        <w:rPr>
          <w:rFonts w:asciiTheme="minorBidi" w:hAnsiTheme="minorBidi"/>
          <w:sz w:val="22"/>
          <w:szCs w:val="22"/>
        </w:rPr>
        <w:t xml:space="preserve"> y el destino los carga en </w:t>
      </w:r>
      <w:proofErr w:type="spellStart"/>
      <w:r w:rsidRPr="00B37CD9">
        <w:rPr>
          <w:rFonts w:asciiTheme="minorBidi" w:hAnsiTheme="minorBidi"/>
          <w:sz w:val="22"/>
          <w:szCs w:val="22"/>
        </w:rPr>
        <w:t>DW_Northwind</w:t>
      </w:r>
      <w:proofErr w:type="spellEnd"/>
      <w:r w:rsidRPr="00B37CD9">
        <w:rPr>
          <w:rFonts w:asciiTheme="minorBidi" w:hAnsiTheme="minorBidi"/>
          <w:sz w:val="22"/>
          <w:szCs w:val="22"/>
        </w:rPr>
        <w:t>.</w:t>
      </w:r>
    </w:p>
    <w:p w14:paraId="07575D2B" w14:textId="51F8F213" w:rsidR="00BB7DAE" w:rsidRDefault="00B37CD9" w:rsidP="00BB7DAE">
      <w:pPr>
        <w:pStyle w:val="isselectedend"/>
        <w:spacing w:line="360" w:lineRule="auto"/>
        <w:rPr>
          <w:rFonts w:asciiTheme="minorBidi" w:hAnsiTheme="minorBidi" w:cstheme="minorBidi"/>
          <w:sz w:val="22"/>
          <w:szCs w:val="22"/>
        </w:rPr>
      </w:pPr>
      <w:r>
        <w:rPr>
          <w:noProof/>
        </w:rPr>
        <w:drawing>
          <wp:inline distT="0" distB="0" distL="0" distR="0" wp14:anchorId="566B9912" wp14:editId="35EF2A39">
            <wp:extent cx="3335898" cy="1876301"/>
            <wp:effectExtent l="0" t="0" r="0" b="0"/>
            <wp:docPr id="16868478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8478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40451" cy="1878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CC04E" w14:textId="22E28D5A" w:rsidR="00BB7DAE" w:rsidRDefault="00B37CD9" w:rsidP="00B37CD9">
      <w:pPr>
        <w:pStyle w:val="isselectedend"/>
        <w:spacing w:line="360" w:lineRule="auto"/>
        <w:rPr>
          <w:rFonts w:asciiTheme="minorBidi" w:hAnsiTheme="minorBidi" w:cstheme="minorBidi"/>
          <w:sz w:val="22"/>
          <w:szCs w:val="22"/>
        </w:rPr>
      </w:pPr>
      <w:r w:rsidRPr="00B37CD9">
        <w:rPr>
          <w:rFonts w:asciiTheme="minorBidi" w:hAnsiTheme="minorBidi" w:cstheme="minorBidi"/>
          <w:sz w:val="22"/>
          <w:szCs w:val="22"/>
        </w:rPr>
        <w:t xml:space="preserve">Figura 7. Flujo de datos para la carga de </w:t>
      </w:r>
      <w:proofErr w:type="spellStart"/>
      <w:r w:rsidRPr="00B37CD9">
        <w:rPr>
          <w:rFonts w:asciiTheme="minorBidi" w:hAnsiTheme="minorBidi" w:cstheme="minorBidi"/>
          <w:sz w:val="22"/>
          <w:szCs w:val="22"/>
        </w:rPr>
        <w:t>Products</w:t>
      </w:r>
      <w:proofErr w:type="spellEnd"/>
      <w:r w:rsidRPr="00B37CD9">
        <w:rPr>
          <w:rFonts w:asciiTheme="minorBidi" w:hAnsiTheme="minorBidi" w:cstheme="minorBidi"/>
          <w:sz w:val="22"/>
          <w:szCs w:val="22"/>
        </w:rPr>
        <w:t>.</w:t>
      </w:r>
    </w:p>
    <w:p w14:paraId="1D73ECA5" w14:textId="7A51515B" w:rsidR="00B37CD9" w:rsidRDefault="00B37CD9" w:rsidP="00B37CD9">
      <w:pPr>
        <w:pStyle w:val="isselectedend"/>
        <w:spacing w:line="360" w:lineRule="auto"/>
        <w:rPr>
          <w:rFonts w:asciiTheme="minorBidi" w:hAnsiTheme="minorBidi" w:cstheme="minorBidi"/>
          <w:sz w:val="22"/>
          <w:szCs w:val="22"/>
        </w:rPr>
      </w:pPr>
      <w:r w:rsidRPr="00B37CD9">
        <w:rPr>
          <w:rFonts w:asciiTheme="minorBidi" w:hAnsiTheme="minorBidi" w:cstheme="minorBidi"/>
          <w:sz w:val="22"/>
          <w:szCs w:val="22"/>
        </w:rPr>
        <w:t xml:space="preserve">En el OLE DB Source se seleccionó el modo SQL </w:t>
      </w:r>
      <w:proofErr w:type="spellStart"/>
      <w:r w:rsidRPr="00B37CD9">
        <w:rPr>
          <w:rFonts w:asciiTheme="minorBidi" w:hAnsiTheme="minorBidi" w:cstheme="minorBidi"/>
          <w:sz w:val="22"/>
          <w:szCs w:val="22"/>
        </w:rPr>
        <w:t>Command</w:t>
      </w:r>
      <w:proofErr w:type="spellEnd"/>
      <w:r w:rsidRPr="00B37CD9">
        <w:rPr>
          <w:rFonts w:asciiTheme="minorBidi" w:hAnsiTheme="minorBidi" w:cstheme="minorBidi"/>
          <w:sz w:val="22"/>
          <w:szCs w:val="22"/>
        </w:rPr>
        <w:t xml:space="preserve"> para obtener únicamente los campos necesarios desde </w:t>
      </w:r>
      <w:proofErr w:type="spellStart"/>
      <w:r w:rsidRPr="00B37CD9">
        <w:rPr>
          <w:rFonts w:asciiTheme="minorBidi" w:hAnsiTheme="minorBidi" w:cstheme="minorBidi"/>
          <w:sz w:val="22"/>
          <w:szCs w:val="22"/>
        </w:rPr>
        <w:t>Northwind</w:t>
      </w:r>
      <w:proofErr w:type="spellEnd"/>
      <w:r w:rsidRPr="00B37CD9">
        <w:rPr>
          <w:rFonts w:asciiTheme="minorBidi" w:hAnsiTheme="minorBidi" w:cstheme="minorBidi"/>
          <w:sz w:val="22"/>
          <w:szCs w:val="22"/>
        </w:rPr>
        <w:t xml:space="preserve">. En el caso de </w:t>
      </w:r>
      <w:proofErr w:type="spellStart"/>
      <w:r w:rsidRPr="00B37CD9">
        <w:rPr>
          <w:rFonts w:asciiTheme="minorBidi" w:hAnsiTheme="minorBidi" w:cstheme="minorBidi"/>
          <w:sz w:val="22"/>
          <w:szCs w:val="22"/>
        </w:rPr>
        <w:t>Products</w:t>
      </w:r>
      <w:proofErr w:type="spellEnd"/>
      <w:r w:rsidRPr="00B37CD9">
        <w:rPr>
          <w:rFonts w:asciiTheme="minorBidi" w:hAnsiTheme="minorBidi" w:cstheme="minorBidi"/>
          <w:sz w:val="22"/>
          <w:szCs w:val="22"/>
        </w:rPr>
        <w:t xml:space="preserve">, se realizó una consulta con </w:t>
      </w:r>
      <w:proofErr w:type="spellStart"/>
      <w:r w:rsidRPr="00B37CD9">
        <w:rPr>
          <w:rFonts w:asciiTheme="minorBidi" w:hAnsiTheme="minorBidi" w:cstheme="minorBidi"/>
          <w:sz w:val="22"/>
          <w:szCs w:val="22"/>
        </w:rPr>
        <w:t>Categories</w:t>
      </w:r>
      <w:proofErr w:type="spellEnd"/>
      <w:r w:rsidRPr="00B37CD9">
        <w:rPr>
          <w:rFonts w:asciiTheme="minorBidi" w:hAnsiTheme="minorBidi" w:cstheme="minorBidi"/>
          <w:sz w:val="22"/>
          <w:szCs w:val="22"/>
        </w:rPr>
        <w:t xml:space="preserve"> para obtener el nombre de la categoría del producto.</w:t>
      </w:r>
    </w:p>
    <w:p w14:paraId="35385901" w14:textId="5DE37DE8" w:rsidR="00B37CD9" w:rsidRDefault="00B37CD9" w:rsidP="00B37CD9">
      <w:pPr>
        <w:pStyle w:val="isselectedend"/>
        <w:spacing w:line="360" w:lineRule="auto"/>
        <w:rPr>
          <w:rFonts w:asciiTheme="minorBidi" w:hAnsiTheme="minorBidi" w:cstheme="minorBidi"/>
          <w:sz w:val="22"/>
          <w:szCs w:val="22"/>
        </w:rPr>
      </w:pPr>
      <w:r>
        <w:rPr>
          <w:noProof/>
        </w:rPr>
        <w:drawing>
          <wp:inline distT="0" distB="0" distL="0" distR="0" wp14:anchorId="7B62186D" wp14:editId="153E730E">
            <wp:extent cx="3408218" cy="1916978"/>
            <wp:effectExtent l="0" t="0" r="1905" b="7620"/>
            <wp:docPr id="16199441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9441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8312" cy="1922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B7809" w14:textId="247B4200" w:rsidR="00B37CD9" w:rsidRDefault="00B37CD9" w:rsidP="00B37CD9">
      <w:pPr>
        <w:pStyle w:val="isselectedend"/>
        <w:spacing w:line="360" w:lineRule="auto"/>
        <w:rPr>
          <w:rFonts w:asciiTheme="minorBidi" w:hAnsiTheme="minorBidi" w:cstheme="minorBidi"/>
          <w:sz w:val="22"/>
          <w:szCs w:val="22"/>
        </w:rPr>
      </w:pPr>
      <w:r w:rsidRPr="00B37CD9">
        <w:rPr>
          <w:rFonts w:asciiTheme="minorBidi" w:hAnsiTheme="minorBidi" w:cstheme="minorBidi"/>
          <w:sz w:val="22"/>
          <w:szCs w:val="22"/>
        </w:rPr>
        <w:t xml:space="preserve">Figura 8. Consulta SQL utilizada para obtener los datos de </w:t>
      </w:r>
      <w:proofErr w:type="spellStart"/>
      <w:r w:rsidRPr="00B37CD9">
        <w:rPr>
          <w:rFonts w:asciiTheme="minorBidi" w:hAnsiTheme="minorBidi" w:cstheme="minorBidi"/>
          <w:sz w:val="22"/>
          <w:szCs w:val="22"/>
        </w:rPr>
        <w:t>Products</w:t>
      </w:r>
      <w:proofErr w:type="spellEnd"/>
      <w:r w:rsidRPr="00B37CD9">
        <w:rPr>
          <w:rFonts w:asciiTheme="minorBidi" w:hAnsiTheme="minorBidi" w:cstheme="minorBidi"/>
          <w:sz w:val="22"/>
          <w:szCs w:val="22"/>
        </w:rPr>
        <w:t>.</w:t>
      </w:r>
    </w:p>
    <w:p w14:paraId="37F78137" w14:textId="77777777" w:rsidR="00B37CD9" w:rsidRDefault="00B37CD9" w:rsidP="00B37CD9">
      <w:pPr>
        <w:pStyle w:val="isselectedend"/>
        <w:spacing w:line="360" w:lineRule="auto"/>
        <w:rPr>
          <w:rFonts w:asciiTheme="minorBidi" w:hAnsiTheme="minorBidi" w:cstheme="minorBidi"/>
          <w:sz w:val="22"/>
          <w:szCs w:val="22"/>
        </w:rPr>
      </w:pPr>
    </w:p>
    <w:p w14:paraId="7DF64C47" w14:textId="77777777" w:rsidR="00B37CD9" w:rsidRDefault="00B37CD9" w:rsidP="00B37CD9">
      <w:pPr>
        <w:pStyle w:val="isselectedend"/>
        <w:spacing w:line="360" w:lineRule="auto"/>
        <w:rPr>
          <w:rFonts w:asciiTheme="minorBidi" w:hAnsiTheme="minorBidi" w:cstheme="minorBidi"/>
          <w:sz w:val="22"/>
          <w:szCs w:val="22"/>
        </w:rPr>
      </w:pPr>
    </w:p>
    <w:p w14:paraId="1FC5B49D" w14:textId="77777777" w:rsidR="00B37CD9" w:rsidRDefault="00B37CD9" w:rsidP="00B37CD9">
      <w:pPr>
        <w:pStyle w:val="isselectedend"/>
        <w:spacing w:line="360" w:lineRule="auto"/>
        <w:rPr>
          <w:rFonts w:asciiTheme="minorBidi" w:hAnsiTheme="minorBidi" w:cstheme="minorBidi"/>
          <w:sz w:val="22"/>
          <w:szCs w:val="22"/>
        </w:rPr>
      </w:pPr>
    </w:p>
    <w:p w14:paraId="0DBE8559" w14:textId="7CD3E1D3" w:rsidR="00B37CD9" w:rsidRDefault="00B37CD9" w:rsidP="00B37CD9">
      <w:pPr>
        <w:pStyle w:val="isselectedend"/>
        <w:spacing w:line="360" w:lineRule="auto"/>
        <w:rPr>
          <w:rFonts w:asciiTheme="minorBidi" w:hAnsiTheme="minorBidi" w:cstheme="minorBidi"/>
          <w:sz w:val="22"/>
          <w:szCs w:val="22"/>
        </w:rPr>
      </w:pPr>
      <w:r w:rsidRPr="00B37CD9">
        <w:rPr>
          <w:rFonts w:asciiTheme="minorBidi" w:hAnsiTheme="minorBidi" w:cstheme="minorBidi"/>
          <w:sz w:val="22"/>
          <w:szCs w:val="22"/>
        </w:rPr>
        <w:lastRenderedPageBreak/>
        <w:t xml:space="preserve">Posteriormente, en OLE DB </w:t>
      </w:r>
      <w:proofErr w:type="spellStart"/>
      <w:r w:rsidRPr="00B37CD9">
        <w:rPr>
          <w:rFonts w:asciiTheme="minorBidi" w:hAnsiTheme="minorBidi" w:cstheme="minorBidi"/>
          <w:sz w:val="22"/>
          <w:szCs w:val="22"/>
        </w:rPr>
        <w:t>Destination</w:t>
      </w:r>
      <w:proofErr w:type="spellEnd"/>
      <w:r w:rsidRPr="00B37CD9">
        <w:rPr>
          <w:rFonts w:asciiTheme="minorBidi" w:hAnsiTheme="minorBidi" w:cstheme="minorBidi"/>
          <w:sz w:val="22"/>
          <w:szCs w:val="22"/>
        </w:rPr>
        <w:t xml:space="preserve"> se seleccionó la tabla destino correspondiente dentro de </w:t>
      </w:r>
      <w:proofErr w:type="spellStart"/>
      <w:r w:rsidRPr="00B37CD9">
        <w:rPr>
          <w:rFonts w:asciiTheme="minorBidi" w:hAnsiTheme="minorBidi" w:cstheme="minorBidi"/>
          <w:sz w:val="22"/>
          <w:szCs w:val="22"/>
        </w:rPr>
        <w:t>DW_Northwind</w:t>
      </w:r>
      <w:proofErr w:type="spellEnd"/>
      <w:r w:rsidRPr="00B37CD9">
        <w:rPr>
          <w:rFonts w:asciiTheme="minorBidi" w:hAnsiTheme="minorBidi" w:cstheme="minorBidi"/>
          <w:sz w:val="22"/>
          <w:szCs w:val="22"/>
        </w:rPr>
        <w:t xml:space="preserve">. En la sección </w:t>
      </w:r>
      <w:proofErr w:type="spellStart"/>
      <w:r w:rsidRPr="00B37CD9">
        <w:rPr>
          <w:rFonts w:asciiTheme="minorBidi" w:hAnsiTheme="minorBidi" w:cstheme="minorBidi"/>
          <w:sz w:val="22"/>
          <w:szCs w:val="22"/>
        </w:rPr>
        <w:t>Mappings</w:t>
      </w:r>
      <w:proofErr w:type="spellEnd"/>
      <w:r w:rsidRPr="00B37CD9">
        <w:rPr>
          <w:rFonts w:asciiTheme="minorBidi" w:hAnsiTheme="minorBidi" w:cstheme="minorBidi"/>
          <w:sz w:val="22"/>
          <w:szCs w:val="22"/>
        </w:rPr>
        <w:t xml:space="preserve"> se relacionaron las columnas del origen con las columnas del destino.</w:t>
      </w:r>
    </w:p>
    <w:p w14:paraId="07040B05" w14:textId="3BAF9469" w:rsidR="00B37CD9" w:rsidRPr="00F97DC9" w:rsidRDefault="00B37CD9" w:rsidP="00B37CD9">
      <w:pPr>
        <w:pStyle w:val="isselectedend"/>
        <w:spacing w:line="360" w:lineRule="auto"/>
        <w:rPr>
          <w:rFonts w:asciiTheme="minorBidi" w:hAnsiTheme="minorBidi" w:cstheme="minorBidi"/>
          <w:sz w:val="22"/>
          <w:szCs w:val="22"/>
        </w:rPr>
      </w:pPr>
      <w:r>
        <w:rPr>
          <w:noProof/>
        </w:rPr>
        <w:drawing>
          <wp:inline distT="0" distB="0" distL="0" distR="0" wp14:anchorId="59DD5004" wp14:editId="03EDB3DB">
            <wp:extent cx="3336966" cy="1876902"/>
            <wp:effectExtent l="0" t="0" r="0" b="9525"/>
            <wp:docPr id="586005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005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49479" cy="18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ACE5A" w14:textId="7A0F40F0" w:rsidR="00F74816" w:rsidRDefault="00B37CD9" w:rsidP="00B37CD9">
      <w:pPr>
        <w:spacing w:line="360" w:lineRule="auto"/>
        <w:rPr>
          <w:rFonts w:asciiTheme="minorBidi" w:hAnsiTheme="minorBidi"/>
        </w:rPr>
      </w:pPr>
      <w:r w:rsidRPr="00B37CD9">
        <w:rPr>
          <w:rFonts w:asciiTheme="minorBidi" w:hAnsiTheme="minorBidi"/>
        </w:rPr>
        <w:t>Figura 9. Asignación de columnas entre el origen y destino.</w:t>
      </w:r>
    </w:p>
    <w:p w14:paraId="594B3909" w14:textId="77777777" w:rsidR="00B37CD9" w:rsidRPr="00B37CD9" w:rsidRDefault="00B37CD9" w:rsidP="00B37CD9">
      <w:pPr>
        <w:spacing w:line="360" w:lineRule="auto"/>
        <w:rPr>
          <w:rFonts w:asciiTheme="minorBidi" w:hAnsiTheme="minorBidi"/>
        </w:rPr>
      </w:pPr>
      <w:r w:rsidRPr="00B37CD9">
        <w:rPr>
          <w:rFonts w:asciiTheme="minorBidi" w:hAnsiTheme="minorBidi"/>
        </w:rPr>
        <w:t xml:space="preserve">Este procedimiento se repitió para las demás entidades del Data </w:t>
      </w:r>
      <w:proofErr w:type="spellStart"/>
      <w:r w:rsidRPr="00B37CD9">
        <w:rPr>
          <w:rFonts w:asciiTheme="minorBidi" w:hAnsiTheme="minorBidi"/>
        </w:rPr>
        <w:t>Warehouse</w:t>
      </w:r>
      <w:proofErr w:type="spellEnd"/>
      <w:r w:rsidRPr="00B37CD9">
        <w:rPr>
          <w:rFonts w:asciiTheme="minorBidi" w:hAnsiTheme="minorBidi"/>
        </w:rPr>
        <w:t xml:space="preserve">: </w:t>
      </w:r>
      <w:proofErr w:type="spellStart"/>
      <w:r w:rsidRPr="00B37CD9">
        <w:rPr>
          <w:rFonts w:asciiTheme="minorBidi" w:hAnsiTheme="minorBidi"/>
        </w:rPr>
        <w:t>Customers</w:t>
      </w:r>
      <w:proofErr w:type="spellEnd"/>
      <w:r w:rsidRPr="00B37CD9">
        <w:rPr>
          <w:rFonts w:asciiTheme="minorBidi" w:hAnsiTheme="minorBidi"/>
        </w:rPr>
        <w:t>, Employees, Suppliers, Time y Orders.</w:t>
      </w:r>
    </w:p>
    <w:p w14:paraId="35D7F05A" w14:textId="77777777" w:rsidR="00B37CD9" w:rsidRPr="00B37CD9" w:rsidRDefault="00B37CD9" w:rsidP="00B37CD9">
      <w:pPr>
        <w:spacing w:line="360" w:lineRule="auto"/>
        <w:rPr>
          <w:rFonts w:asciiTheme="minorBidi" w:hAnsiTheme="minorBidi"/>
        </w:rPr>
      </w:pPr>
      <w:r w:rsidRPr="00B37CD9">
        <w:rPr>
          <w:rFonts w:asciiTheme="minorBidi" w:hAnsiTheme="minorBidi"/>
        </w:rPr>
        <w:t xml:space="preserve">Para la carga de la tabla Orders se utilizaron múltiples INNER JOIN, ya que esta tabla de hechos depende de las dimensiones </w:t>
      </w:r>
      <w:proofErr w:type="spellStart"/>
      <w:r w:rsidRPr="00B37CD9">
        <w:rPr>
          <w:rFonts w:asciiTheme="minorBidi" w:hAnsiTheme="minorBidi"/>
        </w:rPr>
        <w:t>Products</w:t>
      </w:r>
      <w:proofErr w:type="spellEnd"/>
      <w:r w:rsidRPr="00B37CD9">
        <w:rPr>
          <w:rFonts w:asciiTheme="minorBidi" w:hAnsiTheme="minorBidi"/>
        </w:rPr>
        <w:t xml:space="preserve">, </w:t>
      </w:r>
      <w:proofErr w:type="spellStart"/>
      <w:r w:rsidRPr="00B37CD9">
        <w:rPr>
          <w:rFonts w:asciiTheme="minorBidi" w:hAnsiTheme="minorBidi"/>
        </w:rPr>
        <w:t>Customers</w:t>
      </w:r>
      <w:proofErr w:type="spellEnd"/>
      <w:r w:rsidRPr="00B37CD9">
        <w:rPr>
          <w:rFonts w:asciiTheme="minorBidi" w:hAnsiTheme="minorBidi"/>
        </w:rPr>
        <w:t>, Employees, Suppliers y Time.</w:t>
      </w:r>
    </w:p>
    <w:p w14:paraId="2E0280D6" w14:textId="77777777" w:rsidR="00B37CD9" w:rsidRDefault="00B37CD9" w:rsidP="00B37CD9">
      <w:pPr>
        <w:spacing w:line="360" w:lineRule="auto"/>
        <w:rPr>
          <w:rFonts w:asciiTheme="minorBidi" w:hAnsiTheme="minorBidi"/>
        </w:rPr>
      </w:pPr>
    </w:p>
    <w:p w14:paraId="13183D44" w14:textId="6FE51DD8" w:rsidR="00B37CD9" w:rsidRPr="00B37CD9" w:rsidRDefault="00B37CD9" w:rsidP="00B37CD9">
      <w:pPr>
        <w:pStyle w:val="Ttulo2"/>
        <w:rPr>
          <w:rFonts w:asciiTheme="minorBidi" w:hAnsiTheme="minorBidi" w:cstheme="minorBidi"/>
          <w:color w:val="auto"/>
          <w:sz w:val="24"/>
          <w:szCs w:val="24"/>
        </w:rPr>
      </w:pPr>
      <w:bookmarkStart w:id="5" w:name="_Toc233193773"/>
      <w:r w:rsidRPr="00B37CD9">
        <w:rPr>
          <w:rFonts w:asciiTheme="minorBidi" w:hAnsiTheme="minorBidi" w:cstheme="minorBidi"/>
          <w:color w:val="auto"/>
          <w:sz w:val="24"/>
          <w:szCs w:val="24"/>
        </w:rPr>
        <w:t>Ejecución de ETL</w:t>
      </w:r>
      <w:bookmarkEnd w:id="5"/>
    </w:p>
    <w:p w14:paraId="23F30A55" w14:textId="77777777" w:rsidR="00B37CD9" w:rsidRDefault="00B37CD9" w:rsidP="00B37CD9">
      <w:pPr>
        <w:spacing w:line="360" w:lineRule="auto"/>
        <w:rPr>
          <w:rFonts w:asciiTheme="minorBidi" w:hAnsiTheme="minorBidi"/>
        </w:rPr>
      </w:pPr>
      <w:r w:rsidRPr="00B37CD9">
        <w:rPr>
          <w:rFonts w:asciiTheme="minorBidi" w:hAnsiTheme="minorBidi"/>
        </w:rPr>
        <w:t xml:space="preserve">Después de configurar el paquete SSIS, se ejecutó la solución para realizar la transferencia de datos desde </w:t>
      </w:r>
      <w:proofErr w:type="spellStart"/>
      <w:r w:rsidRPr="00B37CD9">
        <w:rPr>
          <w:rFonts w:asciiTheme="minorBidi" w:hAnsiTheme="minorBidi"/>
        </w:rPr>
        <w:t>Northwind</w:t>
      </w:r>
      <w:proofErr w:type="spellEnd"/>
      <w:r w:rsidRPr="00B37CD9">
        <w:rPr>
          <w:rFonts w:asciiTheme="minorBidi" w:hAnsiTheme="minorBidi"/>
        </w:rPr>
        <w:t xml:space="preserve"> hacia </w:t>
      </w:r>
      <w:proofErr w:type="spellStart"/>
      <w:r w:rsidRPr="00B37CD9">
        <w:rPr>
          <w:rFonts w:asciiTheme="minorBidi" w:hAnsiTheme="minorBidi"/>
        </w:rPr>
        <w:t>DW_Northwind</w:t>
      </w:r>
      <w:proofErr w:type="spellEnd"/>
      <w:r w:rsidRPr="00B37CD9">
        <w:rPr>
          <w:rFonts w:asciiTheme="minorBidi" w:hAnsiTheme="minorBidi"/>
        </w:rPr>
        <w:t>.</w:t>
      </w:r>
    </w:p>
    <w:p w14:paraId="4C209B27" w14:textId="4DAD64BB" w:rsidR="00B37CD9" w:rsidRPr="00B37CD9" w:rsidRDefault="00B37CD9" w:rsidP="00B37CD9">
      <w:pPr>
        <w:spacing w:line="360" w:lineRule="auto"/>
        <w:rPr>
          <w:rFonts w:asciiTheme="minorBidi" w:hAnsiTheme="minorBidi"/>
        </w:rPr>
      </w:pPr>
      <w:r w:rsidRPr="00B37CD9">
        <w:rPr>
          <w:rFonts w:asciiTheme="minorBidi" w:hAnsiTheme="minorBidi"/>
          <w:noProof/>
        </w:rPr>
        <w:drawing>
          <wp:inline distT="0" distB="0" distL="0" distR="0" wp14:anchorId="2D6BD79F" wp14:editId="2305FC0D">
            <wp:extent cx="3360716" cy="1890260"/>
            <wp:effectExtent l="0" t="0" r="0" b="0"/>
            <wp:docPr id="1023373198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1459" cy="1907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32425" w14:textId="77777777" w:rsidR="00B37CD9" w:rsidRDefault="00B37CD9" w:rsidP="00B37CD9">
      <w:pPr>
        <w:spacing w:line="360" w:lineRule="auto"/>
        <w:rPr>
          <w:rFonts w:asciiTheme="minorBidi" w:hAnsiTheme="minorBidi"/>
        </w:rPr>
      </w:pPr>
      <w:r w:rsidRPr="00B37CD9">
        <w:rPr>
          <w:rFonts w:asciiTheme="minorBidi" w:hAnsiTheme="minorBidi"/>
        </w:rPr>
        <w:t>Figura 10. Ejecución exitosa del paquete SSIS.</w:t>
      </w:r>
    </w:p>
    <w:p w14:paraId="59D621DA" w14:textId="17F7BD42" w:rsidR="00B37CD9" w:rsidRDefault="00B37CD9" w:rsidP="00B37CD9">
      <w:pPr>
        <w:pStyle w:val="Ttulo2"/>
        <w:rPr>
          <w:rFonts w:asciiTheme="minorBidi" w:hAnsiTheme="minorBidi" w:cstheme="minorBidi"/>
          <w:color w:val="auto"/>
          <w:sz w:val="24"/>
          <w:szCs w:val="24"/>
        </w:rPr>
      </w:pPr>
      <w:bookmarkStart w:id="6" w:name="_Toc233193774"/>
      <w:r>
        <w:rPr>
          <w:rFonts w:asciiTheme="minorBidi" w:hAnsiTheme="minorBidi" w:cstheme="minorBidi"/>
          <w:color w:val="auto"/>
          <w:sz w:val="24"/>
          <w:szCs w:val="24"/>
        </w:rPr>
        <w:lastRenderedPageBreak/>
        <w:t>Resultados</w:t>
      </w:r>
      <w:bookmarkEnd w:id="6"/>
    </w:p>
    <w:p w14:paraId="08536D9C" w14:textId="77777777" w:rsidR="00B37CD9" w:rsidRPr="00B37CD9" w:rsidRDefault="00B37CD9" w:rsidP="00B37CD9"/>
    <w:p w14:paraId="06DD8F27" w14:textId="77777777" w:rsidR="00B37CD9" w:rsidRPr="00B37CD9" w:rsidRDefault="00B37CD9" w:rsidP="00B37CD9">
      <w:pPr>
        <w:spacing w:line="360" w:lineRule="auto"/>
        <w:rPr>
          <w:rFonts w:asciiTheme="minorBidi" w:hAnsiTheme="minorBidi"/>
        </w:rPr>
      </w:pPr>
      <w:r w:rsidRPr="00B37CD9">
        <w:rPr>
          <w:rFonts w:asciiTheme="minorBidi" w:hAnsiTheme="minorBidi"/>
        </w:rPr>
        <w:t xml:space="preserve">Como resultado, el Data </w:t>
      </w:r>
      <w:proofErr w:type="spellStart"/>
      <w:r w:rsidRPr="00B37CD9">
        <w:rPr>
          <w:rFonts w:asciiTheme="minorBidi" w:hAnsiTheme="minorBidi"/>
        </w:rPr>
        <w:t>Warehouse</w:t>
      </w:r>
      <w:proofErr w:type="spellEnd"/>
      <w:r w:rsidRPr="00B37CD9">
        <w:rPr>
          <w:rFonts w:asciiTheme="minorBidi" w:hAnsiTheme="minorBidi"/>
        </w:rPr>
        <w:t xml:space="preserve"> fue llenado correctamente con los datos provenientes de </w:t>
      </w:r>
      <w:proofErr w:type="spellStart"/>
      <w:r w:rsidRPr="00B37CD9">
        <w:rPr>
          <w:rFonts w:asciiTheme="minorBidi" w:hAnsiTheme="minorBidi"/>
        </w:rPr>
        <w:t>Northwind</w:t>
      </w:r>
      <w:proofErr w:type="spellEnd"/>
      <w:r w:rsidRPr="00B37CD9">
        <w:rPr>
          <w:rFonts w:asciiTheme="minorBidi" w:hAnsiTheme="minorBidi"/>
        </w:rPr>
        <w:t xml:space="preserve">. Para verificarlo, se realizaron consultas en SQL Server Management Studio sobre las tablas de </w:t>
      </w:r>
      <w:proofErr w:type="spellStart"/>
      <w:r w:rsidRPr="00B37CD9">
        <w:rPr>
          <w:rFonts w:asciiTheme="minorBidi" w:hAnsiTheme="minorBidi"/>
        </w:rPr>
        <w:t>DW_Northwind</w:t>
      </w:r>
      <w:proofErr w:type="spellEnd"/>
      <w:r w:rsidRPr="00B37CD9">
        <w:rPr>
          <w:rFonts w:asciiTheme="minorBidi" w:hAnsiTheme="minorBidi"/>
        </w:rPr>
        <w:t>.</w:t>
      </w:r>
    </w:p>
    <w:p w14:paraId="1B75D203" w14:textId="390184A4" w:rsidR="00053336" w:rsidRDefault="00053336" w:rsidP="00053336">
      <w:pPr>
        <w:spacing w:line="360" w:lineRule="auto"/>
        <w:rPr>
          <w:rFonts w:asciiTheme="minorBidi" w:hAnsiTheme="minorBidi"/>
        </w:rPr>
      </w:pPr>
      <w:r w:rsidRPr="00053336">
        <w:rPr>
          <w:rFonts w:asciiTheme="minorBidi" w:hAnsiTheme="minorBidi"/>
          <w:noProof/>
        </w:rPr>
        <w:drawing>
          <wp:inline distT="0" distB="0" distL="0" distR="0" wp14:anchorId="765E51D2" wp14:editId="14F2D878">
            <wp:extent cx="3467594" cy="1950374"/>
            <wp:effectExtent l="0" t="0" r="0" b="0"/>
            <wp:docPr id="1853481461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7349" cy="1955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2DB92" w14:textId="3B628B32" w:rsidR="00053336" w:rsidRDefault="00053336" w:rsidP="00053336">
      <w:pPr>
        <w:spacing w:line="360" w:lineRule="auto"/>
        <w:rPr>
          <w:rFonts w:asciiTheme="minorBidi" w:hAnsiTheme="minorBidi"/>
        </w:rPr>
      </w:pPr>
      <w:r w:rsidRPr="00053336">
        <w:rPr>
          <w:rFonts w:asciiTheme="minorBidi" w:hAnsiTheme="minorBidi"/>
        </w:rPr>
        <w:t xml:space="preserve">Figura 11. Conteo de registros cargados en las tablas del Data </w:t>
      </w:r>
      <w:proofErr w:type="spellStart"/>
      <w:r w:rsidRPr="00053336">
        <w:rPr>
          <w:rFonts w:asciiTheme="minorBidi" w:hAnsiTheme="minorBidi"/>
        </w:rPr>
        <w:t>Warehouse</w:t>
      </w:r>
      <w:proofErr w:type="spellEnd"/>
      <w:r w:rsidRPr="00053336">
        <w:rPr>
          <w:rFonts w:asciiTheme="minorBidi" w:hAnsiTheme="minorBidi"/>
        </w:rPr>
        <w:t>.</w:t>
      </w:r>
    </w:p>
    <w:p w14:paraId="26B30FE0" w14:textId="3097CD56" w:rsidR="00053336" w:rsidRPr="00053336" w:rsidRDefault="00053336" w:rsidP="00053336">
      <w:pPr>
        <w:spacing w:line="360" w:lineRule="auto"/>
        <w:rPr>
          <w:rFonts w:asciiTheme="minorBidi" w:hAnsiTheme="minorBidi"/>
        </w:rPr>
      </w:pPr>
      <w:r w:rsidRPr="00053336">
        <w:rPr>
          <w:rFonts w:asciiTheme="minorBidi" w:hAnsiTheme="minorBidi"/>
        </w:rPr>
        <w:t>También se realizó una consulta general uniendo la tabla Orders con sus dimensiones, para comprobar que las relaciones funcionaran correctamente.</w:t>
      </w:r>
    </w:p>
    <w:p w14:paraId="49AA6BC2" w14:textId="09A71A50" w:rsidR="00053336" w:rsidRDefault="00053336" w:rsidP="00053336">
      <w:pPr>
        <w:spacing w:line="360" w:lineRule="auto"/>
        <w:rPr>
          <w:rFonts w:asciiTheme="minorBidi" w:hAnsiTheme="minorBidi"/>
        </w:rPr>
      </w:pPr>
      <w:r w:rsidRPr="00053336">
        <w:rPr>
          <w:rFonts w:asciiTheme="minorBidi" w:hAnsiTheme="minorBidi"/>
          <w:noProof/>
        </w:rPr>
        <w:drawing>
          <wp:inline distT="0" distB="0" distL="0" distR="0" wp14:anchorId="7AE8A261" wp14:editId="4DD58F9A">
            <wp:extent cx="3491345" cy="1963733"/>
            <wp:effectExtent l="0" t="0" r="0" b="0"/>
            <wp:docPr id="574384297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2590" cy="1970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57CE1" w14:textId="7C84C858" w:rsidR="00053336" w:rsidRDefault="00053336" w:rsidP="00053336">
      <w:pPr>
        <w:spacing w:line="360" w:lineRule="auto"/>
        <w:rPr>
          <w:rFonts w:asciiTheme="minorBidi" w:hAnsiTheme="minorBidi"/>
        </w:rPr>
      </w:pPr>
      <w:r w:rsidRPr="00053336">
        <w:rPr>
          <w:rFonts w:asciiTheme="minorBidi" w:hAnsiTheme="minorBidi"/>
        </w:rPr>
        <w:t xml:space="preserve">Figura 12. Consulta general del Data </w:t>
      </w:r>
      <w:proofErr w:type="spellStart"/>
      <w:r w:rsidRPr="00053336">
        <w:rPr>
          <w:rFonts w:asciiTheme="minorBidi" w:hAnsiTheme="minorBidi"/>
        </w:rPr>
        <w:t>Warehouse</w:t>
      </w:r>
      <w:proofErr w:type="spellEnd"/>
      <w:r w:rsidRPr="00053336">
        <w:rPr>
          <w:rFonts w:asciiTheme="minorBidi" w:hAnsiTheme="minorBidi"/>
        </w:rPr>
        <w:t>.</w:t>
      </w:r>
    </w:p>
    <w:p w14:paraId="060E8EDF" w14:textId="77777777" w:rsidR="00053336" w:rsidRDefault="00053336" w:rsidP="00053336">
      <w:pPr>
        <w:spacing w:line="360" w:lineRule="auto"/>
        <w:rPr>
          <w:rFonts w:asciiTheme="minorBidi" w:hAnsiTheme="minorBidi"/>
        </w:rPr>
      </w:pPr>
    </w:p>
    <w:p w14:paraId="45E2ADB8" w14:textId="77777777" w:rsidR="00053336" w:rsidRDefault="00053336" w:rsidP="00053336">
      <w:pPr>
        <w:spacing w:line="360" w:lineRule="auto"/>
        <w:rPr>
          <w:rFonts w:asciiTheme="minorBidi" w:hAnsiTheme="minorBidi"/>
        </w:rPr>
      </w:pPr>
    </w:p>
    <w:p w14:paraId="45B08F50" w14:textId="77777777" w:rsidR="00053336" w:rsidRDefault="00053336" w:rsidP="00053336">
      <w:pPr>
        <w:spacing w:line="360" w:lineRule="auto"/>
        <w:rPr>
          <w:rFonts w:asciiTheme="minorBidi" w:hAnsiTheme="minorBidi"/>
        </w:rPr>
      </w:pPr>
    </w:p>
    <w:p w14:paraId="6696A44B" w14:textId="77777777" w:rsidR="00053336" w:rsidRDefault="00053336" w:rsidP="00053336">
      <w:pPr>
        <w:spacing w:line="360" w:lineRule="auto"/>
        <w:rPr>
          <w:rFonts w:asciiTheme="minorBidi" w:hAnsiTheme="minorBidi"/>
        </w:rPr>
      </w:pPr>
    </w:p>
    <w:p w14:paraId="28301EAA" w14:textId="0BC97F48" w:rsidR="00053336" w:rsidRDefault="00053336" w:rsidP="00053336">
      <w:pPr>
        <w:spacing w:line="360" w:lineRule="auto"/>
        <w:rPr>
          <w:rFonts w:asciiTheme="minorBidi" w:hAnsiTheme="minorBidi"/>
        </w:rPr>
      </w:pPr>
      <w:r w:rsidRPr="00053336">
        <w:rPr>
          <w:rFonts w:asciiTheme="minorBidi" w:hAnsiTheme="minorBidi"/>
        </w:rPr>
        <w:lastRenderedPageBreak/>
        <w:t xml:space="preserve">Finalmente, se generó el diagrama del Data </w:t>
      </w:r>
      <w:proofErr w:type="spellStart"/>
      <w:r w:rsidRPr="00053336">
        <w:rPr>
          <w:rFonts w:asciiTheme="minorBidi" w:hAnsiTheme="minorBidi"/>
        </w:rPr>
        <w:t>Warehouse</w:t>
      </w:r>
      <w:proofErr w:type="spellEnd"/>
      <w:r w:rsidRPr="00053336">
        <w:rPr>
          <w:rFonts w:asciiTheme="minorBidi" w:hAnsiTheme="minorBidi"/>
        </w:rPr>
        <w:t xml:space="preserve"> con topología de estrella. En este modelo, Orders se encuentra al centro como tabla de hechos, y alrededor se encuentran </w:t>
      </w:r>
      <w:proofErr w:type="spellStart"/>
      <w:r w:rsidRPr="00053336">
        <w:rPr>
          <w:rFonts w:asciiTheme="minorBidi" w:hAnsiTheme="minorBidi"/>
        </w:rPr>
        <w:t>Products</w:t>
      </w:r>
      <w:proofErr w:type="spellEnd"/>
      <w:r w:rsidRPr="00053336">
        <w:rPr>
          <w:rFonts w:asciiTheme="minorBidi" w:hAnsiTheme="minorBidi"/>
        </w:rPr>
        <w:t xml:space="preserve">, </w:t>
      </w:r>
      <w:proofErr w:type="spellStart"/>
      <w:r w:rsidRPr="00053336">
        <w:rPr>
          <w:rFonts w:asciiTheme="minorBidi" w:hAnsiTheme="minorBidi"/>
        </w:rPr>
        <w:t>Customers</w:t>
      </w:r>
      <w:proofErr w:type="spellEnd"/>
      <w:r w:rsidRPr="00053336">
        <w:rPr>
          <w:rFonts w:asciiTheme="minorBidi" w:hAnsiTheme="minorBidi"/>
        </w:rPr>
        <w:t>, Employees, Suppliers y Time como dimensiones.</w:t>
      </w:r>
    </w:p>
    <w:p w14:paraId="57733727" w14:textId="1F52C038" w:rsidR="00053336" w:rsidRDefault="006410CE" w:rsidP="006410CE">
      <w:pPr>
        <w:spacing w:line="360" w:lineRule="auto"/>
        <w:rPr>
          <w:rFonts w:asciiTheme="minorBidi" w:hAnsiTheme="minorBidi"/>
        </w:rPr>
      </w:pPr>
      <w:r>
        <w:rPr>
          <w:noProof/>
        </w:rPr>
        <w:drawing>
          <wp:inline distT="0" distB="0" distL="0" distR="0" wp14:anchorId="09EFDFBE" wp14:editId="6CF21D16">
            <wp:extent cx="3568145" cy="2006930"/>
            <wp:effectExtent l="0" t="0" r="0" b="0"/>
            <wp:docPr id="5481950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1950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77274" cy="201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87FFE" w14:textId="4DA2FBC7" w:rsidR="00053336" w:rsidRPr="00053336" w:rsidRDefault="00053336" w:rsidP="00053336">
      <w:pPr>
        <w:spacing w:line="360" w:lineRule="auto"/>
        <w:rPr>
          <w:rFonts w:asciiTheme="minorBidi" w:hAnsiTheme="minorBidi"/>
        </w:rPr>
      </w:pPr>
      <w:r w:rsidRPr="00053336">
        <w:rPr>
          <w:rFonts w:asciiTheme="minorBidi" w:hAnsiTheme="minorBidi"/>
        </w:rPr>
        <w:t xml:space="preserve">Figura 13. Diagrama del Data </w:t>
      </w:r>
      <w:proofErr w:type="spellStart"/>
      <w:r w:rsidRPr="00053336">
        <w:rPr>
          <w:rFonts w:asciiTheme="minorBidi" w:hAnsiTheme="minorBidi"/>
        </w:rPr>
        <w:t>Warehouse</w:t>
      </w:r>
      <w:proofErr w:type="spellEnd"/>
      <w:r w:rsidRPr="00053336">
        <w:rPr>
          <w:rFonts w:asciiTheme="minorBidi" w:hAnsiTheme="minorBidi"/>
        </w:rPr>
        <w:t xml:space="preserve"> con topología de estrella.</w:t>
      </w:r>
    </w:p>
    <w:p w14:paraId="147304E5" w14:textId="12A035CA" w:rsidR="00B37CD9" w:rsidRPr="00B37CD9" w:rsidRDefault="00B37CD9" w:rsidP="00B37CD9">
      <w:pPr>
        <w:spacing w:line="360" w:lineRule="auto"/>
        <w:rPr>
          <w:rFonts w:asciiTheme="minorBidi" w:hAnsiTheme="minorBidi"/>
        </w:rPr>
      </w:pPr>
    </w:p>
    <w:p w14:paraId="5884420C" w14:textId="77777777" w:rsidR="00B37CD9" w:rsidRPr="00F97DC9" w:rsidRDefault="00B37CD9" w:rsidP="00B37CD9">
      <w:pPr>
        <w:spacing w:line="360" w:lineRule="auto"/>
        <w:rPr>
          <w:rFonts w:asciiTheme="minorBidi" w:hAnsiTheme="minorBidi"/>
        </w:rPr>
      </w:pPr>
    </w:p>
    <w:p w14:paraId="7470438D" w14:textId="77777777" w:rsidR="00B40BB8" w:rsidRPr="00F97DC9" w:rsidRDefault="00B40BB8" w:rsidP="00F74816">
      <w:pPr>
        <w:spacing w:line="360" w:lineRule="auto"/>
        <w:rPr>
          <w:rFonts w:asciiTheme="minorBidi" w:hAnsiTheme="minorBidi"/>
        </w:rPr>
      </w:pPr>
    </w:p>
    <w:p w14:paraId="50165596" w14:textId="77777777" w:rsidR="00B40BB8" w:rsidRPr="00F97DC9" w:rsidRDefault="00B40BB8" w:rsidP="00F74816">
      <w:pPr>
        <w:spacing w:line="360" w:lineRule="auto"/>
        <w:rPr>
          <w:rFonts w:asciiTheme="minorBidi" w:hAnsiTheme="minorBidi"/>
        </w:rPr>
      </w:pPr>
    </w:p>
    <w:p w14:paraId="026844BF" w14:textId="77777777" w:rsidR="00B40BB8" w:rsidRPr="00F97DC9" w:rsidRDefault="00B40BB8" w:rsidP="00F74816">
      <w:pPr>
        <w:spacing w:line="360" w:lineRule="auto"/>
        <w:rPr>
          <w:rFonts w:asciiTheme="minorBidi" w:hAnsiTheme="minorBidi"/>
        </w:rPr>
      </w:pPr>
    </w:p>
    <w:p w14:paraId="37E96161" w14:textId="77777777" w:rsidR="00B40BB8" w:rsidRPr="00F97DC9" w:rsidRDefault="00B40BB8" w:rsidP="00F74816">
      <w:pPr>
        <w:spacing w:line="360" w:lineRule="auto"/>
        <w:rPr>
          <w:rFonts w:asciiTheme="minorBidi" w:hAnsiTheme="minorBidi"/>
        </w:rPr>
      </w:pPr>
    </w:p>
    <w:p w14:paraId="15AEBB07" w14:textId="77777777" w:rsidR="00B40BB8" w:rsidRPr="00F97DC9" w:rsidRDefault="00B40BB8" w:rsidP="00F74816">
      <w:pPr>
        <w:spacing w:line="360" w:lineRule="auto"/>
        <w:rPr>
          <w:rFonts w:asciiTheme="minorBidi" w:hAnsiTheme="minorBidi"/>
        </w:rPr>
      </w:pPr>
    </w:p>
    <w:p w14:paraId="06E88C2E" w14:textId="77777777" w:rsidR="00B40BB8" w:rsidRPr="00F97DC9" w:rsidRDefault="00B40BB8" w:rsidP="00F74816">
      <w:pPr>
        <w:spacing w:line="360" w:lineRule="auto"/>
        <w:rPr>
          <w:rFonts w:asciiTheme="minorBidi" w:hAnsiTheme="minorBidi"/>
        </w:rPr>
      </w:pPr>
    </w:p>
    <w:p w14:paraId="6889348F" w14:textId="77777777" w:rsidR="00B40BB8" w:rsidRPr="00F97DC9" w:rsidRDefault="00B40BB8" w:rsidP="00F74816">
      <w:pPr>
        <w:spacing w:line="360" w:lineRule="auto"/>
        <w:rPr>
          <w:rFonts w:asciiTheme="minorBidi" w:hAnsiTheme="minorBidi"/>
        </w:rPr>
      </w:pPr>
    </w:p>
    <w:p w14:paraId="39326B73" w14:textId="77777777" w:rsidR="00B40BB8" w:rsidRPr="00F97DC9" w:rsidRDefault="00B40BB8" w:rsidP="00F74816">
      <w:pPr>
        <w:spacing w:line="360" w:lineRule="auto"/>
        <w:rPr>
          <w:rFonts w:asciiTheme="minorBidi" w:hAnsiTheme="minorBidi"/>
        </w:rPr>
      </w:pPr>
    </w:p>
    <w:p w14:paraId="63CD972C" w14:textId="77777777" w:rsidR="00B40BB8" w:rsidRPr="00F97DC9" w:rsidRDefault="00B40BB8" w:rsidP="00F74816">
      <w:pPr>
        <w:spacing w:line="360" w:lineRule="auto"/>
        <w:rPr>
          <w:rFonts w:asciiTheme="minorBidi" w:hAnsiTheme="minorBidi"/>
        </w:rPr>
      </w:pPr>
    </w:p>
    <w:p w14:paraId="50C7ECA0" w14:textId="77777777" w:rsidR="00BB7DAE" w:rsidRDefault="00BB7DAE" w:rsidP="00F74816">
      <w:pPr>
        <w:spacing w:line="360" w:lineRule="auto"/>
        <w:rPr>
          <w:rFonts w:asciiTheme="minorBidi" w:hAnsiTheme="minorBidi"/>
        </w:rPr>
      </w:pPr>
    </w:p>
    <w:p w14:paraId="0290E99F" w14:textId="77777777" w:rsidR="006410CE" w:rsidRPr="00F97DC9" w:rsidRDefault="006410CE" w:rsidP="00F74816">
      <w:pPr>
        <w:spacing w:line="360" w:lineRule="auto"/>
        <w:rPr>
          <w:rFonts w:asciiTheme="minorBidi" w:hAnsiTheme="minorBidi"/>
        </w:rPr>
      </w:pPr>
    </w:p>
    <w:p w14:paraId="32348F7F" w14:textId="1558C718" w:rsidR="00B40BB8" w:rsidRPr="00B40BB8" w:rsidRDefault="00B40BB8" w:rsidP="00B40BB8">
      <w:pPr>
        <w:pStyle w:val="Ttulo1"/>
        <w:spacing w:line="360" w:lineRule="auto"/>
        <w:rPr>
          <w:rFonts w:asciiTheme="minorBidi" w:hAnsiTheme="minorBidi" w:cstheme="minorBidi"/>
          <w:color w:val="000000" w:themeColor="text1"/>
          <w:sz w:val="24"/>
          <w:szCs w:val="24"/>
        </w:rPr>
      </w:pPr>
      <w:bookmarkStart w:id="7" w:name="_Toc233193775"/>
      <w:r w:rsidRPr="00B40BB8">
        <w:rPr>
          <w:rFonts w:asciiTheme="minorBidi" w:hAnsiTheme="minorBidi" w:cstheme="minorBidi"/>
          <w:color w:val="000000" w:themeColor="text1"/>
          <w:sz w:val="24"/>
          <w:szCs w:val="24"/>
        </w:rPr>
        <w:lastRenderedPageBreak/>
        <w:t>Conclusión</w:t>
      </w:r>
      <w:bookmarkEnd w:id="7"/>
    </w:p>
    <w:p w14:paraId="03F6C270" w14:textId="77777777" w:rsidR="00053336" w:rsidRPr="00053336" w:rsidRDefault="00053336" w:rsidP="00053336">
      <w:pPr>
        <w:spacing w:line="360" w:lineRule="auto"/>
        <w:rPr>
          <w:rFonts w:asciiTheme="minorBidi" w:hAnsiTheme="minorBidi"/>
        </w:rPr>
      </w:pPr>
      <w:r w:rsidRPr="00053336">
        <w:rPr>
          <w:rFonts w:asciiTheme="minorBidi" w:hAnsiTheme="minorBidi"/>
        </w:rPr>
        <w:t xml:space="preserve">En esta práctica se logró crear un Data </w:t>
      </w:r>
      <w:proofErr w:type="spellStart"/>
      <w:r w:rsidRPr="00053336">
        <w:rPr>
          <w:rFonts w:asciiTheme="minorBidi" w:hAnsiTheme="minorBidi"/>
        </w:rPr>
        <w:t>Warehouse</w:t>
      </w:r>
      <w:proofErr w:type="spellEnd"/>
      <w:r w:rsidRPr="00053336">
        <w:rPr>
          <w:rFonts w:asciiTheme="minorBidi" w:hAnsiTheme="minorBidi"/>
        </w:rPr>
        <w:t xml:space="preserve"> utilizando la base de datos </w:t>
      </w:r>
      <w:proofErr w:type="spellStart"/>
      <w:r w:rsidRPr="00053336">
        <w:rPr>
          <w:rFonts w:asciiTheme="minorBidi" w:hAnsiTheme="minorBidi"/>
        </w:rPr>
        <w:t>Northwind</w:t>
      </w:r>
      <w:proofErr w:type="spellEnd"/>
      <w:r w:rsidRPr="00053336">
        <w:rPr>
          <w:rFonts w:asciiTheme="minorBidi" w:hAnsiTheme="minorBidi"/>
        </w:rPr>
        <w:t xml:space="preserve"> como origen de datos. Se diseñó una estructura de tipo estrella, donde Orders funciona como tabla de hechos y se relaciona con las dimensiones </w:t>
      </w:r>
      <w:proofErr w:type="spellStart"/>
      <w:r w:rsidRPr="00053336">
        <w:rPr>
          <w:rFonts w:asciiTheme="minorBidi" w:hAnsiTheme="minorBidi"/>
        </w:rPr>
        <w:t>Products</w:t>
      </w:r>
      <w:proofErr w:type="spellEnd"/>
      <w:r w:rsidRPr="00053336">
        <w:rPr>
          <w:rFonts w:asciiTheme="minorBidi" w:hAnsiTheme="minorBidi"/>
        </w:rPr>
        <w:t xml:space="preserve">, </w:t>
      </w:r>
      <w:proofErr w:type="spellStart"/>
      <w:r w:rsidRPr="00053336">
        <w:rPr>
          <w:rFonts w:asciiTheme="minorBidi" w:hAnsiTheme="minorBidi"/>
        </w:rPr>
        <w:t>Customers</w:t>
      </w:r>
      <w:proofErr w:type="spellEnd"/>
      <w:r w:rsidRPr="00053336">
        <w:rPr>
          <w:rFonts w:asciiTheme="minorBidi" w:hAnsiTheme="minorBidi"/>
        </w:rPr>
        <w:t>, Employees, Suppliers y Time.</w:t>
      </w:r>
    </w:p>
    <w:p w14:paraId="2C8DF0C5" w14:textId="77777777" w:rsidR="00053336" w:rsidRPr="00053336" w:rsidRDefault="00053336" w:rsidP="00053336">
      <w:pPr>
        <w:spacing w:line="360" w:lineRule="auto"/>
        <w:rPr>
          <w:rFonts w:asciiTheme="minorBidi" w:hAnsiTheme="minorBidi"/>
        </w:rPr>
      </w:pPr>
      <w:r w:rsidRPr="00053336">
        <w:rPr>
          <w:rFonts w:asciiTheme="minorBidi" w:hAnsiTheme="minorBidi"/>
        </w:rPr>
        <w:t xml:space="preserve">El proceso ETL fue realizado mediante SQL Server </w:t>
      </w:r>
      <w:proofErr w:type="spellStart"/>
      <w:r w:rsidRPr="00053336">
        <w:rPr>
          <w:rFonts w:asciiTheme="minorBidi" w:hAnsiTheme="minorBidi"/>
        </w:rPr>
        <w:t>Integration</w:t>
      </w:r>
      <w:proofErr w:type="spellEnd"/>
      <w:r w:rsidRPr="00053336">
        <w:rPr>
          <w:rFonts w:asciiTheme="minorBidi" w:hAnsiTheme="minorBidi"/>
        </w:rPr>
        <w:t xml:space="preserve"> Services en Visual Studio, utilizando Data Flow </w:t>
      </w:r>
      <w:proofErr w:type="spellStart"/>
      <w:r w:rsidRPr="00053336">
        <w:rPr>
          <w:rFonts w:asciiTheme="minorBidi" w:hAnsiTheme="minorBidi"/>
        </w:rPr>
        <w:t>Task</w:t>
      </w:r>
      <w:proofErr w:type="spellEnd"/>
      <w:r w:rsidRPr="00053336">
        <w:rPr>
          <w:rFonts w:asciiTheme="minorBidi" w:hAnsiTheme="minorBidi"/>
        </w:rPr>
        <w:t xml:space="preserve">, OLE DB Source y OLE DB </w:t>
      </w:r>
      <w:proofErr w:type="spellStart"/>
      <w:r w:rsidRPr="00053336">
        <w:rPr>
          <w:rFonts w:asciiTheme="minorBidi" w:hAnsiTheme="minorBidi"/>
        </w:rPr>
        <w:t>Destination</w:t>
      </w:r>
      <w:proofErr w:type="spellEnd"/>
      <w:r w:rsidRPr="00053336">
        <w:rPr>
          <w:rFonts w:asciiTheme="minorBidi" w:hAnsiTheme="minorBidi"/>
        </w:rPr>
        <w:t xml:space="preserve">. Esto permitió extraer los datos desde </w:t>
      </w:r>
      <w:proofErr w:type="spellStart"/>
      <w:r w:rsidRPr="00053336">
        <w:rPr>
          <w:rFonts w:asciiTheme="minorBidi" w:hAnsiTheme="minorBidi"/>
        </w:rPr>
        <w:t>Northwind</w:t>
      </w:r>
      <w:proofErr w:type="spellEnd"/>
      <w:r w:rsidRPr="00053336">
        <w:rPr>
          <w:rFonts w:asciiTheme="minorBidi" w:hAnsiTheme="minorBidi"/>
        </w:rPr>
        <w:t xml:space="preserve">, transformarlos mediante consultas SQL y cargarlos en </w:t>
      </w:r>
      <w:proofErr w:type="spellStart"/>
      <w:r w:rsidRPr="00053336">
        <w:rPr>
          <w:rFonts w:asciiTheme="minorBidi" w:hAnsiTheme="minorBidi"/>
        </w:rPr>
        <w:t>DW_Northwind</w:t>
      </w:r>
      <w:proofErr w:type="spellEnd"/>
      <w:r w:rsidRPr="00053336">
        <w:rPr>
          <w:rFonts w:asciiTheme="minorBidi" w:hAnsiTheme="minorBidi"/>
        </w:rPr>
        <w:t>.</w:t>
      </w:r>
    </w:p>
    <w:p w14:paraId="5C5A843D" w14:textId="77777777" w:rsidR="00053336" w:rsidRPr="00053336" w:rsidRDefault="00053336" w:rsidP="00053336">
      <w:pPr>
        <w:spacing w:line="360" w:lineRule="auto"/>
        <w:rPr>
          <w:rFonts w:asciiTheme="minorBidi" w:hAnsiTheme="minorBidi"/>
        </w:rPr>
      </w:pPr>
      <w:r w:rsidRPr="00053336">
        <w:rPr>
          <w:rFonts w:asciiTheme="minorBidi" w:hAnsiTheme="minorBidi"/>
        </w:rPr>
        <w:t xml:space="preserve">Como resultado, se obtuvo un Data </w:t>
      </w:r>
      <w:proofErr w:type="spellStart"/>
      <w:r w:rsidRPr="00053336">
        <w:rPr>
          <w:rFonts w:asciiTheme="minorBidi" w:hAnsiTheme="minorBidi"/>
        </w:rPr>
        <w:t>Warehouse</w:t>
      </w:r>
      <w:proofErr w:type="spellEnd"/>
      <w:r w:rsidRPr="00053336">
        <w:rPr>
          <w:rFonts w:asciiTheme="minorBidi" w:hAnsiTheme="minorBidi"/>
        </w:rPr>
        <w:t xml:space="preserve"> funcional que permite consultar y analizar la información de pedidos de productos.</w:t>
      </w:r>
    </w:p>
    <w:p w14:paraId="5A648CE5" w14:textId="77777777" w:rsidR="00B40BB8" w:rsidRDefault="00B40BB8" w:rsidP="00F74816">
      <w:pPr>
        <w:spacing w:line="360" w:lineRule="auto"/>
        <w:rPr>
          <w:rFonts w:asciiTheme="minorBidi" w:hAnsiTheme="minorBidi"/>
        </w:rPr>
      </w:pPr>
    </w:p>
    <w:p w14:paraId="334A0D89" w14:textId="77777777" w:rsidR="00E75967" w:rsidRPr="00E75967" w:rsidRDefault="00EC2F78" w:rsidP="00E75967">
      <w:pPr>
        <w:pStyle w:val="Ttulo2"/>
        <w:rPr>
          <w:b/>
          <w:bCs/>
          <w:color w:val="000000" w:themeColor="text1"/>
          <w:sz w:val="24"/>
          <w:szCs w:val="24"/>
        </w:rPr>
      </w:pPr>
      <w:bookmarkStart w:id="8" w:name="_Toc233193776"/>
      <w:proofErr w:type="gramStart"/>
      <w:r w:rsidRPr="00E75967">
        <w:rPr>
          <w:b/>
          <w:bCs/>
          <w:color w:val="000000" w:themeColor="text1"/>
          <w:sz w:val="24"/>
          <w:szCs w:val="24"/>
        </w:rPr>
        <w:t>Link</w:t>
      </w:r>
      <w:proofErr w:type="gramEnd"/>
      <w:r w:rsidRPr="00E75967">
        <w:rPr>
          <w:b/>
          <w:bCs/>
          <w:color w:val="000000" w:themeColor="text1"/>
          <w:sz w:val="24"/>
          <w:szCs w:val="24"/>
        </w:rPr>
        <w:t xml:space="preserve"> del repositorio:</w:t>
      </w:r>
      <w:bookmarkEnd w:id="8"/>
      <w:r w:rsidRPr="00E75967">
        <w:rPr>
          <w:b/>
          <w:bCs/>
          <w:color w:val="000000" w:themeColor="text1"/>
          <w:sz w:val="24"/>
          <w:szCs w:val="24"/>
        </w:rPr>
        <w:t xml:space="preserve"> </w:t>
      </w:r>
    </w:p>
    <w:p w14:paraId="41959562" w14:textId="4DF77A5C" w:rsidR="00EC2F78" w:rsidRDefault="00E75967" w:rsidP="00F74816">
      <w:pPr>
        <w:spacing w:line="360" w:lineRule="auto"/>
        <w:rPr>
          <w:rFonts w:asciiTheme="minorBidi" w:hAnsiTheme="minorBidi"/>
        </w:rPr>
      </w:pPr>
      <w:hyperlink r:id="rId23" w:history="1">
        <w:r w:rsidRPr="00FE4011">
          <w:rPr>
            <w:rStyle w:val="Hipervnculo"/>
            <w:rFonts w:asciiTheme="minorBidi" w:hAnsiTheme="minorBidi"/>
          </w:rPr>
          <w:t>https://github.com/luisfstack-crypto/P2_DW_Northwind_SSIS.git</w:t>
        </w:r>
      </w:hyperlink>
    </w:p>
    <w:p w14:paraId="348C7C9E" w14:textId="77777777" w:rsidR="00EC2F78" w:rsidRPr="00D42039" w:rsidRDefault="00EC2F78" w:rsidP="00D42039">
      <w:pPr>
        <w:spacing w:line="360" w:lineRule="auto"/>
        <w:rPr>
          <w:rFonts w:asciiTheme="minorBidi" w:hAnsiTheme="minorBidi"/>
        </w:rPr>
      </w:pPr>
    </w:p>
    <w:p w14:paraId="511E123F" w14:textId="77777777" w:rsidR="00B02772" w:rsidRDefault="00B02772" w:rsidP="00B02772">
      <w:pPr>
        <w:pStyle w:val="Ttulo1"/>
        <w:spacing w:line="360" w:lineRule="auto"/>
        <w:rPr>
          <w:rFonts w:asciiTheme="minorBidi" w:hAnsiTheme="minorBidi" w:cstheme="minorBidi"/>
          <w:color w:val="000000" w:themeColor="text1"/>
          <w:sz w:val="24"/>
          <w:szCs w:val="24"/>
        </w:rPr>
      </w:pPr>
      <w:bookmarkStart w:id="9" w:name="_Toc233193777"/>
      <w:r w:rsidRPr="00B02772">
        <w:rPr>
          <w:rFonts w:asciiTheme="minorBidi" w:hAnsiTheme="minorBidi" w:cstheme="minorBidi"/>
          <w:color w:val="000000" w:themeColor="text1"/>
          <w:sz w:val="24"/>
          <w:szCs w:val="24"/>
        </w:rPr>
        <w:t>Bibliografía</w:t>
      </w:r>
      <w:bookmarkEnd w:id="9"/>
    </w:p>
    <w:p w14:paraId="1BFBD1FD" w14:textId="4258E6A9" w:rsidR="008E019D" w:rsidRPr="008E019D" w:rsidRDefault="008E019D" w:rsidP="00EC2F78">
      <w:pPr>
        <w:spacing w:line="360" w:lineRule="auto"/>
        <w:rPr>
          <w:rFonts w:asciiTheme="majorBidi" w:hAnsiTheme="majorBidi" w:cstheme="majorBidi"/>
        </w:rPr>
      </w:pPr>
      <w:r w:rsidRPr="008E019D">
        <w:rPr>
          <w:rFonts w:asciiTheme="majorBidi" w:hAnsiTheme="majorBidi" w:cstheme="majorBidi"/>
        </w:rPr>
        <w:t>García Baquedano, H. S., &amp; Hernández Tun, J. A. (2022). Práctica 2. Extracción de conocimiento en bases de datos, Universidad Tecnológica Metropolitana.</w:t>
      </w:r>
    </w:p>
    <w:p w14:paraId="7DE7A005" w14:textId="4504CB5E" w:rsidR="00F403F8" w:rsidRPr="00F403F8" w:rsidRDefault="00F403F8" w:rsidP="00F403F8">
      <w:pPr>
        <w:spacing w:line="360" w:lineRule="auto"/>
        <w:rPr>
          <w:rFonts w:asciiTheme="majorBidi" w:hAnsiTheme="majorBidi" w:cstheme="majorBidi"/>
        </w:rPr>
      </w:pPr>
      <w:proofErr w:type="spellStart"/>
      <w:r w:rsidRPr="00F403F8">
        <w:rPr>
          <w:rFonts w:asciiTheme="majorBidi" w:hAnsiTheme="majorBidi" w:cstheme="majorBidi"/>
        </w:rPr>
        <w:t>Chugugrace</w:t>
      </w:r>
      <w:proofErr w:type="spellEnd"/>
      <w:r w:rsidRPr="00F403F8">
        <w:rPr>
          <w:rFonts w:asciiTheme="majorBidi" w:hAnsiTheme="majorBidi" w:cstheme="majorBidi"/>
        </w:rPr>
        <w:t xml:space="preserve">. (2026). </w:t>
      </w:r>
      <w:r w:rsidRPr="00F403F8">
        <w:rPr>
          <w:rFonts w:asciiTheme="majorBidi" w:hAnsiTheme="majorBidi" w:cstheme="majorBidi"/>
          <w:i/>
          <w:iCs/>
        </w:rPr>
        <w:t xml:space="preserve">SQL Server </w:t>
      </w:r>
      <w:proofErr w:type="spellStart"/>
      <w:r w:rsidRPr="00F403F8">
        <w:rPr>
          <w:rFonts w:asciiTheme="majorBidi" w:hAnsiTheme="majorBidi" w:cstheme="majorBidi"/>
          <w:i/>
          <w:iCs/>
        </w:rPr>
        <w:t>Integration</w:t>
      </w:r>
      <w:proofErr w:type="spellEnd"/>
      <w:r w:rsidRPr="00F403F8">
        <w:rPr>
          <w:rFonts w:asciiTheme="majorBidi" w:hAnsiTheme="majorBidi" w:cstheme="majorBidi"/>
          <w:i/>
          <w:iCs/>
        </w:rPr>
        <w:t xml:space="preserve"> Services - SQL Server </w:t>
      </w:r>
      <w:proofErr w:type="spellStart"/>
      <w:r w:rsidRPr="00F403F8">
        <w:rPr>
          <w:rFonts w:asciiTheme="majorBidi" w:hAnsiTheme="majorBidi" w:cstheme="majorBidi"/>
          <w:i/>
          <w:iCs/>
        </w:rPr>
        <w:t>Integration</w:t>
      </w:r>
      <w:proofErr w:type="spellEnd"/>
      <w:r w:rsidRPr="00F403F8">
        <w:rPr>
          <w:rFonts w:asciiTheme="majorBidi" w:hAnsiTheme="majorBidi" w:cstheme="majorBidi"/>
          <w:i/>
          <w:iCs/>
        </w:rPr>
        <w:t xml:space="preserve"> Services (SSIS)</w:t>
      </w:r>
      <w:r w:rsidRPr="00F403F8">
        <w:rPr>
          <w:rFonts w:asciiTheme="majorBidi" w:hAnsiTheme="majorBidi" w:cstheme="majorBidi"/>
        </w:rPr>
        <w:t xml:space="preserve">. Microsoft Learn. </w:t>
      </w:r>
      <w:hyperlink r:id="rId24" w:history="1">
        <w:r w:rsidRPr="00F403F8">
          <w:rPr>
            <w:rStyle w:val="Hipervnculo"/>
            <w:rFonts w:asciiTheme="majorBidi" w:hAnsiTheme="majorBidi" w:cstheme="majorBidi"/>
          </w:rPr>
          <w:t>https://learn.microsoft.com/es-es/sql/integration-services/sql-server-integration-services?view=sql-server-ver17</w:t>
        </w:r>
      </w:hyperlink>
    </w:p>
    <w:p w14:paraId="0621D7CD" w14:textId="1F1C37D1" w:rsidR="00D42039" w:rsidRPr="00F403F8" w:rsidRDefault="00F403F8" w:rsidP="00F403F8">
      <w:pPr>
        <w:spacing w:line="360" w:lineRule="auto"/>
        <w:rPr>
          <w:rFonts w:asciiTheme="majorBidi" w:hAnsiTheme="majorBidi" w:cstheme="majorBidi"/>
        </w:rPr>
      </w:pPr>
      <w:r w:rsidRPr="00F403F8">
        <w:rPr>
          <w:rFonts w:asciiTheme="majorBidi" w:hAnsiTheme="majorBidi" w:cstheme="majorBidi"/>
        </w:rPr>
        <w:t xml:space="preserve">Gupta, Y. V. (2025, 22 enero). </w:t>
      </w:r>
      <w:r w:rsidRPr="00F403F8">
        <w:rPr>
          <w:rFonts w:asciiTheme="majorBidi" w:hAnsiTheme="majorBidi" w:cstheme="majorBidi"/>
          <w:i/>
          <w:iCs/>
        </w:rPr>
        <w:t>OLAP and Multidimensional Model</w:t>
      </w:r>
      <w:r w:rsidRPr="00F403F8">
        <w:rPr>
          <w:rFonts w:asciiTheme="majorBidi" w:hAnsiTheme="majorBidi" w:cstheme="majorBidi"/>
        </w:rPr>
        <w:t xml:space="preserve">. </w:t>
      </w:r>
      <w:proofErr w:type="spellStart"/>
      <w:r w:rsidRPr="00F403F8">
        <w:rPr>
          <w:rFonts w:asciiTheme="majorBidi" w:hAnsiTheme="majorBidi" w:cstheme="majorBidi"/>
        </w:rPr>
        <w:t>Intellipaat</w:t>
      </w:r>
      <w:proofErr w:type="spellEnd"/>
      <w:r w:rsidRPr="00F403F8">
        <w:rPr>
          <w:rFonts w:asciiTheme="majorBidi" w:hAnsiTheme="majorBidi" w:cstheme="majorBidi"/>
        </w:rPr>
        <w:t xml:space="preserve">. </w:t>
      </w:r>
      <w:hyperlink r:id="rId25" w:history="1">
        <w:r w:rsidRPr="00F403F8">
          <w:rPr>
            <w:rStyle w:val="Hipervnculo"/>
            <w:rFonts w:asciiTheme="majorBidi" w:hAnsiTheme="majorBidi" w:cstheme="majorBidi"/>
          </w:rPr>
          <w:t>https://intellipaat.com/blog/tutorial/data-warehouse-tutorial/what-is-olap-and-multidimensional-model/</w:t>
        </w:r>
      </w:hyperlink>
    </w:p>
    <w:p w14:paraId="3F003355" w14:textId="6D26345C" w:rsidR="00C7635C" w:rsidRPr="00E75967" w:rsidRDefault="00F403F8" w:rsidP="00E75967">
      <w:pPr>
        <w:spacing w:line="360" w:lineRule="auto"/>
        <w:rPr>
          <w:rFonts w:asciiTheme="majorBidi" w:hAnsiTheme="majorBidi" w:cstheme="majorBidi"/>
        </w:rPr>
      </w:pPr>
      <w:proofErr w:type="spellStart"/>
      <w:r w:rsidRPr="00F403F8">
        <w:rPr>
          <w:rFonts w:asciiTheme="majorBidi" w:hAnsiTheme="majorBidi" w:cstheme="majorBidi"/>
        </w:rPr>
        <w:t>Rochina</w:t>
      </w:r>
      <w:proofErr w:type="spellEnd"/>
      <w:r w:rsidRPr="00F403F8">
        <w:rPr>
          <w:rFonts w:asciiTheme="majorBidi" w:hAnsiTheme="majorBidi" w:cstheme="majorBidi"/>
        </w:rPr>
        <w:t xml:space="preserve">, P. (2023, 25 abril). </w:t>
      </w:r>
      <w:r w:rsidRPr="00F403F8">
        <w:rPr>
          <w:rFonts w:asciiTheme="majorBidi" w:hAnsiTheme="majorBidi" w:cstheme="majorBidi"/>
          <w:i/>
          <w:iCs/>
        </w:rPr>
        <w:t xml:space="preserve">¿Cómo construir un </w:t>
      </w:r>
      <w:proofErr w:type="spellStart"/>
      <w:r w:rsidRPr="00F403F8">
        <w:rPr>
          <w:rFonts w:asciiTheme="majorBidi" w:hAnsiTheme="majorBidi" w:cstheme="majorBidi"/>
          <w:i/>
          <w:iCs/>
        </w:rPr>
        <w:t>dataware</w:t>
      </w:r>
      <w:proofErr w:type="spellEnd"/>
      <w:r w:rsidRPr="00F403F8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F403F8">
        <w:rPr>
          <w:rFonts w:asciiTheme="majorBidi" w:hAnsiTheme="majorBidi" w:cstheme="majorBidi"/>
          <w:i/>
          <w:iCs/>
        </w:rPr>
        <w:t>house</w:t>
      </w:r>
      <w:proofErr w:type="spellEnd"/>
      <w:r w:rsidRPr="00F403F8">
        <w:rPr>
          <w:rFonts w:asciiTheme="majorBidi" w:hAnsiTheme="majorBidi" w:cstheme="majorBidi"/>
          <w:i/>
          <w:iCs/>
        </w:rPr>
        <w:t>? ¡Te ponemos un ejemplo práctico!</w:t>
      </w:r>
      <w:r w:rsidRPr="00F403F8">
        <w:rPr>
          <w:rFonts w:asciiTheme="majorBidi" w:hAnsiTheme="majorBidi" w:cstheme="majorBidi"/>
        </w:rPr>
        <w:t xml:space="preserve"> Canal Informática y TICS. </w:t>
      </w:r>
      <w:hyperlink r:id="rId26" w:history="1">
        <w:r w:rsidRPr="00F403F8">
          <w:rPr>
            <w:rStyle w:val="Hipervnculo"/>
            <w:rFonts w:asciiTheme="majorBidi" w:hAnsiTheme="majorBidi" w:cstheme="majorBidi"/>
          </w:rPr>
          <w:t>https://www.inesem.es/revistadigital/informatica-y-tics/guia-construir-datawarehouse/</w:t>
        </w:r>
      </w:hyperlink>
    </w:p>
    <w:sectPr w:rsidR="00C7635C" w:rsidRPr="00E75967">
      <w:footerReference w:type="default" r:id="rId2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FD661" w14:textId="77777777" w:rsidR="007C0859" w:rsidRDefault="007C0859" w:rsidP="000845C9">
      <w:pPr>
        <w:spacing w:after="0" w:line="240" w:lineRule="auto"/>
      </w:pPr>
      <w:r>
        <w:separator/>
      </w:r>
    </w:p>
  </w:endnote>
  <w:endnote w:type="continuationSeparator" w:id="0">
    <w:p w14:paraId="4F2ACEF9" w14:textId="77777777" w:rsidR="007C0859" w:rsidRDefault="007C0859" w:rsidP="000845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default"/>
    <w:sig w:usb0="00000000" w:usb1="00000000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8432272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A83ABDB" w14:textId="4576446E" w:rsidR="000845C9" w:rsidRDefault="000845C9">
            <w:pPr>
              <w:pStyle w:val="Piedepgina"/>
              <w:jc w:val="right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0976F70" w14:textId="77777777" w:rsidR="000845C9" w:rsidRDefault="000845C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21B17" w14:textId="77777777" w:rsidR="007C0859" w:rsidRDefault="007C0859" w:rsidP="000845C9">
      <w:pPr>
        <w:spacing w:after="0" w:line="240" w:lineRule="auto"/>
      </w:pPr>
      <w:r>
        <w:separator/>
      </w:r>
    </w:p>
  </w:footnote>
  <w:footnote w:type="continuationSeparator" w:id="0">
    <w:p w14:paraId="4565C9F1" w14:textId="77777777" w:rsidR="007C0859" w:rsidRDefault="007C0859" w:rsidP="000845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D66DC"/>
    <w:multiLevelType w:val="hybridMultilevel"/>
    <w:tmpl w:val="FFFC0AF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B918B8"/>
    <w:multiLevelType w:val="multilevel"/>
    <w:tmpl w:val="D0AE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E5C12"/>
    <w:multiLevelType w:val="multilevel"/>
    <w:tmpl w:val="B152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33068"/>
    <w:multiLevelType w:val="hybridMultilevel"/>
    <w:tmpl w:val="EAE04CB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ED57AE"/>
    <w:multiLevelType w:val="hybridMultilevel"/>
    <w:tmpl w:val="ACFCD29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7B5479"/>
    <w:multiLevelType w:val="hybridMultilevel"/>
    <w:tmpl w:val="7DF810DC"/>
    <w:lvl w:ilvl="0" w:tplc="1C6CAB56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DE2E55"/>
    <w:multiLevelType w:val="multilevel"/>
    <w:tmpl w:val="479A3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7A6A90"/>
    <w:multiLevelType w:val="multilevel"/>
    <w:tmpl w:val="A4ACD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400D16"/>
    <w:multiLevelType w:val="hybridMultilevel"/>
    <w:tmpl w:val="FAB20130"/>
    <w:lvl w:ilvl="0" w:tplc="1C6CAB56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F4349C"/>
    <w:multiLevelType w:val="multilevel"/>
    <w:tmpl w:val="E6F84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CC1393"/>
    <w:multiLevelType w:val="multilevel"/>
    <w:tmpl w:val="2C2AA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281711"/>
    <w:multiLevelType w:val="multilevel"/>
    <w:tmpl w:val="1B64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756751"/>
    <w:multiLevelType w:val="multilevel"/>
    <w:tmpl w:val="D0AE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5B6422"/>
    <w:multiLevelType w:val="multilevel"/>
    <w:tmpl w:val="519C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F66601"/>
    <w:multiLevelType w:val="multilevel"/>
    <w:tmpl w:val="E166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5776492">
    <w:abstractNumId w:val="5"/>
  </w:num>
  <w:num w:numId="2" w16cid:durableId="80878655">
    <w:abstractNumId w:val="4"/>
  </w:num>
  <w:num w:numId="3" w16cid:durableId="1414929849">
    <w:abstractNumId w:val="3"/>
  </w:num>
  <w:num w:numId="4" w16cid:durableId="1594818569">
    <w:abstractNumId w:val="0"/>
  </w:num>
  <w:num w:numId="5" w16cid:durableId="1050112797">
    <w:abstractNumId w:val="8"/>
  </w:num>
  <w:num w:numId="6" w16cid:durableId="1730347467">
    <w:abstractNumId w:val="7"/>
  </w:num>
  <w:num w:numId="7" w16cid:durableId="599486824">
    <w:abstractNumId w:val="11"/>
  </w:num>
  <w:num w:numId="8" w16cid:durableId="619190352">
    <w:abstractNumId w:val="10"/>
  </w:num>
  <w:num w:numId="9" w16cid:durableId="2126534719">
    <w:abstractNumId w:val="6"/>
  </w:num>
  <w:num w:numId="10" w16cid:durableId="1979140163">
    <w:abstractNumId w:val="9"/>
  </w:num>
  <w:num w:numId="11" w16cid:durableId="1081874513">
    <w:abstractNumId w:val="13"/>
  </w:num>
  <w:num w:numId="12" w16cid:durableId="432090110">
    <w:abstractNumId w:val="2"/>
  </w:num>
  <w:num w:numId="13" w16cid:durableId="2113936204">
    <w:abstractNumId w:val="14"/>
  </w:num>
  <w:num w:numId="14" w16cid:durableId="483665823">
    <w:abstractNumId w:val="12"/>
  </w:num>
  <w:num w:numId="15" w16cid:durableId="177008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5C9"/>
    <w:rsid w:val="00053336"/>
    <w:rsid w:val="000845C9"/>
    <w:rsid w:val="000F34E9"/>
    <w:rsid w:val="000F7E40"/>
    <w:rsid w:val="00112623"/>
    <w:rsid w:val="0028521B"/>
    <w:rsid w:val="002F3EF8"/>
    <w:rsid w:val="00311909"/>
    <w:rsid w:val="003171C3"/>
    <w:rsid w:val="00334F22"/>
    <w:rsid w:val="003E7097"/>
    <w:rsid w:val="0041525D"/>
    <w:rsid w:val="004225A5"/>
    <w:rsid w:val="004709B0"/>
    <w:rsid w:val="00490278"/>
    <w:rsid w:val="004C1F42"/>
    <w:rsid w:val="00536AD6"/>
    <w:rsid w:val="00537632"/>
    <w:rsid w:val="005475CB"/>
    <w:rsid w:val="005B5A35"/>
    <w:rsid w:val="00603D62"/>
    <w:rsid w:val="00617194"/>
    <w:rsid w:val="006410CE"/>
    <w:rsid w:val="00705CE1"/>
    <w:rsid w:val="007160D2"/>
    <w:rsid w:val="00754DE5"/>
    <w:rsid w:val="007C0859"/>
    <w:rsid w:val="00804249"/>
    <w:rsid w:val="008E019D"/>
    <w:rsid w:val="00904699"/>
    <w:rsid w:val="00A37B29"/>
    <w:rsid w:val="00A43CD2"/>
    <w:rsid w:val="00AC3847"/>
    <w:rsid w:val="00B02772"/>
    <w:rsid w:val="00B15601"/>
    <w:rsid w:val="00B37CD9"/>
    <w:rsid w:val="00B40BB8"/>
    <w:rsid w:val="00B77F41"/>
    <w:rsid w:val="00BB7DAE"/>
    <w:rsid w:val="00C167C9"/>
    <w:rsid w:val="00C533EF"/>
    <w:rsid w:val="00C72D7B"/>
    <w:rsid w:val="00C7635C"/>
    <w:rsid w:val="00D42039"/>
    <w:rsid w:val="00E74E6B"/>
    <w:rsid w:val="00E75967"/>
    <w:rsid w:val="00EC2F78"/>
    <w:rsid w:val="00F11063"/>
    <w:rsid w:val="00F403F8"/>
    <w:rsid w:val="00F5092D"/>
    <w:rsid w:val="00F54249"/>
    <w:rsid w:val="00F74816"/>
    <w:rsid w:val="00F97DC9"/>
    <w:rsid w:val="00FD5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2BA6B"/>
  <w15:chartTrackingRefBased/>
  <w15:docId w15:val="{433D4DCD-4F33-47FD-96C4-5ACB34F0F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84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84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845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4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845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84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4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4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4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45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845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845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45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845C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845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45C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45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45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4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4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4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4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4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45C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45C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45C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45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45C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45C9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0845C9"/>
    <w:pPr>
      <w:spacing w:after="0" w:line="240" w:lineRule="auto"/>
    </w:pPr>
    <w:rPr>
      <w:rFonts w:eastAsiaTheme="minorEastAsia"/>
      <w:kern w:val="0"/>
      <w:lang w:eastAsia="es-MX"/>
      <w14:ligatures w14:val="none"/>
    </w:rPr>
  </w:style>
  <w:style w:type="character" w:customStyle="1" w:styleId="normaltextrun">
    <w:name w:val="normaltextrun"/>
    <w:basedOn w:val="Fuentedeprrafopredeter"/>
    <w:rsid w:val="000845C9"/>
  </w:style>
  <w:style w:type="character" w:customStyle="1" w:styleId="eop">
    <w:name w:val="eop"/>
    <w:basedOn w:val="Fuentedeprrafopredeter"/>
    <w:rsid w:val="000845C9"/>
  </w:style>
  <w:style w:type="paragraph" w:styleId="Encabezado">
    <w:name w:val="header"/>
    <w:basedOn w:val="Normal"/>
    <w:link w:val="EncabezadoCar"/>
    <w:uiPriority w:val="99"/>
    <w:unhideWhenUsed/>
    <w:rsid w:val="000845C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845C9"/>
  </w:style>
  <w:style w:type="paragraph" w:styleId="Piedepgina">
    <w:name w:val="footer"/>
    <w:basedOn w:val="Normal"/>
    <w:link w:val="PiedepginaCar"/>
    <w:uiPriority w:val="99"/>
    <w:unhideWhenUsed/>
    <w:rsid w:val="000845C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845C9"/>
  </w:style>
  <w:style w:type="paragraph" w:customStyle="1" w:styleId="isselectedend">
    <w:name w:val="isselectedend"/>
    <w:basedOn w:val="Normal"/>
    <w:rsid w:val="00A43C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zh-C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43C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zh-CN"/>
      <w14:ligatures w14:val="none"/>
    </w:rPr>
  </w:style>
  <w:style w:type="character" w:styleId="Hipervnculo">
    <w:name w:val="Hyperlink"/>
    <w:basedOn w:val="Fuentedeprrafopredeter"/>
    <w:uiPriority w:val="99"/>
    <w:unhideWhenUsed/>
    <w:rsid w:val="00B0277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02772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3171C3"/>
    <w:pPr>
      <w:spacing w:before="240" w:after="0"/>
      <w:outlineLvl w:val="9"/>
    </w:pPr>
    <w:rPr>
      <w:kern w:val="0"/>
      <w:sz w:val="32"/>
      <w:szCs w:val="32"/>
      <w:lang w:eastAsia="zh-CN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3171C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171C3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www.inesem.es/revistadigital/informatica-y-tics/guia-construir-datawarehouse/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intellipaat.com/blog/tutorial/data-warehouse-tutorial/what-is-olap-and-multidimensional-model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learn.microsoft.com/es-es/sql/integration-services/sql-server-integration-services?view=sql-server-ver17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github.com/luisfstack-crypto/P2_DW_Northwind_SSIS.git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FBFBA4-BD27-4C73-B6E8-98F8446E20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12</Pages>
  <Words>1333</Words>
  <Characters>7336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ALFONSO EK PECH</dc:creator>
  <cp:keywords/>
  <dc:description/>
  <cp:lastModifiedBy>LUIS ALFONSO EK PECH</cp:lastModifiedBy>
  <cp:revision>35</cp:revision>
  <cp:lastPrinted>2026-06-24T17:41:00Z</cp:lastPrinted>
  <dcterms:created xsi:type="dcterms:W3CDTF">2025-09-09T05:02:00Z</dcterms:created>
  <dcterms:modified xsi:type="dcterms:W3CDTF">2026-06-24T17:42:00Z</dcterms:modified>
</cp:coreProperties>
</file>