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F659" w14:textId="77777777" w:rsidR="009E584F" w:rsidRPr="009E584F" w:rsidRDefault="009E584F" w:rsidP="0045076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E584F">
        <w:rPr>
          <w:rFonts w:ascii="Arial" w:hAnsi="Arial" w:cs="Arial"/>
          <w:b/>
          <w:sz w:val="24"/>
          <w:szCs w:val="24"/>
        </w:rPr>
        <w:t>CAMBIAR ESTADO DE COMPROBATES ELECTRONICOS</w:t>
      </w:r>
    </w:p>
    <w:p w14:paraId="4016A037" w14:textId="77777777" w:rsid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94ABC5" w14:textId="43DAE882" w:rsidR="009E584F" w:rsidRP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584F">
        <w:rPr>
          <w:rFonts w:ascii="Arial" w:hAnsi="Arial" w:cs="Arial"/>
          <w:sz w:val="24"/>
          <w:szCs w:val="24"/>
        </w:rPr>
        <w:t>Al momento de generar o enviar los comprobantes electrónicos a través del facturador SUNAT se puede presentar algunos errores.</w:t>
      </w:r>
    </w:p>
    <w:p w14:paraId="1A8E6C93" w14:textId="3F0D386B" w:rsid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584F">
        <w:rPr>
          <w:rFonts w:ascii="Arial" w:hAnsi="Arial" w:cs="Arial"/>
          <w:sz w:val="24"/>
          <w:szCs w:val="24"/>
        </w:rPr>
        <w:t>Entre los más comunes están los siguientes:</w:t>
      </w:r>
    </w:p>
    <w:p w14:paraId="793A43EC" w14:textId="77777777" w:rsidR="009E584F" w:rsidRP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E80C3B" w14:textId="3F2DF211" w:rsidR="009E584F" w:rsidRP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584F">
        <w:rPr>
          <w:rFonts w:ascii="Arial" w:hAnsi="Arial" w:cs="Arial"/>
          <w:sz w:val="24"/>
          <w:szCs w:val="24"/>
        </w:rPr>
        <w:t xml:space="preserve">1.- </w:t>
      </w:r>
      <w:r w:rsidRPr="009E584F">
        <w:rPr>
          <w:rFonts w:ascii="Arial" w:hAnsi="Arial" w:cs="Arial"/>
          <w:b/>
          <w:sz w:val="24"/>
          <w:szCs w:val="24"/>
        </w:rPr>
        <w:t>No se puede generar el XML</w:t>
      </w:r>
      <w:r w:rsidRPr="009E584F">
        <w:rPr>
          <w:rFonts w:ascii="Arial" w:hAnsi="Arial" w:cs="Arial"/>
          <w:sz w:val="24"/>
          <w:szCs w:val="24"/>
        </w:rPr>
        <w:t>, esto puede suceder debido ha que los archivos TXT que se generan el sistema SERVAL no se guardaron correctamente debido a una falla de en la red, o algún registro de la factura, boleta, notas, comunicación de baja o resumen diario no cumple con el formato exigido para que pueda ser procesado por el facturador SUNAT.</w:t>
      </w:r>
    </w:p>
    <w:p w14:paraId="4A43164E" w14:textId="77777777" w:rsidR="009E584F" w:rsidRP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E418BD" w14:textId="045DCE64" w:rsid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584F">
        <w:rPr>
          <w:rFonts w:ascii="Arial" w:hAnsi="Arial" w:cs="Arial"/>
          <w:sz w:val="24"/>
          <w:szCs w:val="24"/>
        </w:rPr>
        <w:t xml:space="preserve">2.- </w:t>
      </w:r>
      <w:r w:rsidRPr="009E584F">
        <w:rPr>
          <w:rFonts w:ascii="Arial" w:hAnsi="Arial" w:cs="Arial"/>
          <w:b/>
          <w:sz w:val="24"/>
          <w:szCs w:val="24"/>
        </w:rPr>
        <w:t xml:space="preserve">Error al invocar el servicio de SUNAT, </w:t>
      </w:r>
      <w:r w:rsidRPr="009E584F">
        <w:rPr>
          <w:rFonts w:ascii="Arial" w:hAnsi="Arial" w:cs="Arial"/>
          <w:sz w:val="24"/>
          <w:szCs w:val="24"/>
        </w:rPr>
        <w:t>este error se presenta a menudo cuando los servicios web presentan fallas y al momento de enviar los comprobantes electrónicos la SUNAR no retorna un repuesta validando el comprobante electrónico</w:t>
      </w:r>
      <w:r>
        <w:rPr>
          <w:rFonts w:ascii="Arial" w:hAnsi="Arial" w:cs="Arial"/>
          <w:sz w:val="24"/>
          <w:szCs w:val="24"/>
        </w:rPr>
        <w:t>.</w:t>
      </w:r>
    </w:p>
    <w:p w14:paraId="1DC380C9" w14:textId="70306A2C" w:rsid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65FAF2" w14:textId="7C2B6F58" w:rsidR="009E584F" w:rsidRPr="00450763" w:rsidRDefault="009E584F" w:rsidP="0045076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50763">
        <w:rPr>
          <w:rFonts w:ascii="Arial" w:hAnsi="Arial" w:cs="Arial"/>
          <w:b/>
          <w:sz w:val="24"/>
          <w:szCs w:val="24"/>
        </w:rPr>
        <w:t>Cambiar estado de comprobante electrónico usado SQLite.</w:t>
      </w:r>
    </w:p>
    <w:p w14:paraId="295B8605" w14:textId="75225A6C" w:rsid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F3CA36" w14:textId="6B92D9D6" w:rsid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Instalar y abrir la aplicación </w:t>
      </w:r>
      <w:r w:rsidRPr="009E584F">
        <w:rPr>
          <w:rFonts w:ascii="Arial" w:hAnsi="Arial" w:cs="Arial"/>
          <w:sz w:val="24"/>
          <w:szCs w:val="24"/>
        </w:rPr>
        <w:t xml:space="preserve">DB Browser </w:t>
      </w:r>
      <w:proofErr w:type="spellStart"/>
      <w:r w:rsidRPr="009E584F">
        <w:rPr>
          <w:rFonts w:ascii="Arial" w:hAnsi="Arial" w:cs="Arial"/>
          <w:sz w:val="24"/>
          <w:szCs w:val="24"/>
        </w:rPr>
        <w:t>for</w:t>
      </w:r>
      <w:proofErr w:type="spellEnd"/>
      <w:r w:rsidRPr="009E584F">
        <w:rPr>
          <w:rFonts w:ascii="Arial" w:hAnsi="Arial" w:cs="Arial"/>
          <w:sz w:val="24"/>
          <w:szCs w:val="24"/>
        </w:rPr>
        <w:t xml:space="preserve"> SQLite</w:t>
      </w:r>
      <w:r>
        <w:rPr>
          <w:rFonts w:ascii="Arial" w:hAnsi="Arial" w:cs="Arial"/>
          <w:sz w:val="24"/>
          <w:szCs w:val="24"/>
        </w:rPr>
        <w:t>.</w:t>
      </w:r>
    </w:p>
    <w:p w14:paraId="2DE680E2" w14:textId="7BBBC61F" w:rsidR="009E584F" w:rsidRDefault="009E584F" w:rsidP="00AA5CC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6AC391" wp14:editId="7FDD63DF">
            <wp:extent cx="90487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92E0" w14:textId="77777777" w:rsidR="00450763" w:rsidRDefault="00450763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E4F724" w14:textId="5C438336" w:rsidR="009E584F" w:rsidRDefault="009E584F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</w:t>
      </w:r>
      <w:r w:rsidR="00450763">
        <w:rPr>
          <w:rFonts w:ascii="Arial" w:hAnsi="Arial" w:cs="Arial"/>
          <w:sz w:val="24"/>
          <w:szCs w:val="24"/>
        </w:rPr>
        <w:t xml:space="preserve"> Luego hacer clic en abrir base de datos</w:t>
      </w:r>
    </w:p>
    <w:p w14:paraId="54490113" w14:textId="0A7C4C37" w:rsidR="00450763" w:rsidRDefault="00450763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83E466" w14:textId="2F70E22A" w:rsidR="009E584F" w:rsidRDefault="00450763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07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A12087" wp14:editId="53A7826D">
            <wp:extent cx="5400040" cy="3230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15A" w14:textId="14C85034" w:rsidR="00A145A8" w:rsidRDefault="00A145A8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84D6DD" w14:textId="452F288A" w:rsidR="00450763" w:rsidRDefault="00450763" w:rsidP="0045076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Ubicar y seleccionar la base de datos del facturador SUNAT, por lo general debe estar ubicada en la siguiente dirección </w:t>
      </w:r>
      <w:r w:rsidRPr="00450763">
        <w:rPr>
          <w:rFonts w:ascii="Arial" w:hAnsi="Arial" w:cs="Arial"/>
          <w:b/>
          <w:sz w:val="24"/>
          <w:szCs w:val="24"/>
        </w:rPr>
        <w:t>D:\SFS_v1.2\bd\</w:t>
      </w:r>
      <w:r w:rsidRPr="00450763">
        <w:rPr>
          <w:b/>
        </w:rPr>
        <w:t xml:space="preserve"> </w:t>
      </w:r>
      <w:proofErr w:type="spellStart"/>
      <w:r w:rsidRPr="00450763">
        <w:rPr>
          <w:rFonts w:ascii="Arial" w:hAnsi="Arial" w:cs="Arial"/>
          <w:b/>
          <w:sz w:val="24"/>
          <w:szCs w:val="24"/>
        </w:rPr>
        <w:t>BDFacturador.db</w:t>
      </w:r>
      <w:proofErr w:type="spellEnd"/>
    </w:p>
    <w:p w14:paraId="3D331F42" w14:textId="45ACDC97" w:rsidR="00450763" w:rsidRDefault="00450763" w:rsidP="0045076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FD73708" wp14:editId="70C160D6">
            <wp:extent cx="5400040" cy="40868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6799" w14:textId="380ADC72" w:rsidR="00450763" w:rsidRDefault="00450763" w:rsidP="0045076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B7E2AD" w14:textId="107FB17C" w:rsidR="00450763" w:rsidRDefault="00450763" w:rsidP="0045076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DC8A317" w14:textId="0F94A3C6" w:rsidR="00450763" w:rsidRPr="000C6451" w:rsidRDefault="00450763" w:rsidP="004507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4.- </w:t>
      </w:r>
      <w:r>
        <w:rPr>
          <w:rFonts w:ascii="Arial" w:hAnsi="Arial" w:cs="Arial"/>
          <w:sz w:val="24"/>
          <w:szCs w:val="24"/>
        </w:rPr>
        <w:t xml:space="preserve">Hacer clic en navegar datos y seleccionar la tabla </w:t>
      </w:r>
      <w:r w:rsidRPr="00450763">
        <w:rPr>
          <w:rFonts w:ascii="Arial" w:hAnsi="Arial" w:cs="Arial"/>
          <w:b/>
          <w:sz w:val="24"/>
          <w:szCs w:val="24"/>
        </w:rPr>
        <w:t>DOCUMENTO</w:t>
      </w:r>
      <w:r w:rsidR="000C6451">
        <w:rPr>
          <w:rFonts w:ascii="Arial" w:hAnsi="Arial" w:cs="Arial"/>
          <w:b/>
          <w:sz w:val="24"/>
          <w:szCs w:val="24"/>
        </w:rPr>
        <w:t xml:space="preserve">, </w:t>
      </w:r>
      <w:r w:rsidR="000C6451">
        <w:rPr>
          <w:rFonts w:ascii="Arial" w:hAnsi="Arial" w:cs="Arial"/>
          <w:sz w:val="24"/>
          <w:szCs w:val="24"/>
        </w:rPr>
        <w:t xml:space="preserve">para visualizar todos los comprobantes </w:t>
      </w:r>
      <w:proofErr w:type="spellStart"/>
      <w:r w:rsidR="000C6451">
        <w:rPr>
          <w:rFonts w:ascii="Arial" w:hAnsi="Arial" w:cs="Arial"/>
          <w:sz w:val="24"/>
          <w:szCs w:val="24"/>
        </w:rPr>
        <w:t>electronicos</w:t>
      </w:r>
      <w:proofErr w:type="spellEnd"/>
      <w:r w:rsidR="000C6451">
        <w:rPr>
          <w:rFonts w:ascii="Arial" w:hAnsi="Arial" w:cs="Arial"/>
          <w:sz w:val="24"/>
          <w:szCs w:val="24"/>
        </w:rPr>
        <w:t>.</w:t>
      </w:r>
    </w:p>
    <w:p w14:paraId="59C1CB9F" w14:textId="545BA1F2" w:rsidR="000C6451" w:rsidRDefault="000C6451" w:rsidP="000C64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C645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BED64E" wp14:editId="64F43884">
            <wp:extent cx="3856732" cy="32009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39" cy="320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9189" w14:textId="68CED2E0" w:rsidR="000C6451" w:rsidRDefault="000C6451" w:rsidP="000C645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17CD030" w14:textId="2CBD9F97" w:rsidR="000C6451" w:rsidRDefault="000C6451" w:rsidP="000C645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5.- El estado correcto que deben tenerlos los comprobantes electrónicos son: 01 (por generar 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>), 02 (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generado), 03 (enviado y aceptado), estos estados los podemos verificar en el campo </w:t>
      </w:r>
      <w:r w:rsidRPr="000C6451">
        <w:rPr>
          <w:rFonts w:ascii="Arial" w:hAnsi="Arial" w:cs="Arial"/>
          <w:b/>
          <w:sz w:val="24"/>
          <w:szCs w:val="24"/>
        </w:rPr>
        <w:t xml:space="preserve">IND_SITU </w:t>
      </w:r>
    </w:p>
    <w:p w14:paraId="01A030F6" w14:textId="50FBAA3D" w:rsidR="000C6451" w:rsidRDefault="000C6451" w:rsidP="000C645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C6451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1BEB3B6" wp14:editId="547641DF">
            <wp:extent cx="4466590" cy="370710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297" cy="37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2501" w14:textId="57C9DBEE" w:rsidR="000C6451" w:rsidRDefault="000C6451" w:rsidP="000C6451">
      <w:pPr>
        <w:spacing w:after="0" w:line="360" w:lineRule="auto"/>
        <w:rPr>
          <w:noProof/>
        </w:rPr>
      </w:pPr>
    </w:p>
    <w:p w14:paraId="226FFCBF" w14:textId="3D3FE515" w:rsidR="000C6451" w:rsidRPr="000C6451" w:rsidRDefault="000C6451" w:rsidP="000C645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t xml:space="preserve">6.- El codigo de error mas comun que se presentan en los comprobantes electronicos es el 06 que indica </w:t>
      </w:r>
      <w:r w:rsidRPr="009E584F">
        <w:rPr>
          <w:rFonts w:ascii="Arial" w:hAnsi="Arial" w:cs="Arial"/>
          <w:b/>
          <w:sz w:val="24"/>
          <w:szCs w:val="24"/>
        </w:rPr>
        <w:t>Error al invocar el servicio de SUNAT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 ver los comprobantes que presentan ese error filtramos por el código 06 en el campo </w:t>
      </w:r>
      <w:r w:rsidRPr="000C6451">
        <w:rPr>
          <w:rFonts w:ascii="Arial" w:hAnsi="Arial" w:cs="Arial"/>
          <w:b/>
          <w:sz w:val="24"/>
          <w:szCs w:val="24"/>
        </w:rPr>
        <w:t>IND_SITU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usando este filtro se mostrar solo los comprobantes que presentan este error.</w:t>
      </w:r>
    </w:p>
    <w:p w14:paraId="44A342F3" w14:textId="57442B39" w:rsidR="000C6451" w:rsidRDefault="000C6451" w:rsidP="000C645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645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1D09CE" wp14:editId="5B717E33">
            <wp:extent cx="5400040" cy="4505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5F87" w14:textId="77777777" w:rsidR="00AA5CCC" w:rsidRDefault="00AA5CCC" w:rsidP="000C645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D3B0651" w14:textId="5408FA0F" w:rsidR="000C6451" w:rsidRDefault="000C6451" w:rsidP="000C645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7.- Procedemos a cambiarle el </w:t>
      </w:r>
      <w:r w:rsidR="00AA5CCC">
        <w:rPr>
          <w:rFonts w:ascii="Arial" w:hAnsi="Arial" w:cs="Arial"/>
          <w:sz w:val="24"/>
          <w:szCs w:val="24"/>
        </w:rPr>
        <w:t xml:space="preserve">estado de error al valor </w:t>
      </w:r>
      <w:r w:rsidR="00A561A3">
        <w:rPr>
          <w:rFonts w:ascii="Arial" w:hAnsi="Arial" w:cs="Arial"/>
          <w:sz w:val="24"/>
          <w:szCs w:val="24"/>
        </w:rPr>
        <w:t>(</w:t>
      </w:r>
      <w:r w:rsidR="00AA5CCC" w:rsidRPr="00AA5CCC">
        <w:rPr>
          <w:rFonts w:ascii="Arial" w:hAnsi="Arial" w:cs="Arial"/>
          <w:b/>
          <w:sz w:val="24"/>
          <w:szCs w:val="24"/>
        </w:rPr>
        <w:t>02</w:t>
      </w:r>
      <w:r w:rsidR="00A561A3">
        <w:rPr>
          <w:rFonts w:ascii="Arial" w:hAnsi="Arial" w:cs="Arial"/>
          <w:b/>
          <w:sz w:val="24"/>
          <w:szCs w:val="24"/>
        </w:rPr>
        <w:t xml:space="preserve">) </w:t>
      </w:r>
      <w:r w:rsidR="00A561A3">
        <w:rPr>
          <w:rFonts w:ascii="Arial" w:hAnsi="Arial" w:cs="Arial"/>
          <w:b/>
          <w:sz w:val="24"/>
          <w:szCs w:val="24"/>
        </w:rPr>
        <w:softHyphen/>
      </w:r>
      <w:r w:rsidR="00A561A3">
        <w:rPr>
          <w:rFonts w:ascii="Arial" w:hAnsi="Arial" w:cs="Arial"/>
          <w:sz w:val="24"/>
          <w:szCs w:val="24"/>
        </w:rPr>
        <w:t>y en el campo DES_OBSE colocamos el valor (</w:t>
      </w:r>
      <w:r w:rsidR="00A561A3">
        <w:rPr>
          <w:rFonts w:ascii="Arial" w:hAnsi="Arial" w:cs="Arial"/>
          <w:b/>
          <w:sz w:val="24"/>
          <w:szCs w:val="24"/>
        </w:rPr>
        <w:t>-</w:t>
      </w:r>
      <w:r w:rsidR="00A561A3">
        <w:rPr>
          <w:rFonts w:ascii="Arial" w:hAnsi="Arial" w:cs="Arial"/>
          <w:sz w:val="24"/>
          <w:szCs w:val="24"/>
        </w:rPr>
        <w:t>)</w:t>
      </w:r>
      <w:r w:rsidR="00AA5CCC">
        <w:rPr>
          <w:rFonts w:ascii="Arial" w:hAnsi="Arial" w:cs="Arial"/>
          <w:b/>
          <w:sz w:val="24"/>
          <w:szCs w:val="24"/>
        </w:rPr>
        <w:t xml:space="preserve"> </w:t>
      </w:r>
      <w:r w:rsidR="00AA5CCC">
        <w:rPr>
          <w:rFonts w:ascii="Arial" w:hAnsi="Arial" w:cs="Arial"/>
          <w:sz w:val="24"/>
          <w:szCs w:val="24"/>
        </w:rPr>
        <w:t>y hacemos clic en guardar cambios</w:t>
      </w:r>
      <w:r w:rsidR="00AA5CCC">
        <w:rPr>
          <w:rFonts w:ascii="Arial" w:hAnsi="Arial" w:cs="Arial"/>
          <w:b/>
          <w:sz w:val="24"/>
          <w:szCs w:val="24"/>
        </w:rPr>
        <w:t xml:space="preserve">, </w:t>
      </w:r>
      <w:r w:rsidR="00AA5CCC">
        <w:rPr>
          <w:rFonts w:ascii="Arial" w:hAnsi="Arial" w:cs="Arial"/>
          <w:sz w:val="24"/>
          <w:szCs w:val="24"/>
        </w:rPr>
        <w:t>colocando este valor estamos indicado que se ha generado correctamente XML y ya puede ser enviado a la SUNAT para que sea validado.</w:t>
      </w:r>
    </w:p>
    <w:p w14:paraId="59212433" w14:textId="30C6ED44" w:rsidR="00AA5CCC" w:rsidRDefault="00A561A3" w:rsidP="00A561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561A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910AC6" wp14:editId="12C5291D">
            <wp:extent cx="4783116" cy="2333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925" cy="23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183A" w14:textId="77777777" w:rsidR="00A561A3" w:rsidRDefault="00A561A3" w:rsidP="00A561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0B5A9AD" w14:textId="6AA784A5" w:rsidR="00AA5CCC" w:rsidRPr="00AA5CCC" w:rsidRDefault="00AA5CCC" w:rsidP="000C645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Una vez guardado los cambios el facturador SUNAT procederá a enviar nuevamente el comprobante electrónico para que sea validado y obtengamos como respuesta e CDR de dicho comprobante.</w:t>
      </w:r>
    </w:p>
    <w:sectPr w:rsidR="00AA5CCC" w:rsidRPr="00AA5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3F"/>
    <w:rsid w:val="000C6451"/>
    <w:rsid w:val="00450763"/>
    <w:rsid w:val="006B270A"/>
    <w:rsid w:val="00730B59"/>
    <w:rsid w:val="0097193E"/>
    <w:rsid w:val="009836DE"/>
    <w:rsid w:val="009C48C8"/>
    <w:rsid w:val="009E584F"/>
    <w:rsid w:val="00A145A8"/>
    <w:rsid w:val="00A561A3"/>
    <w:rsid w:val="00AA5CCC"/>
    <w:rsid w:val="00AE5450"/>
    <w:rsid w:val="00D45F9A"/>
    <w:rsid w:val="00F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3CA1"/>
  <w15:chartTrackingRefBased/>
  <w15:docId w15:val="{695B9A0D-EC57-496E-B527-B49EA68B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5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cyperpower</dc:creator>
  <cp:keywords/>
  <dc:description/>
  <cp:lastModifiedBy>cyperpower</cp:lastModifiedBy>
  <cp:revision>4</cp:revision>
  <dcterms:created xsi:type="dcterms:W3CDTF">2019-04-27T14:25:00Z</dcterms:created>
  <dcterms:modified xsi:type="dcterms:W3CDTF">2019-04-27T15:28:00Z</dcterms:modified>
</cp:coreProperties>
</file>