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75B4" w14:textId="40F23462" w:rsidR="00887097" w:rsidRDefault="00201A84" w:rsidP="00201A84">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6D06114" wp14:editId="217598BD">
            <wp:extent cx="5684234" cy="1133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847" cy="1135990"/>
                    </a:xfrm>
                    <a:prstGeom prst="rect">
                      <a:avLst/>
                    </a:prstGeom>
                    <a:noFill/>
                  </pic:spPr>
                </pic:pic>
              </a:graphicData>
            </a:graphic>
          </wp:inline>
        </w:drawing>
      </w:r>
    </w:p>
    <w:p w14:paraId="14698B0A" w14:textId="14DB9EFE" w:rsidR="00887097" w:rsidRDefault="00887097">
      <w:pPr>
        <w:spacing w:after="0"/>
        <w:rPr>
          <w:rStyle w:val="nfasis"/>
          <w:rFonts w:ascii="Arial" w:hAnsi="Arial" w:cs="Arial"/>
          <w:b/>
          <w:i w:val="0"/>
          <w:sz w:val="16"/>
          <w:szCs w:val="16"/>
        </w:rPr>
      </w:pPr>
    </w:p>
    <w:p w14:paraId="3007B987" w14:textId="77777777" w:rsidR="00887097" w:rsidRDefault="00887097">
      <w:pPr>
        <w:spacing w:after="0"/>
        <w:rPr>
          <w:rStyle w:val="nfasis"/>
          <w:rFonts w:ascii="Arial" w:hAnsi="Arial" w:cs="Arial"/>
          <w:b/>
          <w:i w:val="0"/>
          <w:sz w:val="16"/>
          <w:szCs w:val="16"/>
        </w:rPr>
      </w:pPr>
    </w:p>
    <w:p w14:paraId="3365410B" w14:textId="77777777" w:rsidR="00887097" w:rsidRDefault="00887097">
      <w:pPr>
        <w:spacing w:after="0"/>
        <w:rPr>
          <w:rStyle w:val="nfasis"/>
          <w:rFonts w:ascii="Arial" w:hAnsi="Arial" w:cs="Arial"/>
          <w:b/>
          <w:i w:val="0"/>
          <w:sz w:val="16"/>
          <w:szCs w:val="16"/>
        </w:rPr>
      </w:pPr>
    </w:p>
    <w:p w14:paraId="4E7D0409" w14:textId="30716B4E" w:rsidR="00887097" w:rsidRDefault="0024129F">
      <w:pPr>
        <w:spacing w:after="0"/>
        <w:rPr>
          <w:rStyle w:val="nfasis"/>
          <w:rFonts w:ascii="Arial" w:hAnsi="Arial" w:cs="Arial"/>
          <w:b/>
          <w:i w:val="0"/>
          <w:sz w:val="16"/>
          <w:szCs w:val="16"/>
        </w:rPr>
      </w:pPr>
      <w:r>
        <w:rPr>
          <w:rStyle w:val="nfasis"/>
          <w:rFonts w:ascii="Arial" w:hAnsi="Arial" w:cs="Arial"/>
          <w:b/>
          <w:i w:val="0"/>
          <w:sz w:val="16"/>
          <w:szCs w:val="16"/>
        </w:rPr>
        <w:t xml:space="preserve">Service </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proofErr w:type="spellStart"/>
      <w:r w:rsidR="00A77137">
        <w:rPr>
          <w:rStyle w:val="nfasis"/>
          <w:rFonts w:ascii="Arial" w:hAnsi="Arial" w:cs="Arial"/>
          <w:b/>
          <w:i w:val="0"/>
          <w:sz w:val="16"/>
          <w:szCs w:val="16"/>
        </w:rPr>
        <w:t>CEntre</w:t>
      </w:r>
      <w:proofErr w:type="spellEnd"/>
      <w:r w:rsidR="00A77137">
        <w:rPr>
          <w:rStyle w:val="nfasis"/>
          <w:rFonts w:ascii="Arial" w:hAnsi="Arial" w:cs="Arial"/>
          <w:b/>
          <w:i w:val="0"/>
          <w:sz w:val="16"/>
          <w:szCs w:val="16"/>
        </w:rPr>
        <w:t xml:space="preserve"> de Transformations</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t>Centre d’Innovation</w:t>
      </w:r>
    </w:p>
    <w:p w14:paraId="2D109A39" w14:textId="05EFC299" w:rsidR="00887097" w:rsidRDefault="0024129F">
      <w:pPr>
        <w:spacing w:after="120"/>
        <w:rPr>
          <w:rStyle w:val="nfasis"/>
          <w:rFonts w:ascii="Arial" w:hAnsi="Arial" w:cs="Arial"/>
          <w:b/>
          <w:i w:val="0"/>
          <w:sz w:val="16"/>
          <w:szCs w:val="16"/>
        </w:rPr>
      </w:pPr>
      <w:r>
        <w:rPr>
          <w:rStyle w:val="nfasis"/>
          <w:rFonts w:ascii="Arial" w:hAnsi="Arial" w:cs="Arial"/>
          <w:b/>
          <w:i w:val="0"/>
          <w:sz w:val="16"/>
          <w:szCs w:val="16"/>
        </w:rPr>
        <w:t>Innovation Pédagogique</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sidR="00A77137">
        <w:rPr>
          <w:rStyle w:val="nfasis"/>
          <w:rFonts w:ascii="Arial" w:hAnsi="Arial" w:cs="Arial"/>
          <w:b/>
          <w:i w:val="0"/>
          <w:sz w:val="16"/>
          <w:szCs w:val="16"/>
        </w:rPr>
        <w:t>et d’Innovations pédagogiques</w:t>
      </w:r>
      <w:r>
        <w:rPr>
          <w:rStyle w:val="nfasis"/>
          <w:rFonts w:ascii="Arial" w:hAnsi="Arial" w:cs="Arial"/>
          <w:b/>
          <w:i w:val="0"/>
          <w:sz w:val="16"/>
          <w:szCs w:val="16"/>
        </w:rPr>
        <w:tab/>
      </w:r>
      <w:r>
        <w:rPr>
          <w:rStyle w:val="nfasis"/>
          <w:rFonts w:ascii="Arial" w:hAnsi="Arial" w:cs="Arial"/>
          <w:b/>
          <w:i w:val="0"/>
          <w:sz w:val="16"/>
          <w:szCs w:val="16"/>
        </w:rPr>
        <w:tab/>
        <w:t>Pédagogique</w:t>
      </w:r>
      <w:r>
        <w:rPr>
          <w:rFonts w:ascii="Arial" w:hAnsi="Arial" w:cs="Arial"/>
          <w:b/>
          <w:sz w:val="16"/>
          <w:szCs w:val="16"/>
          <w:lang w:eastAsia="fr-FR"/>
        </w:rPr>
        <w:tab/>
      </w:r>
    </w:p>
    <w:p w14:paraId="70F94516" w14:textId="77777777" w:rsidR="00887097" w:rsidRDefault="0024129F">
      <w:pPr>
        <w:spacing w:after="0"/>
        <w:rPr>
          <w:rStyle w:val="nfasis"/>
          <w:rFonts w:ascii="Arial" w:hAnsi="Arial" w:cs="Arial"/>
          <w:i w:val="0"/>
          <w:sz w:val="16"/>
          <w:szCs w:val="16"/>
        </w:rPr>
      </w:pPr>
      <w:r>
        <w:rPr>
          <w:rStyle w:val="nfasis"/>
          <w:rFonts w:ascii="Arial" w:hAnsi="Arial" w:cs="Arial"/>
          <w:i w:val="0"/>
          <w:sz w:val="16"/>
          <w:szCs w:val="16"/>
        </w:rPr>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p>
    <w:p w14:paraId="25DC48AB" w14:textId="193643A7" w:rsidR="00887097" w:rsidRDefault="00A77137">
      <w:pPr>
        <w:spacing w:after="0"/>
        <w:rPr>
          <w:rStyle w:val="nfasis"/>
          <w:rFonts w:ascii="Arial" w:hAnsi="Arial" w:cs="Arial"/>
          <w:i w:val="0"/>
          <w:sz w:val="16"/>
          <w:szCs w:val="16"/>
        </w:rPr>
      </w:pPr>
      <w:r>
        <w:rPr>
          <w:rStyle w:val="nfasis"/>
          <w:rFonts w:ascii="Arial" w:hAnsi="Arial" w:cs="Arial"/>
          <w:i w:val="0"/>
          <w:sz w:val="16"/>
          <w:szCs w:val="16"/>
        </w:rPr>
        <w:tab/>
      </w:r>
      <w:r>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t>Mme Anne-</w:t>
      </w:r>
      <w:proofErr w:type="spellStart"/>
      <w:r w:rsidR="0024129F">
        <w:rPr>
          <w:rStyle w:val="nfasis"/>
          <w:rFonts w:ascii="Arial" w:hAnsi="Arial" w:cs="Arial"/>
          <w:i w:val="0"/>
          <w:sz w:val="16"/>
          <w:szCs w:val="16"/>
        </w:rPr>
        <w:t>Ryslène</w:t>
      </w:r>
      <w:proofErr w:type="spellEnd"/>
      <w:r w:rsidR="0024129F">
        <w:rPr>
          <w:rStyle w:val="nfasis"/>
          <w:rFonts w:ascii="Arial" w:hAnsi="Arial" w:cs="Arial"/>
          <w:i w:val="0"/>
          <w:sz w:val="16"/>
          <w:szCs w:val="16"/>
        </w:rPr>
        <w:t xml:space="preserve"> </w:t>
      </w:r>
      <w:proofErr w:type="spellStart"/>
      <w:r w:rsidR="0024129F">
        <w:rPr>
          <w:rStyle w:val="nfasis"/>
          <w:rFonts w:ascii="Arial" w:hAnsi="Arial" w:cs="Arial"/>
          <w:i w:val="0"/>
          <w:sz w:val="16"/>
          <w:szCs w:val="16"/>
        </w:rPr>
        <w:t>Zaoual</w:t>
      </w:r>
      <w:proofErr w:type="spellEnd"/>
      <w:r w:rsidR="0024129F">
        <w:rPr>
          <w:rStyle w:val="nfasis"/>
          <w:rFonts w:ascii="Arial" w:hAnsi="Arial" w:cs="Arial"/>
          <w:i w:val="0"/>
          <w:sz w:val="16"/>
          <w:szCs w:val="16"/>
        </w:rPr>
        <w:tab/>
      </w:r>
      <w:r w:rsidR="0024129F">
        <w:rPr>
          <w:rStyle w:val="nfasis"/>
          <w:rFonts w:ascii="Arial" w:hAnsi="Arial" w:cs="Arial"/>
          <w:i w:val="0"/>
          <w:sz w:val="16"/>
          <w:szCs w:val="16"/>
        </w:rPr>
        <w:tab/>
      </w:r>
      <w:r w:rsidR="00AA0BAA">
        <w:rPr>
          <w:rStyle w:val="nfasis"/>
          <w:rFonts w:ascii="Arial" w:hAnsi="Arial" w:cs="Arial"/>
          <w:i w:val="0"/>
          <w:sz w:val="16"/>
          <w:szCs w:val="16"/>
        </w:rPr>
        <w:tab/>
      </w:r>
    </w:p>
    <w:p w14:paraId="0EDC7C59" w14:textId="6F69349D" w:rsidR="00887097" w:rsidRDefault="0024129F">
      <w:pPr>
        <w:spacing w:after="0"/>
      </w:pPr>
      <w:hyperlink r:id="rId10" w:tooltip="mailto:sip@u-picardie.fr" w:history="1">
        <w:r>
          <w:rPr>
            <w:rStyle w:val="InternetLink"/>
            <w:rFonts w:ascii="Arial" w:hAnsi="Arial" w:cs="Arial"/>
            <w:sz w:val="16"/>
            <w:szCs w:val="16"/>
          </w:rPr>
          <w:t>sip@u-picardie.fr</w:t>
        </w:r>
      </w:hyperlink>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hyperlink r:id="rId11" w:history="1">
        <w:r w:rsidR="00A77137" w:rsidRPr="005F7672">
          <w:rPr>
            <w:rStyle w:val="Hipervnculo"/>
            <w:rFonts w:ascii="Arial" w:eastAsia="Times New Roman" w:hAnsi="Arial" w:cs="Arial"/>
            <w:bCs/>
            <w:sz w:val="16"/>
            <w:szCs w:val="16"/>
            <w:lang w:eastAsia="fr-FR"/>
          </w:rPr>
          <w:t>cetip@univ-artois.fr</w:t>
        </w:r>
      </w:hyperlink>
      <w:r>
        <w:rPr>
          <w:rStyle w:val="nfasis"/>
          <w:rFonts w:ascii="Arial" w:hAnsi="Arial" w:cs="Arial"/>
          <w:i w:val="0"/>
          <w:sz w:val="16"/>
          <w:szCs w:val="16"/>
        </w:rPr>
        <w:tab/>
      </w:r>
      <w:r>
        <w:rPr>
          <w:rStyle w:val="nfasis"/>
          <w:rFonts w:ascii="Arial" w:hAnsi="Arial" w:cs="Arial"/>
          <w:i w:val="0"/>
          <w:sz w:val="16"/>
          <w:szCs w:val="16"/>
        </w:rPr>
        <w:tab/>
      </w:r>
      <w:r w:rsidR="00A77137">
        <w:rPr>
          <w:rStyle w:val="nfasis"/>
          <w:rFonts w:ascii="Arial" w:hAnsi="Arial" w:cs="Arial"/>
          <w:i w:val="0"/>
          <w:sz w:val="16"/>
          <w:szCs w:val="16"/>
        </w:rPr>
        <w:tab/>
      </w:r>
      <w:r>
        <w:rPr>
          <w:rStyle w:val="nfasis"/>
          <w:rFonts w:ascii="Arial" w:hAnsi="Arial" w:cs="Arial"/>
          <w:i w:val="0"/>
          <w:sz w:val="16"/>
          <w:szCs w:val="16"/>
        </w:rPr>
        <w:tab/>
      </w:r>
      <w:hyperlink r:id="rId12" w:tooltip="mailto:cip@univ-littoral.fr" w:history="1">
        <w:r>
          <w:rPr>
            <w:rStyle w:val="ListLabel76"/>
            <w:rFonts w:eastAsiaTheme="minorHAnsi"/>
          </w:rPr>
          <w:t>cip@univ-littoral.fr</w:t>
        </w:r>
      </w:hyperlink>
    </w:p>
    <w:p w14:paraId="3B9B2CF6" w14:textId="77777777" w:rsidR="00887097" w:rsidRDefault="0024129F">
      <w:pPr>
        <w:spacing w:after="0"/>
        <w:rPr>
          <w:rStyle w:val="nfasis"/>
          <w:rFonts w:ascii="Arial" w:hAnsi="Arial" w:cs="Arial"/>
          <w:i w:val="0"/>
          <w:sz w:val="16"/>
          <w:szCs w:val="16"/>
        </w:rPr>
      </w:pP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p>
    <w:p w14:paraId="4B18AFE9" w14:textId="77777777" w:rsidR="00887097" w:rsidRDefault="00887097">
      <w:pPr>
        <w:spacing w:after="0"/>
        <w:rPr>
          <w:rFonts w:ascii="Arial" w:hAnsi="Arial" w:cs="Arial"/>
          <w:sz w:val="18"/>
          <w:szCs w:val="18"/>
        </w:rPr>
      </w:pPr>
    </w:p>
    <w:p w14:paraId="0D214F9F" w14:textId="77777777" w:rsidR="00887097" w:rsidRDefault="00887097">
      <w:pPr>
        <w:spacing w:after="0"/>
        <w:rPr>
          <w:rFonts w:ascii="Arial" w:hAnsi="Arial" w:cs="Arial"/>
          <w:sz w:val="18"/>
          <w:szCs w:val="18"/>
        </w:rPr>
      </w:pPr>
    </w:p>
    <w:p w14:paraId="51F82F4C" w14:textId="77777777" w:rsidR="00887097" w:rsidRDefault="00887097">
      <w:pPr>
        <w:spacing w:after="0"/>
        <w:rPr>
          <w:rFonts w:ascii="Arial" w:hAnsi="Arial" w:cs="Arial"/>
          <w:sz w:val="18"/>
          <w:szCs w:val="18"/>
        </w:rPr>
      </w:pPr>
    </w:p>
    <w:p w14:paraId="393B5AB7" w14:textId="77777777" w:rsidR="00887097" w:rsidRDefault="00887097">
      <w:pPr>
        <w:spacing w:after="0"/>
        <w:rPr>
          <w:rFonts w:ascii="Arial" w:hAnsi="Arial" w:cs="Arial"/>
          <w:sz w:val="18"/>
          <w:szCs w:val="18"/>
        </w:rPr>
      </w:pPr>
    </w:p>
    <w:p w14:paraId="3513EBBC" w14:textId="77777777" w:rsidR="00887097" w:rsidRDefault="00887097">
      <w:pPr>
        <w:spacing w:after="0"/>
        <w:rPr>
          <w:rFonts w:ascii="Arial" w:hAnsi="Arial" w:cs="Arial"/>
          <w:sz w:val="18"/>
          <w:szCs w:val="18"/>
        </w:rPr>
      </w:pPr>
    </w:p>
    <w:p w14:paraId="58474930"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BQER</w:t>
      </w:r>
    </w:p>
    <w:p w14:paraId="41CF91A0" w14:textId="77777777" w:rsidR="00887097" w:rsidRDefault="00887097">
      <w:pPr>
        <w:spacing w:after="0" w:line="276" w:lineRule="auto"/>
        <w:jc w:val="center"/>
        <w:rPr>
          <w:rFonts w:ascii="Arial" w:hAnsi="Arial" w:cs="Arial"/>
          <w:b/>
          <w:sz w:val="36"/>
          <w:szCs w:val="36"/>
        </w:rPr>
      </w:pPr>
    </w:p>
    <w:p w14:paraId="53128323"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BONUS QUALITÉ ENSEIGNEMENT EN RÉSEAU</w:t>
      </w:r>
    </w:p>
    <w:p w14:paraId="083DB1A8" w14:textId="77777777" w:rsidR="00887097" w:rsidRDefault="00887097">
      <w:pPr>
        <w:spacing w:after="0" w:line="276" w:lineRule="auto"/>
        <w:jc w:val="center"/>
        <w:rPr>
          <w:rFonts w:ascii="Arial" w:hAnsi="Arial" w:cs="Arial"/>
          <w:b/>
          <w:sz w:val="36"/>
          <w:szCs w:val="36"/>
        </w:rPr>
      </w:pPr>
    </w:p>
    <w:p w14:paraId="41D528A3" w14:textId="3753307A" w:rsidR="00887097" w:rsidRDefault="0024129F">
      <w:pPr>
        <w:spacing w:after="0" w:line="276" w:lineRule="auto"/>
        <w:jc w:val="center"/>
        <w:rPr>
          <w:rFonts w:ascii="Arial" w:hAnsi="Arial" w:cs="Arial"/>
          <w:b/>
          <w:sz w:val="36"/>
          <w:szCs w:val="36"/>
        </w:rPr>
      </w:pPr>
      <w:r>
        <w:rPr>
          <w:rFonts w:ascii="Arial" w:hAnsi="Arial" w:cs="Arial"/>
          <w:b/>
          <w:sz w:val="36"/>
          <w:szCs w:val="36"/>
        </w:rPr>
        <w:t>Appel à Projets 202</w:t>
      </w:r>
      <w:r w:rsidR="009D0389">
        <w:rPr>
          <w:rFonts w:ascii="Arial" w:hAnsi="Arial" w:cs="Arial"/>
          <w:b/>
          <w:sz w:val="36"/>
          <w:szCs w:val="36"/>
        </w:rPr>
        <w:t>4</w:t>
      </w:r>
      <w:r>
        <w:rPr>
          <w:rFonts w:ascii="Arial" w:hAnsi="Arial" w:cs="Arial"/>
          <w:b/>
          <w:sz w:val="36"/>
          <w:szCs w:val="36"/>
        </w:rPr>
        <w:t xml:space="preserve"> (</w:t>
      </w:r>
      <w:r w:rsidR="009D0389">
        <w:rPr>
          <w:rFonts w:ascii="Arial" w:hAnsi="Arial" w:cs="Arial"/>
          <w:b/>
          <w:sz w:val="36"/>
          <w:szCs w:val="36"/>
        </w:rPr>
        <w:t>6</w:t>
      </w:r>
      <w:r>
        <w:rPr>
          <w:rFonts w:ascii="Arial" w:hAnsi="Arial" w:cs="Arial"/>
          <w:b/>
          <w:sz w:val="36"/>
          <w:szCs w:val="36"/>
          <w:vertAlign w:val="superscript"/>
        </w:rPr>
        <w:t>ème</w:t>
      </w:r>
      <w:r>
        <w:rPr>
          <w:rFonts w:ascii="Arial" w:hAnsi="Arial" w:cs="Arial"/>
          <w:b/>
          <w:sz w:val="36"/>
          <w:szCs w:val="36"/>
        </w:rPr>
        <w:t xml:space="preserve"> édition)</w:t>
      </w:r>
    </w:p>
    <w:p w14:paraId="2984CE4E" w14:textId="77777777" w:rsidR="00887097" w:rsidRDefault="00887097">
      <w:pPr>
        <w:spacing w:after="0" w:line="276" w:lineRule="auto"/>
        <w:rPr>
          <w:rFonts w:ascii="Arial" w:hAnsi="Arial" w:cs="Arial"/>
          <w:sz w:val="18"/>
          <w:szCs w:val="18"/>
        </w:rPr>
      </w:pPr>
    </w:p>
    <w:p w14:paraId="6EAA51F5" w14:textId="77777777" w:rsidR="00887097" w:rsidRDefault="00887097">
      <w:pPr>
        <w:spacing w:after="0" w:line="276" w:lineRule="auto"/>
        <w:rPr>
          <w:rFonts w:ascii="Arial" w:hAnsi="Arial" w:cs="Arial"/>
          <w:sz w:val="18"/>
          <w:szCs w:val="18"/>
        </w:rPr>
      </w:pPr>
    </w:p>
    <w:p w14:paraId="171714D9" w14:textId="77777777" w:rsidR="00887097" w:rsidRDefault="0024129F">
      <w:pPr>
        <w:pStyle w:val="Ttulo1"/>
        <w:numPr>
          <w:ilvl w:val="0"/>
          <w:numId w:val="1"/>
        </w:numPr>
        <w:rPr>
          <w:rFonts w:ascii="Arial" w:hAnsi="Arial" w:cs="Arial"/>
          <w:color w:val="FE8637"/>
          <w:sz w:val="22"/>
          <w:szCs w:val="22"/>
        </w:rPr>
      </w:pPr>
      <w:r>
        <w:rPr>
          <w:rFonts w:ascii="Arial" w:hAnsi="Arial" w:cs="Arial"/>
          <w:color w:val="FE8637"/>
          <w:sz w:val="22"/>
          <w:szCs w:val="22"/>
        </w:rPr>
        <w:t xml:space="preserve">Contexte </w:t>
      </w:r>
    </w:p>
    <w:p w14:paraId="6B879196" w14:textId="25147F38" w:rsidR="00887097" w:rsidRDefault="0024129F">
      <w:pPr>
        <w:spacing w:before="120" w:after="120"/>
        <w:jc w:val="both"/>
        <w:rPr>
          <w:rFonts w:ascii="Arial" w:hAnsi="Arial" w:cs="Arial"/>
          <w:color w:val="000000"/>
          <w:sz w:val="20"/>
          <w:szCs w:val="20"/>
          <w:lang w:eastAsia="fr-FR"/>
        </w:rPr>
      </w:pPr>
      <w:r>
        <w:rPr>
          <w:rFonts w:ascii="Arial" w:hAnsi="Arial" w:cs="Arial"/>
          <w:color w:val="000000"/>
          <w:sz w:val="20"/>
          <w:szCs w:val="20"/>
          <w:lang w:eastAsia="fr-FR"/>
        </w:rPr>
        <w:t xml:space="preserve">Dans le double contexte d’une transformation pédagogique enclenchée dans les établissements d’enseignement supérieur, et d’une collaboration accrue entre l’Université de Picardie Jules Verne, l’Université d’Artois et l’Université du Littoral Côte d’Opale, un appel commun à projets </w:t>
      </w:r>
      <w:proofErr w:type="spellStart"/>
      <w:r>
        <w:rPr>
          <w:rFonts w:ascii="Arial" w:hAnsi="Arial" w:cs="Arial"/>
          <w:color w:val="000000"/>
          <w:sz w:val="20"/>
          <w:szCs w:val="20"/>
          <w:lang w:eastAsia="fr-FR"/>
        </w:rPr>
        <w:t>BQ</w:t>
      </w:r>
      <w:r w:rsidR="003F4E51">
        <w:rPr>
          <w:rFonts w:ascii="Arial" w:hAnsi="Arial" w:cs="Arial"/>
          <w:color w:val="000000"/>
          <w:sz w:val="20"/>
          <w:szCs w:val="20"/>
          <w:lang w:eastAsia="fr-FR"/>
        </w:rPr>
        <w:t>e</w:t>
      </w:r>
      <w:r>
        <w:rPr>
          <w:rFonts w:ascii="Arial" w:hAnsi="Arial" w:cs="Arial"/>
          <w:color w:val="000000"/>
          <w:sz w:val="20"/>
          <w:szCs w:val="20"/>
          <w:lang w:eastAsia="fr-FR"/>
        </w:rPr>
        <w:t>R</w:t>
      </w:r>
      <w:proofErr w:type="spellEnd"/>
      <w:r>
        <w:rPr>
          <w:rFonts w:ascii="Arial" w:hAnsi="Arial" w:cs="Arial"/>
          <w:color w:val="000000"/>
          <w:sz w:val="20"/>
          <w:szCs w:val="20"/>
          <w:lang w:eastAsia="fr-FR"/>
        </w:rPr>
        <w:t xml:space="preserve"> est lancé. Il vient compléter les appels à projets propres à chacune des trois universités sur les thématiques de l’innovation pédagogique et de la réussite étudiante. Il est doté d’un montant de 60 k€ (chaque université ayant contribué à hauteur de 20 k€), avec une ventilation possible en masse salariale (décharge ou prime en HQTD), fonctionnement et/ou investissement. </w:t>
      </w:r>
    </w:p>
    <w:p w14:paraId="4AE90FA4"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Cet appel à projets vise non seulement à soutenir la conception et la mise en œuvre de dispositifs pédagogiques innovants, mais également à valoriser les initiatives des enseignants qui souhaitent s’engager dans une évolution de leurs pratiques pédagogiques en collaboration avec des collègues d’une ou deux autres universités.</w:t>
      </w:r>
    </w:p>
    <w:p w14:paraId="6A09F2FF"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Les dispositifs financés permettront de diffuser de nouvelles formes d’accompagnement à la transformation pédagogique au sein des trois établissements, de soutenir la réponse que ceux-ci apportent à l’appel à projets « Nouveaux cursus à l’université » du PIA3, et d’encourager et d’accompagner des recherches sur la pédagogie à partir des pratiques mises en œuvre.</w:t>
      </w:r>
    </w:p>
    <w:p w14:paraId="1ABC1A79" w14:textId="77777777" w:rsidR="00887097" w:rsidRDefault="00887097">
      <w:pPr>
        <w:spacing w:before="120" w:after="120"/>
        <w:jc w:val="both"/>
        <w:rPr>
          <w:rFonts w:ascii="Arial" w:hAnsi="Arial" w:cs="Arial"/>
          <w:sz w:val="20"/>
          <w:szCs w:val="20"/>
        </w:rPr>
      </w:pPr>
    </w:p>
    <w:p w14:paraId="3D5054C5" w14:textId="77777777" w:rsidR="00887097" w:rsidRDefault="00887097"/>
    <w:p w14:paraId="4DD0E7FA" w14:textId="77777777" w:rsidR="00887097" w:rsidRDefault="00887097">
      <w:pPr>
        <w:spacing w:before="120" w:after="120"/>
        <w:jc w:val="both"/>
        <w:rPr>
          <w:rFonts w:ascii="Arial" w:hAnsi="Arial" w:cs="Arial"/>
          <w:sz w:val="20"/>
          <w:szCs w:val="20"/>
        </w:rPr>
      </w:pPr>
    </w:p>
    <w:p w14:paraId="62603690" w14:textId="77777777" w:rsidR="00887097" w:rsidRDefault="0024129F">
      <w:pPr>
        <w:pStyle w:val="Ttulo1"/>
        <w:numPr>
          <w:ilvl w:val="0"/>
          <w:numId w:val="1"/>
        </w:numPr>
        <w:spacing w:before="0" w:after="120"/>
        <w:rPr>
          <w:rFonts w:ascii="Arial" w:hAnsi="Arial" w:cs="Arial"/>
          <w:color w:val="FE8637"/>
          <w:sz w:val="22"/>
          <w:szCs w:val="22"/>
        </w:rPr>
      </w:pPr>
      <w:r>
        <w:rPr>
          <w:rFonts w:ascii="Arial" w:hAnsi="Arial" w:cs="Arial"/>
          <w:color w:val="FE8637"/>
          <w:sz w:val="22"/>
          <w:szCs w:val="22"/>
        </w:rPr>
        <w:lastRenderedPageBreak/>
        <w:t>Domaines d’action, thématiques et nature des projets</w:t>
      </w:r>
    </w:p>
    <w:p w14:paraId="201A1CDD" w14:textId="77777777" w:rsidR="00887097" w:rsidRDefault="0024129F">
      <w:pPr>
        <w:spacing w:before="240"/>
        <w:jc w:val="both"/>
        <w:rPr>
          <w:rFonts w:ascii="Times New Roman" w:hAnsi="Times New Roman" w:cs="Times New Roman"/>
          <w:lang w:eastAsia="fr-FR"/>
        </w:rPr>
      </w:pPr>
      <w:r>
        <w:rPr>
          <w:rFonts w:ascii="Arial" w:hAnsi="Arial" w:cs="Arial"/>
          <w:b/>
          <w:color w:val="000000"/>
          <w:sz w:val="20"/>
          <w:szCs w:val="20"/>
          <w:lang w:eastAsia="fr-FR"/>
        </w:rPr>
        <w:t>Deux grands domaines d’action</w:t>
      </w:r>
      <w:r>
        <w:rPr>
          <w:rFonts w:ascii="Arial" w:hAnsi="Arial" w:cs="Arial"/>
          <w:color w:val="000000"/>
          <w:sz w:val="20"/>
          <w:szCs w:val="20"/>
          <w:lang w:eastAsia="fr-FR"/>
        </w:rPr>
        <w:t xml:space="preserve"> sont identifiés :</w:t>
      </w:r>
    </w:p>
    <w:p w14:paraId="24D20901" w14:textId="77777777" w:rsidR="00887097" w:rsidRDefault="0024129F">
      <w:pPr>
        <w:numPr>
          <w:ilvl w:val="0"/>
          <w:numId w:val="2"/>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L’organisation de la formation autour des compétences (disciplinaires, transversales, préprofessionnelles)</w:t>
      </w:r>
    </w:p>
    <w:p w14:paraId="28B0201D" w14:textId="75E9EEEA" w:rsidR="00887097" w:rsidRDefault="0024129F">
      <w:pPr>
        <w:numPr>
          <w:ilvl w:val="0"/>
          <w:numId w:val="2"/>
        </w:numPr>
        <w:spacing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 xml:space="preserve">Les modalités </w:t>
      </w:r>
      <w:r w:rsidR="006E7A1C">
        <w:rPr>
          <w:rFonts w:ascii="Arial" w:hAnsi="Arial" w:cs="Arial"/>
          <w:color w:val="000000"/>
          <w:sz w:val="20"/>
          <w:szCs w:val="20"/>
          <w:lang w:eastAsia="fr-FR"/>
        </w:rPr>
        <w:t xml:space="preserve">de transmission ou </w:t>
      </w:r>
      <w:r>
        <w:rPr>
          <w:rFonts w:ascii="Arial" w:hAnsi="Arial" w:cs="Arial"/>
          <w:color w:val="000000"/>
          <w:sz w:val="20"/>
          <w:szCs w:val="20"/>
          <w:lang w:eastAsia="fr-FR"/>
        </w:rPr>
        <w:t>d</w:t>
      </w:r>
      <w:r w:rsidR="008159B8">
        <w:rPr>
          <w:rFonts w:ascii="Arial" w:hAnsi="Arial" w:cs="Arial"/>
          <w:color w:val="000000"/>
          <w:sz w:val="20"/>
          <w:szCs w:val="20"/>
          <w:lang w:eastAsia="fr-FR"/>
        </w:rPr>
        <w:t xml:space="preserve">’appropriation </w:t>
      </w:r>
      <w:r>
        <w:rPr>
          <w:rFonts w:ascii="Arial" w:hAnsi="Arial" w:cs="Arial"/>
          <w:color w:val="000000"/>
          <w:sz w:val="20"/>
          <w:szCs w:val="20"/>
          <w:lang w:eastAsia="fr-FR"/>
        </w:rPr>
        <w:t>des connaissances et savoir-faire (scénari</w:t>
      </w:r>
      <w:r w:rsidR="003F4E51">
        <w:rPr>
          <w:rFonts w:ascii="Arial" w:hAnsi="Arial" w:cs="Arial"/>
          <w:color w:val="000000"/>
          <w:sz w:val="20"/>
          <w:szCs w:val="20"/>
          <w:lang w:eastAsia="fr-FR"/>
        </w:rPr>
        <w:t>os</w:t>
      </w:r>
      <w:r>
        <w:rPr>
          <w:rFonts w:ascii="Arial" w:hAnsi="Arial" w:cs="Arial"/>
          <w:color w:val="000000"/>
          <w:sz w:val="20"/>
          <w:szCs w:val="20"/>
          <w:lang w:eastAsia="fr-FR"/>
        </w:rPr>
        <w:t xml:space="preserve"> pédagogiques comme la classe inversée ou l’apprentissage par projet, reposant ou non sur le déploiement d’outils numériques), ainsi que leur évaluation. </w:t>
      </w:r>
    </w:p>
    <w:p w14:paraId="07CCCD95" w14:textId="77777777" w:rsidR="00887097" w:rsidRDefault="0024129F">
      <w:pPr>
        <w:spacing w:after="120"/>
        <w:jc w:val="both"/>
        <w:rPr>
          <w:rFonts w:ascii="Times New Roman" w:hAnsi="Times New Roman" w:cs="Times New Roman"/>
          <w:lang w:eastAsia="fr-FR"/>
        </w:rPr>
      </w:pPr>
      <w:r>
        <w:rPr>
          <w:rFonts w:ascii="Arial" w:hAnsi="Arial" w:cs="Arial"/>
          <w:color w:val="000000"/>
          <w:sz w:val="20"/>
          <w:szCs w:val="20"/>
          <w:lang w:eastAsia="fr-FR"/>
        </w:rPr>
        <w:t xml:space="preserve">Ces grands domaines de projets pourront s’articuler autour des </w:t>
      </w:r>
      <w:r>
        <w:rPr>
          <w:rFonts w:ascii="Arial" w:hAnsi="Arial" w:cs="Arial"/>
          <w:b/>
          <w:color w:val="000000"/>
          <w:sz w:val="20"/>
          <w:szCs w:val="20"/>
          <w:lang w:eastAsia="fr-FR"/>
        </w:rPr>
        <w:t>thèmes suivants</w:t>
      </w:r>
      <w:r>
        <w:rPr>
          <w:rFonts w:ascii="Arial" w:hAnsi="Arial" w:cs="Arial"/>
          <w:color w:val="000000"/>
          <w:sz w:val="20"/>
          <w:szCs w:val="20"/>
          <w:lang w:eastAsia="fr-FR"/>
        </w:rPr>
        <w:t xml:space="preserve"> (cités à titre d’exemple, sans exhaustivité) :</w:t>
      </w:r>
    </w:p>
    <w:p w14:paraId="56F786D3" w14:textId="77777777" w:rsidR="00887097" w:rsidRPr="003F4E51" w:rsidRDefault="0024129F" w:rsidP="00755B8A">
      <w:pPr>
        <w:pStyle w:val="Prrafodelista"/>
        <w:numPr>
          <w:ilvl w:val="0"/>
          <w:numId w:val="13"/>
        </w:numPr>
        <w:spacing w:after="0" w:line="240" w:lineRule="auto"/>
        <w:ind w:left="714" w:hanging="357"/>
        <w:rPr>
          <w:rFonts w:ascii="Arial" w:hAnsi="Arial" w:cs="Arial"/>
          <w:color w:val="000000"/>
          <w:sz w:val="20"/>
          <w:szCs w:val="20"/>
          <w:lang w:eastAsia="fr-FR"/>
        </w:rPr>
      </w:pPr>
      <w:r w:rsidRPr="003F4E51">
        <w:rPr>
          <w:rFonts w:ascii="Arial" w:hAnsi="Arial" w:cs="Arial"/>
          <w:color w:val="000000"/>
          <w:sz w:val="20"/>
          <w:szCs w:val="20"/>
          <w:lang w:eastAsia="fr-FR"/>
        </w:rPr>
        <w:t>Le soutien à la réussite des étudiants éprouvant des difficultés ou en décrochage</w:t>
      </w:r>
    </w:p>
    <w:p w14:paraId="70FC213E"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 gestion des enseignements à larges effectifs</w:t>
      </w:r>
    </w:p>
    <w:p w14:paraId="13944A80"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scénarisation des enseignements, les outils d’apprentissage pour les étudiants à distance et/ou à besoins spécifiques</w:t>
      </w:r>
    </w:p>
    <w:p w14:paraId="3AFAD775"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L’accompagnement à l’insertion professionnelle</w:t>
      </w:r>
    </w:p>
    <w:p w14:paraId="44287DDE"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formation tout au long de la vie, en particulier autour de la modularisation des formations et la certification de blocs de compétences</w:t>
      </w:r>
    </w:p>
    <w:p w14:paraId="607189BC"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L’autonomie des étudiants par l’autoformation dans leur cursus</w:t>
      </w:r>
    </w:p>
    <w:p w14:paraId="7EBDD433"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mise en œuvre de dispositifs ou méthodes d’évaluation innovantes ou adaptées aux approches innovantes proposées</w:t>
      </w:r>
    </w:p>
    <w:p w14:paraId="53829FBD"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L’appropriation par les étudiants des outils du numérique et du web, en lien par exemple avec les futurs contextes professionnels</w:t>
      </w:r>
    </w:p>
    <w:p w14:paraId="5536EF33" w14:textId="6BD63A00"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L’hybridation d’enseignements</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 xml:space="preserve">dans le cadre </w:t>
      </w:r>
      <w:r w:rsidR="00683196">
        <w:rPr>
          <w:rFonts w:ascii="Arial" w:hAnsi="Arial" w:cs="Arial"/>
          <w:color w:val="000000"/>
          <w:sz w:val="20"/>
          <w:szCs w:val="20"/>
          <w:lang w:eastAsia="fr-FR"/>
        </w:rPr>
        <w:t xml:space="preserve">ou non </w:t>
      </w:r>
      <w:r>
        <w:rPr>
          <w:rFonts w:ascii="Arial" w:hAnsi="Arial" w:cs="Arial"/>
          <w:color w:val="000000"/>
          <w:sz w:val="20"/>
          <w:szCs w:val="20"/>
          <w:lang w:eastAsia="fr-FR"/>
        </w:rPr>
        <w:t xml:space="preserve">de la </w:t>
      </w:r>
      <w:proofErr w:type="spellStart"/>
      <w:r>
        <w:rPr>
          <w:rFonts w:ascii="Arial" w:hAnsi="Arial" w:cs="Arial"/>
          <w:color w:val="000000"/>
          <w:sz w:val="20"/>
          <w:szCs w:val="20"/>
          <w:lang w:eastAsia="fr-FR"/>
        </w:rPr>
        <w:t>LCeR</w:t>
      </w:r>
      <w:proofErr w:type="spellEnd"/>
      <w:r>
        <w:rPr>
          <w:rFonts w:ascii="Arial" w:hAnsi="Arial" w:cs="Arial"/>
          <w:color w:val="000000"/>
          <w:sz w:val="20"/>
          <w:szCs w:val="20"/>
          <w:lang w:eastAsia="fr-FR"/>
        </w:rPr>
        <w:t> </w:t>
      </w:r>
      <w:r w:rsidR="008159B8">
        <w:rPr>
          <w:rFonts w:ascii="Arial" w:hAnsi="Arial" w:cs="Arial"/>
          <w:color w:val="000000"/>
          <w:sz w:val="20"/>
          <w:szCs w:val="20"/>
          <w:lang w:eastAsia="fr-FR"/>
        </w:rPr>
        <w:t>(</w:t>
      </w:r>
      <w:r>
        <w:rPr>
          <w:rFonts w:ascii="Arial" w:hAnsi="Arial" w:cs="Arial"/>
          <w:color w:val="000000"/>
          <w:sz w:val="20"/>
          <w:szCs w:val="20"/>
          <w:lang w:eastAsia="fr-FR"/>
        </w:rPr>
        <w:t>sous la forme d’enseignement d’ouverture ou de spécialité, de renforcement ou révision, d’auto-formation</w:t>
      </w:r>
      <w:r w:rsidR="008159B8">
        <w:rPr>
          <w:rFonts w:ascii="Arial" w:hAnsi="Arial" w:cs="Arial"/>
          <w:color w:val="000000"/>
          <w:sz w:val="20"/>
          <w:szCs w:val="20"/>
          <w:lang w:eastAsia="fr-FR"/>
        </w:rPr>
        <w:t xml:space="preserve">) ; </w:t>
      </w:r>
      <w:r>
        <w:rPr>
          <w:rFonts w:ascii="Arial" w:hAnsi="Arial" w:cs="Arial"/>
          <w:color w:val="000000"/>
          <w:sz w:val="20"/>
          <w:szCs w:val="20"/>
          <w:lang w:eastAsia="fr-FR"/>
        </w:rPr>
        <w:t xml:space="preserve">diverses modalités peuvent être envisagées : en </w:t>
      </w:r>
      <w:proofErr w:type="spellStart"/>
      <w:r>
        <w:rPr>
          <w:rFonts w:ascii="Arial" w:hAnsi="Arial" w:cs="Arial"/>
          <w:color w:val="000000"/>
          <w:sz w:val="20"/>
          <w:szCs w:val="20"/>
          <w:lang w:eastAsia="fr-FR"/>
        </w:rPr>
        <w:t>co</w:t>
      </w:r>
      <w:proofErr w:type="spellEnd"/>
      <w:r>
        <w:rPr>
          <w:rFonts w:ascii="Arial" w:hAnsi="Arial" w:cs="Arial"/>
          <w:color w:val="000000"/>
          <w:sz w:val="20"/>
          <w:szCs w:val="20"/>
          <w:lang w:eastAsia="fr-FR"/>
        </w:rPr>
        <w:t>-modal, entièrement à distance</w:t>
      </w:r>
      <w:r w:rsidR="00216240">
        <w:rPr>
          <w:rFonts w:ascii="Arial" w:hAnsi="Arial" w:cs="Arial"/>
          <w:color w:val="000000"/>
          <w:sz w:val="20"/>
          <w:szCs w:val="20"/>
          <w:lang w:eastAsia="fr-FR"/>
        </w:rPr>
        <w:t>,</w:t>
      </w:r>
      <w:r>
        <w:rPr>
          <w:rFonts w:ascii="Arial" w:hAnsi="Arial" w:cs="Arial"/>
          <w:color w:val="000000"/>
          <w:sz w:val="20"/>
          <w:szCs w:val="20"/>
          <w:lang w:eastAsia="fr-FR"/>
        </w:rPr>
        <w:t xml:space="preserve"> avec ou sans présentiel</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etc.</w:t>
      </w:r>
    </w:p>
    <w:p w14:paraId="378353B1" w14:textId="2335AFF9" w:rsidR="00887097" w:rsidRDefault="0024129F">
      <w:pPr>
        <w:spacing w:before="120" w:after="360" w:line="240" w:lineRule="auto"/>
        <w:jc w:val="both"/>
        <w:rPr>
          <w:rFonts w:ascii="Arial" w:hAnsi="Arial" w:cs="Arial"/>
          <w:sz w:val="20"/>
          <w:szCs w:val="20"/>
          <w:lang w:eastAsia="fr-FR"/>
        </w:rPr>
      </w:pPr>
      <w:r>
        <w:rPr>
          <w:rFonts w:ascii="Arial" w:hAnsi="Arial" w:cs="Arial"/>
          <w:color w:val="000000"/>
          <w:sz w:val="20"/>
          <w:szCs w:val="20"/>
          <w:lang w:eastAsia="fr-FR"/>
        </w:rPr>
        <w:t>Chaque porteur de projet s’engage à partager son expérience avec les collègues des trois universités, afin que ceux-ci puissent produire à leur tour de telles démarches ou de tels outils</w:t>
      </w:r>
      <w:r w:rsidR="005D1BA3">
        <w:rPr>
          <w:rFonts w:ascii="Arial" w:hAnsi="Arial" w:cs="Arial"/>
          <w:color w:val="000000"/>
          <w:sz w:val="20"/>
          <w:szCs w:val="20"/>
          <w:lang w:eastAsia="fr-FR"/>
        </w:rPr>
        <w:t xml:space="preserve">. </w:t>
      </w:r>
      <w:r>
        <w:rPr>
          <w:rFonts w:ascii="Arial" w:hAnsi="Arial" w:cs="Arial"/>
          <w:sz w:val="20"/>
          <w:szCs w:val="20"/>
          <w:lang w:eastAsia="fr-FR"/>
        </w:rPr>
        <w:t xml:space="preserve">Un </w:t>
      </w:r>
      <w:r w:rsidR="006E7A1C">
        <w:rPr>
          <w:rFonts w:ascii="Arial" w:hAnsi="Arial" w:cs="Arial"/>
          <w:sz w:val="20"/>
          <w:szCs w:val="20"/>
          <w:lang w:eastAsia="fr-FR"/>
        </w:rPr>
        <w:t>compte-rendu</w:t>
      </w:r>
      <w:r>
        <w:rPr>
          <w:rFonts w:ascii="Arial" w:hAnsi="Arial" w:cs="Arial"/>
          <w:sz w:val="20"/>
          <w:szCs w:val="20"/>
          <w:lang w:eastAsia="fr-FR"/>
        </w:rPr>
        <w:t xml:space="preserve"> sur l’expérimentation sera transmis au terme du projet</w:t>
      </w:r>
      <w:r w:rsidR="006E7A1C">
        <w:rPr>
          <w:rFonts w:ascii="Arial" w:hAnsi="Arial" w:cs="Arial"/>
          <w:sz w:val="20"/>
          <w:szCs w:val="20"/>
          <w:lang w:eastAsia="fr-FR"/>
        </w:rPr>
        <w:t xml:space="preserve"> auprès des services d’innovation pédagogique qui pourront demander </w:t>
      </w:r>
      <w:r w:rsidR="005D1BA3">
        <w:rPr>
          <w:rFonts w:ascii="Arial" w:hAnsi="Arial" w:cs="Arial"/>
          <w:sz w:val="20"/>
          <w:szCs w:val="20"/>
          <w:lang w:eastAsia="fr-FR"/>
        </w:rPr>
        <w:t>une</w:t>
      </w:r>
      <w:r w:rsidR="006E7A1C">
        <w:rPr>
          <w:rFonts w:ascii="Arial" w:hAnsi="Arial" w:cs="Arial"/>
          <w:sz w:val="20"/>
          <w:szCs w:val="20"/>
          <w:lang w:eastAsia="fr-FR"/>
        </w:rPr>
        <w:t xml:space="preserve"> restitution orale dans le cadre de journées d’étude</w:t>
      </w:r>
      <w:r>
        <w:rPr>
          <w:rFonts w:ascii="Arial" w:hAnsi="Arial" w:cs="Arial"/>
          <w:sz w:val="20"/>
          <w:szCs w:val="20"/>
          <w:lang w:eastAsia="fr-FR"/>
        </w:rPr>
        <w:t>.</w:t>
      </w:r>
    </w:p>
    <w:p w14:paraId="442E70D0" w14:textId="77777777" w:rsidR="00887097" w:rsidRDefault="0024129F">
      <w:pPr>
        <w:pStyle w:val="Ttulo1"/>
        <w:numPr>
          <w:ilvl w:val="0"/>
          <w:numId w:val="1"/>
        </w:numPr>
        <w:spacing w:before="360" w:after="160"/>
        <w:ind w:left="714" w:hanging="357"/>
        <w:rPr>
          <w:rFonts w:ascii="Arial" w:hAnsi="Arial" w:cs="Arial"/>
          <w:color w:val="FE8637"/>
          <w:sz w:val="22"/>
          <w:szCs w:val="22"/>
        </w:rPr>
      </w:pPr>
      <w:r>
        <w:rPr>
          <w:rFonts w:ascii="Arial" w:hAnsi="Arial" w:cs="Arial"/>
          <w:color w:val="FE8637"/>
          <w:sz w:val="22"/>
          <w:szCs w:val="22"/>
        </w:rPr>
        <w:t>Procédure de dépôt et de sélection des projets</w:t>
      </w:r>
    </w:p>
    <w:p w14:paraId="44AAA84A" w14:textId="77777777" w:rsidR="00887097" w:rsidRDefault="0024129F">
      <w:pPr>
        <w:spacing w:before="120"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En cas de question sur l’élaboration du dossier, chaque porteur de projet pourra s’adresser au service d’innovation pédagogique de son université.</w:t>
      </w:r>
    </w:p>
    <w:p w14:paraId="6206F8B8" w14:textId="42DB954B" w:rsidR="00887097" w:rsidRDefault="0024129F">
      <w:pPr>
        <w:jc w:val="both"/>
        <w:rPr>
          <w:rFonts w:ascii="Helvetica Neue" w:eastAsia="Times New Roman" w:hAnsi="Helvetica Neue" w:cs="Times New Roman"/>
          <w:color w:val="328637"/>
          <w:sz w:val="21"/>
          <w:szCs w:val="21"/>
          <w:shd w:val="clear" w:color="auto" w:fill="FFFFFF"/>
          <w:lang w:eastAsia="fr-FR"/>
        </w:rPr>
      </w:pPr>
      <w:r>
        <w:rPr>
          <w:rFonts w:ascii="Arial" w:hAnsi="Arial" w:cs="Arial"/>
          <w:sz w:val="20"/>
          <w:szCs w:val="20"/>
        </w:rPr>
        <w:t xml:space="preserve">Les dossiers seront déposés sur une plateforme de dépôt en ligne, au plus tard le </w:t>
      </w:r>
      <w:r w:rsidR="00755B8A">
        <w:rPr>
          <w:rFonts w:ascii="Arial" w:hAnsi="Arial" w:cs="Arial"/>
          <w:b/>
          <w:bCs/>
          <w:sz w:val="20"/>
          <w:szCs w:val="20"/>
        </w:rPr>
        <w:t xml:space="preserve">21 février </w:t>
      </w:r>
      <w:r w:rsidR="008159B8">
        <w:rPr>
          <w:rFonts w:ascii="Arial" w:hAnsi="Arial" w:cs="Arial"/>
          <w:b/>
          <w:bCs/>
          <w:sz w:val="20"/>
          <w:szCs w:val="20"/>
        </w:rPr>
        <w:t>202</w:t>
      </w:r>
      <w:r w:rsidR="009D0389">
        <w:rPr>
          <w:rFonts w:ascii="Arial" w:hAnsi="Arial" w:cs="Arial"/>
          <w:b/>
          <w:bCs/>
          <w:sz w:val="20"/>
          <w:szCs w:val="20"/>
        </w:rPr>
        <w:t>3</w:t>
      </w:r>
      <w:r>
        <w:rPr>
          <w:rFonts w:ascii="Arial" w:hAnsi="Arial" w:cs="Arial"/>
          <w:b/>
          <w:bCs/>
          <w:sz w:val="20"/>
          <w:szCs w:val="20"/>
        </w:rPr>
        <w:t xml:space="preserve"> à 12h</w:t>
      </w:r>
      <w:r>
        <w:rPr>
          <w:rFonts w:ascii="Arial" w:hAnsi="Arial" w:cs="Arial"/>
          <w:sz w:val="20"/>
          <w:szCs w:val="20"/>
        </w:rPr>
        <w:t> </w:t>
      </w:r>
      <w:r w:rsidRPr="005D1BA3">
        <w:rPr>
          <w:rFonts w:ascii="Arial" w:hAnsi="Arial" w:cs="Arial"/>
          <w:sz w:val="20"/>
          <w:szCs w:val="20"/>
        </w:rPr>
        <w:t xml:space="preserve">: </w:t>
      </w:r>
      <w:hyperlink r:id="rId13" w:history="1">
        <w:r w:rsidR="007D5B49" w:rsidRPr="001D1579">
          <w:rPr>
            <w:rStyle w:val="Hipervnculo"/>
            <w:rFonts w:ascii="Helvetica Neue" w:eastAsia="Times New Roman" w:hAnsi="Helvetica Neue" w:cs="Times New Roman"/>
            <w:sz w:val="21"/>
            <w:szCs w:val="21"/>
            <w:shd w:val="clear" w:color="auto" w:fill="FFFFFF"/>
            <w:lang w:eastAsia="fr-FR"/>
          </w:rPr>
          <w:t>http://172.17.122.181/index.php/693186?lang=fr</w:t>
        </w:r>
      </w:hyperlink>
    </w:p>
    <w:p w14:paraId="4080A2E1" w14:textId="77777777" w:rsidR="00887097" w:rsidRDefault="00887097">
      <w:pPr>
        <w:jc w:val="both"/>
        <w:rPr>
          <w:highlight w:val="yellow"/>
        </w:rPr>
      </w:pPr>
    </w:p>
    <w:p w14:paraId="5F1B9F36" w14:textId="067461DF" w:rsidR="00887097" w:rsidRDefault="0024129F">
      <w:pPr>
        <w:jc w:val="both"/>
        <w:rPr>
          <w:rFonts w:ascii="Arial" w:hAnsi="Arial" w:cs="Arial"/>
          <w:color w:val="000000"/>
          <w:sz w:val="20"/>
          <w:szCs w:val="20"/>
          <w:lang w:eastAsia="fr-FR"/>
        </w:rPr>
      </w:pPr>
      <w:r>
        <w:rPr>
          <w:rFonts w:ascii="Arial" w:hAnsi="Arial" w:cs="Arial"/>
          <w:sz w:val="20"/>
          <w:szCs w:val="20"/>
        </w:rPr>
        <w:t>Les dossiers devront afficher clairement le nom du porteur de projet et de celui ou ceux de ses partenaires, et avoir été visés par les directeurs des composantes ou des services respectifs.</w:t>
      </w:r>
      <w:r>
        <w:rPr>
          <w:rFonts w:ascii="Arial" w:hAnsi="Arial" w:cs="Arial"/>
          <w:color w:val="000000"/>
          <w:sz w:val="20"/>
          <w:szCs w:val="20"/>
          <w:lang w:eastAsia="fr-FR"/>
        </w:rPr>
        <w:t xml:space="preserve"> </w:t>
      </w:r>
    </w:p>
    <w:p w14:paraId="41B7CCBC" w14:textId="04A6D4B1" w:rsidR="00887097" w:rsidRPr="00FD0732" w:rsidRDefault="0024129F">
      <w:pPr>
        <w:numPr>
          <w:ilvl w:val="0"/>
          <w:numId w:val="4"/>
        </w:numPr>
        <w:spacing w:before="120" w:after="120" w:line="240" w:lineRule="auto"/>
        <w:jc w:val="both"/>
        <w:rPr>
          <w:rFonts w:ascii="Arial" w:hAnsi="Arial" w:cs="Arial"/>
          <w:sz w:val="20"/>
          <w:szCs w:val="20"/>
          <w:lang w:eastAsia="fr-FR"/>
        </w:rPr>
      </w:pPr>
      <w:r>
        <w:rPr>
          <w:rFonts w:ascii="Arial" w:hAnsi="Arial" w:cs="Arial"/>
          <w:sz w:val="20"/>
          <w:szCs w:val="20"/>
          <w:lang w:eastAsia="fr-FR"/>
        </w:rPr>
        <w:t xml:space="preserve">La commission se réunira en </w:t>
      </w:r>
      <w:r w:rsidR="00755B8A">
        <w:rPr>
          <w:rFonts w:ascii="Arial" w:hAnsi="Arial" w:cs="Arial"/>
          <w:sz w:val="20"/>
          <w:szCs w:val="20"/>
          <w:lang w:eastAsia="fr-FR"/>
        </w:rPr>
        <w:t xml:space="preserve">février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xml:space="preserve"> et répartira les dossiers aux rapporteurs.</w:t>
      </w:r>
    </w:p>
    <w:p w14:paraId="43361446" w14:textId="5B69B2F3"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 xml:space="preserve">Entre </w:t>
      </w:r>
      <w:r w:rsidR="00755B8A">
        <w:rPr>
          <w:rFonts w:ascii="Arial" w:hAnsi="Arial" w:cs="Arial"/>
          <w:sz w:val="20"/>
          <w:szCs w:val="20"/>
          <w:lang w:eastAsia="fr-FR"/>
        </w:rPr>
        <w:t xml:space="preserve">février </w:t>
      </w:r>
      <w:r w:rsidRPr="00FD0732">
        <w:rPr>
          <w:rFonts w:ascii="Arial" w:hAnsi="Arial" w:cs="Arial"/>
          <w:sz w:val="20"/>
          <w:szCs w:val="20"/>
          <w:lang w:eastAsia="fr-FR"/>
        </w:rPr>
        <w:t xml:space="preserve">et </w:t>
      </w:r>
      <w:r w:rsidR="00755B8A">
        <w:rPr>
          <w:rFonts w:ascii="Arial" w:hAnsi="Arial" w:cs="Arial"/>
          <w:sz w:val="20"/>
          <w:szCs w:val="20"/>
          <w:lang w:eastAsia="fr-FR"/>
        </w:rPr>
        <w:t xml:space="preserve">mars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les membres de la commission pourront contacter les porteurs de projets pour des compléments d’information.</w:t>
      </w:r>
    </w:p>
    <w:p w14:paraId="0CB4A251"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La commission se réunira une deuxième fois pour délibérer sur la base des rapports et formulera un avis sur la recevabilité des projets et sur le montant du financement proposé.</w:t>
      </w:r>
    </w:p>
    <w:p w14:paraId="08C3AB96" w14:textId="3C5A3F82" w:rsidR="00887097" w:rsidRPr="00FD0732" w:rsidRDefault="0024129F">
      <w:pPr>
        <w:numPr>
          <w:ilvl w:val="0"/>
          <w:numId w:val="4"/>
        </w:numPr>
        <w:spacing w:before="120" w:after="120" w:line="240" w:lineRule="auto"/>
        <w:jc w:val="both"/>
        <w:rPr>
          <w:rFonts w:ascii="Arial" w:hAnsi="Arial" w:cs="Arial"/>
          <w:sz w:val="20"/>
          <w:szCs w:val="20"/>
          <w:lang w:eastAsia="fr-FR"/>
        </w:rPr>
      </w:pPr>
      <w:r w:rsidRPr="00FD0732">
        <w:rPr>
          <w:rFonts w:ascii="Arial" w:hAnsi="Arial" w:cs="Arial"/>
          <w:sz w:val="20"/>
          <w:szCs w:val="20"/>
          <w:lang w:eastAsia="fr-FR"/>
        </w:rPr>
        <w:t xml:space="preserve">Dans chaque établissement, la CFVU de mars-avril </w:t>
      </w:r>
      <w:r w:rsidR="0093678D" w:rsidRPr="00FD0732">
        <w:rPr>
          <w:rFonts w:ascii="Arial" w:hAnsi="Arial" w:cs="Arial"/>
          <w:sz w:val="20"/>
          <w:szCs w:val="20"/>
          <w:lang w:eastAsia="fr-FR"/>
        </w:rPr>
        <w:t xml:space="preserve">2024 </w:t>
      </w:r>
      <w:r w:rsidRPr="00FD0732">
        <w:rPr>
          <w:rFonts w:ascii="Arial" w:hAnsi="Arial" w:cs="Arial"/>
          <w:sz w:val="20"/>
          <w:szCs w:val="20"/>
          <w:lang w:eastAsia="fr-FR"/>
        </w:rPr>
        <w:t>validera les projets sélectionnés.</w:t>
      </w:r>
    </w:p>
    <w:p w14:paraId="559A48C5" w14:textId="39DB4A2E" w:rsidR="00AE7E6F" w:rsidRDefault="00AE7E6F">
      <w:pPr>
        <w:spacing w:after="0" w:line="240" w:lineRule="auto"/>
        <w:rPr>
          <w:rFonts w:ascii="Arial" w:hAnsi="Arial" w:cs="Arial"/>
          <w:color w:val="000000"/>
          <w:sz w:val="20"/>
          <w:szCs w:val="20"/>
          <w:lang w:eastAsia="fr-FR"/>
        </w:rPr>
      </w:pPr>
      <w:r>
        <w:rPr>
          <w:rFonts w:ascii="Arial" w:hAnsi="Arial" w:cs="Arial"/>
          <w:color w:val="000000"/>
          <w:sz w:val="20"/>
          <w:szCs w:val="20"/>
          <w:lang w:eastAsia="fr-FR"/>
        </w:rPr>
        <w:br w:type="page"/>
      </w:r>
    </w:p>
    <w:p w14:paraId="2CB999F5" w14:textId="77777777" w:rsidR="00887097" w:rsidRDefault="00887097">
      <w:pPr>
        <w:spacing w:before="120" w:after="120" w:line="240" w:lineRule="auto"/>
        <w:ind w:left="720"/>
        <w:jc w:val="both"/>
        <w:rPr>
          <w:rFonts w:ascii="Arial" w:hAnsi="Arial" w:cs="Arial"/>
          <w:color w:val="000000"/>
          <w:sz w:val="20"/>
          <w:szCs w:val="20"/>
          <w:lang w:eastAsia="fr-FR"/>
        </w:rPr>
      </w:pPr>
    </w:p>
    <w:p w14:paraId="1AE69F03" w14:textId="77777777" w:rsidR="00887097" w:rsidRDefault="0024129F">
      <w:pPr>
        <w:pStyle w:val="Ttulo1"/>
        <w:numPr>
          <w:ilvl w:val="0"/>
          <w:numId w:val="1"/>
        </w:numPr>
        <w:spacing w:before="0" w:after="120"/>
        <w:ind w:left="714" w:hanging="357"/>
        <w:rPr>
          <w:rFonts w:ascii="Arial" w:hAnsi="Arial" w:cs="Arial"/>
          <w:color w:val="FE8637"/>
          <w:sz w:val="22"/>
          <w:szCs w:val="22"/>
        </w:rPr>
      </w:pPr>
      <w:r>
        <w:rPr>
          <w:rFonts w:ascii="Arial" w:hAnsi="Arial" w:cs="Arial"/>
          <w:color w:val="FE8637"/>
          <w:sz w:val="22"/>
          <w:szCs w:val="22"/>
        </w:rPr>
        <w:t>Critères de sélection</w:t>
      </w:r>
    </w:p>
    <w:p w14:paraId="1C6EE9B8" w14:textId="77777777" w:rsidR="00887097" w:rsidRDefault="0024129F">
      <w:pPr>
        <w:spacing w:before="240" w:after="120"/>
        <w:jc w:val="both"/>
        <w:rPr>
          <w:rFonts w:ascii="Times New Roman" w:hAnsi="Times New Roman" w:cs="Times New Roman"/>
          <w:lang w:eastAsia="fr-FR"/>
        </w:rPr>
      </w:pPr>
      <w:r>
        <w:rPr>
          <w:rFonts w:ascii="Arial" w:hAnsi="Arial" w:cs="Arial"/>
          <w:color w:val="000000"/>
          <w:sz w:val="20"/>
          <w:szCs w:val="20"/>
          <w:lang w:eastAsia="fr-FR"/>
        </w:rPr>
        <w:t>Les dispositifs pédagogiques innovants seront sélectionnés en fonction de leur adéquation aux critères suivants :</w:t>
      </w:r>
    </w:p>
    <w:p w14:paraId="6608F116" w14:textId="4D937530"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d’universités participant au projet</w:t>
      </w:r>
      <w:r w:rsidR="003F4E51">
        <w:rPr>
          <w:rFonts w:ascii="Arial" w:hAnsi="Arial" w:cs="Arial"/>
          <w:color w:val="000000"/>
          <w:sz w:val="20"/>
          <w:szCs w:val="20"/>
          <w:lang w:eastAsia="fr-FR"/>
        </w:rPr>
        <w:t>.</w:t>
      </w:r>
    </w:p>
    <w:p w14:paraId="0015D08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Projet intégrant particulièrement la notion du réseau entre deux ou trois universités.</w:t>
      </w:r>
    </w:p>
    <w:p w14:paraId="5FECB3D6"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Solidité et cohérence des équipes inter-universitaires.</w:t>
      </w:r>
    </w:p>
    <w:p w14:paraId="16BC03D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Renforcement d’une des priorités pédagogiques définies plus haut.</w:t>
      </w:r>
    </w:p>
    <w:p w14:paraId="45EB3FB1"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Capacité du porteur de projet ou de l’équipe porteuse à mener à bien la mise en œuvre.</w:t>
      </w:r>
    </w:p>
    <w:p w14:paraId="6CF7502D"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Indications précises des objectifs et enjeux pédagogiques, du plan de formation, du scénario pédagogique et du mode d’évaluation.</w:t>
      </w:r>
    </w:p>
    <w:p w14:paraId="66CBB73F"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suffisant d’étudiants.</w:t>
      </w:r>
    </w:p>
    <w:p w14:paraId="3041D11E"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Transposition / transférabilité du projet dans une autre formation et/ou pour un autre public.</w:t>
      </w:r>
    </w:p>
    <w:p w14:paraId="68002E95"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Éléments envisagés pour la pérennisation.</w:t>
      </w:r>
    </w:p>
    <w:p w14:paraId="4F8D070E" w14:textId="27D05A76" w:rsidR="00887097" w:rsidRPr="00AE7E6F" w:rsidRDefault="0024129F" w:rsidP="00AE7E6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Satisfaire à la grille d’évaluation des projets en annexe du présent document.</w:t>
      </w:r>
    </w:p>
    <w:p w14:paraId="705471A2"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Restitution et diffusion des expérimentations</w:t>
      </w:r>
    </w:p>
    <w:p w14:paraId="729853FA" w14:textId="77777777" w:rsidR="00887097" w:rsidRDefault="0024129F">
      <w:pPr>
        <w:spacing w:after="240"/>
        <w:jc w:val="both"/>
        <w:rPr>
          <w:rFonts w:ascii="Arial" w:hAnsi="Arial" w:cs="Arial"/>
          <w:sz w:val="20"/>
          <w:szCs w:val="20"/>
          <w:lang w:eastAsia="fr-FR"/>
        </w:rPr>
      </w:pPr>
      <w:r>
        <w:rPr>
          <w:rFonts w:ascii="Arial" w:hAnsi="Arial" w:cs="Arial"/>
          <w:sz w:val="20"/>
          <w:szCs w:val="20"/>
          <w:lang w:eastAsia="fr-FR"/>
        </w:rPr>
        <w:t xml:space="preserve">Les lauréats s’engagent à présenter leurs actions lors d’un séminaire organisé par les trois universités sur les initiatives sélectionnées. </w:t>
      </w:r>
    </w:p>
    <w:p w14:paraId="58DA8F09"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 xml:space="preserve">Annexes : </w:t>
      </w:r>
    </w:p>
    <w:p w14:paraId="53AE37CA"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1 : Dossier de candidature.</w:t>
      </w:r>
    </w:p>
    <w:p w14:paraId="5D9F3352"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2 : Grille d’évaluation des projets.</w:t>
      </w:r>
    </w:p>
    <w:p w14:paraId="3F80C30E" w14:textId="77777777" w:rsidR="00887097" w:rsidRDefault="00887097">
      <w:pPr>
        <w:spacing w:after="0" w:line="276" w:lineRule="auto"/>
        <w:rPr>
          <w:rFonts w:ascii="Arial" w:hAnsi="Arial" w:cs="Arial"/>
          <w:color w:val="000000"/>
          <w:sz w:val="20"/>
          <w:szCs w:val="20"/>
          <w:lang w:eastAsia="fr-FR"/>
        </w:rPr>
      </w:pPr>
    </w:p>
    <w:p w14:paraId="49C7CA00" w14:textId="77777777" w:rsidR="00887097" w:rsidRDefault="00887097">
      <w:pPr>
        <w:spacing w:after="0" w:line="276" w:lineRule="auto"/>
        <w:rPr>
          <w:rFonts w:ascii="Arial" w:hAnsi="Arial" w:cs="Arial"/>
          <w:color w:val="000000"/>
          <w:sz w:val="20"/>
          <w:szCs w:val="20"/>
          <w:lang w:eastAsia="fr-FR"/>
        </w:rPr>
      </w:pPr>
    </w:p>
    <w:tbl>
      <w:tblPr>
        <w:tblStyle w:val="Tablaconcuadrcula"/>
        <w:tblW w:w="8642" w:type="dxa"/>
        <w:tblCellMar>
          <w:top w:w="57" w:type="dxa"/>
          <w:bottom w:w="57" w:type="dxa"/>
        </w:tblCellMar>
        <w:tblLook w:val="04A0" w:firstRow="1" w:lastRow="0" w:firstColumn="1" w:lastColumn="0" w:noHBand="0" w:noVBand="1"/>
      </w:tblPr>
      <w:tblGrid>
        <w:gridCol w:w="8642"/>
      </w:tblGrid>
      <w:tr w:rsidR="00887097" w14:paraId="36412D35" w14:textId="77777777">
        <w:tc>
          <w:tcPr>
            <w:tcW w:w="8642" w:type="dxa"/>
            <w:shd w:val="clear" w:color="auto" w:fill="auto"/>
          </w:tcPr>
          <w:p w14:paraId="109D3AA5" w14:textId="77777777" w:rsidR="00887097" w:rsidRDefault="0024129F">
            <w:pPr>
              <w:spacing w:after="120" w:line="276" w:lineRule="auto"/>
              <w:jc w:val="center"/>
              <w:rPr>
                <w:rFonts w:ascii="Times New Roman" w:hAnsi="Times New Roman" w:cs="Times New Roman"/>
                <w:color w:val="FE8637"/>
                <w:lang w:eastAsia="fr-FR"/>
              </w:rPr>
            </w:pPr>
            <w:r>
              <w:rPr>
                <w:rFonts w:ascii="Arial" w:hAnsi="Arial" w:cs="Arial"/>
                <w:b/>
                <w:bCs/>
                <w:color w:val="FE8637"/>
                <w:sz w:val="20"/>
                <w:szCs w:val="20"/>
                <w:lang w:eastAsia="fr-FR"/>
              </w:rPr>
              <w:t xml:space="preserve">Composition de la commission </w:t>
            </w:r>
            <w:proofErr w:type="spellStart"/>
            <w:r>
              <w:rPr>
                <w:rFonts w:ascii="Arial" w:hAnsi="Arial" w:cs="Arial"/>
                <w:b/>
                <w:bCs/>
                <w:color w:val="FE8637"/>
                <w:sz w:val="20"/>
                <w:szCs w:val="20"/>
                <w:lang w:eastAsia="fr-FR"/>
              </w:rPr>
              <w:t>BQeR</w:t>
            </w:r>
            <w:proofErr w:type="spellEnd"/>
          </w:p>
          <w:p w14:paraId="7ADF7AD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Christophe BIDENT, VP CFVU PICARDIE</w:t>
            </w:r>
          </w:p>
          <w:p w14:paraId="6A78A56E"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Cécile CARRA, VP CFVU ARTOIS</w:t>
            </w:r>
          </w:p>
          <w:p w14:paraId="316F5BA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Sabine DUHAMEL, VP CFVU LITTORAL</w:t>
            </w:r>
          </w:p>
          <w:p w14:paraId="181B143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___________</w:t>
            </w:r>
          </w:p>
          <w:p w14:paraId="61E27A6F"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Rapporteurs :</w:t>
            </w:r>
          </w:p>
          <w:p w14:paraId="487FDDF9"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Innovation Pédagogique</w:t>
            </w:r>
          </w:p>
          <w:p w14:paraId="6C7377A4"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Formation Continue</w:t>
            </w:r>
          </w:p>
          <w:p w14:paraId="24C1B4C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d’un service Numérique</w:t>
            </w:r>
          </w:p>
        </w:tc>
      </w:tr>
    </w:tbl>
    <w:p w14:paraId="7D7007D7" w14:textId="77777777" w:rsidR="00887097" w:rsidRDefault="00887097">
      <w:pPr>
        <w:rPr>
          <w:rFonts w:ascii="Arial" w:hAnsi="Arial" w:cs="Arial"/>
          <w:sz w:val="20"/>
          <w:szCs w:val="20"/>
        </w:rPr>
      </w:pPr>
    </w:p>
    <w:p w14:paraId="7B62DE7F" w14:textId="3B63EE0D" w:rsidR="00887097" w:rsidRDefault="00887097">
      <w:pPr>
        <w:rPr>
          <w:rFonts w:ascii="Arial" w:hAnsi="Arial" w:cs="Arial"/>
          <w:sz w:val="20"/>
          <w:szCs w:val="20"/>
        </w:rPr>
      </w:pPr>
    </w:p>
    <w:p w14:paraId="03B04D6E" w14:textId="1D972D3C" w:rsidR="00CD2CFB" w:rsidRDefault="00CD2CFB">
      <w:pPr>
        <w:rPr>
          <w:rFonts w:ascii="Arial" w:hAnsi="Arial" w:cs="Arial"/>
          <w:sz w:val="20"/>
          <w:szCs w:val="20"/>
        </w:rPr>
      </w:pPr>
    </w:p>
    <w:p w14:paraId="4BAF1A15" w14:textId="77777777" w:rsidR="00CD2CFB" w:rsidRDefault="00CD2CFB">
      <w:pPr>
        <w:rPr>
          <w:rFonts w:ascii="Arial" w:hAnsi="Arial" w:cs="Arial"/>
          <w:sz w:val="20"/>
          <w:szCs w:val="20"/>
        </w:rPr>
      </w:pPr>
    </w:p>
    <w:p w14:paraId="1AFEB78F" w14:textId="7F2B17B6" w:rsidR="00AE7E6F" w:rsidRDefault="00AE7E6F">
      <w:pPr>
        <w:spacing w:after="0" w:line="240" w:lineRule="auto"/>
        <w:rPr>
          <w:rFonts w:ascii="Arial" w:hAnsi="Arial" w:cs="Arial"/>
          <w:sz w:val="20"/>
          <w:szCs w:val="20"/>
        </w:rPr>
      </w:pPr>
      <w:r>
        <w:rPr>
          <w:rFonts w:ascii="Arial" w:hAnsi="Arial" w:cs="Arial"/>
          <w:sz w:val="20"/>
          <w:szCs w:val="20"/>
        </w:rPr>
        <w:br w:type="page"/>
      </w:r>
    </w:p>
    <w:p w14:paraId="33399FD2" w14:textId="77777777" w:rsidR="00887097" w:rsidRDefault="00887097">
      <w:pPr>
        <w:rPr>
          <w:rFonts w:ascii="Arial" w:hAnsi="Arial" w:cs="Arial"/>
          <w:sz w:val="20"/>
          <w:szCs w:val="20"/>
        </w:rPr>
      </w:pPr>
    </w:p>
    <w:p w14:paraId="6B425196" w14:textId="05B55084" w:rsidR="00FD0732" w:rsidRDefault="00EB640F" w:rsidP="00EB640F">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4541CB1" wp14:editId="5DCE1415">
            <wp:extent cx="3853180" cy="76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768350"/>
                    </a:xfrm>
                    <a:prstGeom prst="rect">
                      <a:avLst/>
                    </a:prstGeom>
                    <a:noFill/>
                  </pic:spPr>
                </pic:pic>
              </a:graphicData>
            </a:graphic>
          </wp:inline>
        </w:drawing>
      </w:r>
    </w:p>
    <w:p w14:paraId="4FB113C7" w14:textId="187F6B41" w:rsidR="00887097" w:rsidRDefault="0024129F" w:rsidP="00AE7E6F">
      <w:pPr>
        <w:spacing w:after="0"/>
        <w:jc w:val="center"/>
        <w:rPr>
          <w:rStyle w:val="nfasis"/>
          <w:rFonts w:ascii="Arial" w:hAnsi="Arial" w:cs="Arial"/>
          <w:b/>
          <w:i w:val="0"/>
        </w:rPr>
      </w:pPr>
      <w:proofErr w:type="spellStart"/>
      <w:r>
        <w:rPr>
          <w:rStyle w:val="nfasis"/>
          <w:rFonts w:ascii="Arial" w:hAnsi="Arial" w:cs="Arial"/>
          <w:b/>
          <w:i w:val="0"/>
        </w:rPr>
        <w:t>BQeR</w:t>
      </w:r>
      <w:proofErr w:type="spellEnd"/>
      <w:r>
        <w:rPr>
          <w:rStyle w:val="nfasis"/>
          <w:rFonts w:ascii="Arial" w:hAnsi="Arial" w:cs="Arial"/>
          <w:b/>
          <w:i w:val="0"/>
        </w:rPr>
        <w:t xml:space="preserve"> 202</w:t>
      </w:r>
      <w:r w:rsidR="009D0389">
        <w:rPr>
          <w:rStyle w:val="nfasis"/>
          <w:rFonts w:ascii="Arial" w:hAnsi="Arial" w:cs="Arial"/>
          <w:b/>
          <w:i w:val="0"/>
        </w:rPr>
        <w:t>4</w:t>
      </w:r>
    </w:p>
    <w:p w14:paraId="575097A0" w14:textId="77777777" w:rsidR="00887097" w:rsidRDefault="00887097">
      <w:pPr>
        <w:rPr>
          <w:rFonts w:ascii="Arial" w:hAnsi="Arial" w:cs="Arial"/>
          <w:sz w:val="20"/>
          <w:szCs w:val="20"/>
        </w:rPr>
      </w:pPr>
    </w:p>
    <w:p w14:paraId="49D5C943"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1 : Formulaire de soumission du projet d’innovation pédagogique</w:t>
      </w:r>
    </w:p>
    <w:p w14:paraId="2996FE03" w14:textId="77777777" w:rsidR="00887097" w:rsidRDefault="00887097">
      <w:pPr>
        <w:jc w:val="center"/>
        <w:rPr>
          <w:rFonts w:ascii="Times New Roman" w:hAnsi="Times New Roman" w:cs="Times New Roman"/>
          <w:color w:val="FE8637"/>
          <w:lang w:eastAsia="fr-FR"/>
        </w:rPr>
      </w:pPr>
    </w:p>
    <w:tbl>
      <w:tblPr>
        <w:tblW w:w="904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1"/>
        <w:gridCol w:w="6645"/>
      </w:tblGrid>
      <w:tr w:rsidR="00887097" w14:paraId="7A14D1DD" w14:textId="77777777">
        <w:trPr>
          <w:trHeight w:val="737"/>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209B776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Intitulé du projet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7419599" w14:textId="77777777" w:rsidR="00887097" w:rsidRDefault="00887097">
            <w:pPr>
              <w:rPr>
                <w:rFonts w:ascii="Times New Roman" w:eastAsia="Times New Roman" w:hAnsi="Times New Roman" w:cs="Times New Roman"/>
                <w:lang w:eastAsia="fr-FR"/>
              </w:rPr>
            </w:pPr>
          </w:p>
        </w:tc>
      </w:tr>
      <w:tr w:rsidR="00887097" w14:paraId="4E76B88C" w14:textId="77777777">
        <w:trPr>
          <w:trHeight w:val="539"/>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0BC40FD6"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Porteur du projet </w:t>
            </w:r>
            <w:r>
              <w:rPr>
                <w:rFonts w:ascii="Arial" w:hAnsi="Arial" w:cs="Arial"/>
                <w:b/>
                <w:bCs/>
                <w:color w:val="000000"/>
                <w:sz w:val="18"/>
                <w:szCs w:val="18"/>
                <w:lang w:eastAsia="fr-FR"/>
              </w:rPr>
              <w:br/>
            </w:r>
            <w:r>
              <w:rPr>
                <w:rFonts w:ascii="Arial" w:hAnsi="Arial" w:cs="Arial"/>
                <w:i/>
                <w:iCs/>
                <w:color w:val="000000"/>
                <w:sz w:val="18"/>
                <w:szCs w:val="18"/>
                <w:lang w:eastAsia="fr-FR"/>
              </w:rPr>
              <w:t>(Nom, Prénom, statut/fonction, établissement)</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A044A7" w14:textId="77777777" w:rsidR="00887097" w:rsidRDefault="00887097">
            <w:pPr>
              <w:rPr>
                <w:rFonts w:ascii="Times New Roman" w:eastAsia="Times New Roman" w:hAnsi="Times New Roman" w:cs="Times New Roman"/>
                <w:lang w:eastAsia="fr-FR"/>
              </w:rPr>
            </w:pPr>
          </w:p>
        </w:tc>
      </w:tr>
      <w:tr w:rsidR="00887097" w14:paraId="340C63AC"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B92B2B1" w14:textId="77777777" w:rsidR="00887097" w:rsidRDefault="0024129F">
            <w:pPr>
              <w:rPr>
                <w:rFonts w:ascii="Arial" w:hAnsi="Arial" w:cs="Arial"/>
                <w:b/>
                <w:bCs/>
                <w:color w:val="000000"/>
                <w:sz w:val="18"/>
                <w:szCs w:val="18"/>
                <w:lang w:eastAsia="fr-FR"/>
              </w:rPr>
            </w:pPr>
            <w:r>
              <w:rPr>
                <w:rFonts w:ascii="Arial" w:hAnsi="Arial" w:cs="Arial"/>
                <w:b/>
                <w:bCs/>
                <w:color w:val="000000"/>
                <w:sz w:val="18"/>
                <w:szCs w:val="18"/>
                <w:lang w:eastAsia="fr-FR"/>
              </w:rPr>
              <w:t xml:space="preserve">Numéro de téléphone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5DE165B" w14:textId="77777777" w:rsidR="00887097" w:rsidRDefault="00887097">
            <w:pPr>
              <w:rPr>
                <w:rFonts w:ascii="Times New Roman" w:eastAsia="Times New Roman" w:hAnsi="Times New Roman" w:cs="Times New Roman"/>
                <w:lang w:eastAsia="fr-FR"/>
              </w:rPr>
            </w:pPr>
          </w:p>
        </w:tc>
      </w:tr>
      <w:tr w:rsidR="00887097" w14:paraId="7CF26214"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A588351" w14:textId="77777777" w:rsidR="00887097" w:rsidRDefault="0024129F">
            <w:pPr>
              <w:spacing w:after="0"/>
              <w:rPr>
                <w:rFonts w:ascii="Arial" w:hAnsi="Arial" w:cs="Arial"/>
                <w:b/>
                <w:bCs/>
                <w:color w:val="000000"/>
                <w:sz w:val="18"/>
                <w:szCs w:val="18"/>
                <w:lang w:eastAsia="fr-FR"/>
              </w:rPr>
            </w:pPr>
            <w:r>
              <w:rPr>
                <w:rFonts w:ascii="Arial" w:hAnsi="Arial" w:cs="Arial"/>
                <w:b/>
                <w:bCs/>
                <w:color w:val="000000"/>
                <w:sz w:val="18"/>
                <w:szCs w:val="18"/>
                <w:lang w:eastAsia="fr-FR"/>
              </w:rPr>
              <w:t xml:space="preserve">Adresse mail </w:t>
            </w:r>
          </w:p>
          <w:p w14:paraId="10B29F5B" w14:textId="77777777" w:rsidR="00887097" w:rsidRDefault="0024129F">
            <w:pPr>
              <w:spacing w:after="0"/>
              <w:rPr>
                <w:rFonts w:ascii="Arial" w:hAnsi="Arial" w:cs="Arial"/>
                <w:b/>
                <w:bCs/>
                <w:color w:val="000000"/>
                <w:sz w:val="18"/>
                <w:szCs w:val="18"/>
                <w:lang w:eastAsia="fr-FR"/>
              </w:rPr>
            </w:pPr>
            <w:r>
              <w:rPr>
                <w:rFonts w:ascii="Arial" w:hAnsi="Arial" w:cs="Arial"/>
                <w:i/>
                <w:iCs/>
                <w:color w:val="000000"/>
                <w:sz w:val="18"/>
                <w:szCs w:val="18"/>
                <w:lang w:eastAsia="fr-FR"/>
              </w:rPr>
              <w:t>Obligatoirement utilisée pour les échanges</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F98333C" w14:textId="77777777" w:rsidR="00887097" w:rsidRDefault="00887097">
            <w:pPr>
              <w:rPr>
                <w:rFonts w:ascii="Times New Roman" w:eastAsia="Times New Roman" w:hAnsi="Times New Roman" w:cs="Times New Roman"/>
                <w:lang w:eastAsia="fr-FR"/>
              </w:rPr>
            </w:pPr>
          </w:p>
        </w:tc>
      </w:tr>
      <w:tr w:rsidR="00887097" w14:paraId="5CE7D62F"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9A99EE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Composante d’appartenance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4338D2" w14:textId="77777777" w:rsidR="00887097" w:rsidRDefault="00887097">
            <w:pPr>
              <w:rPr>
                <w:rFonts w:ascii="Times New Roman" w:eastAsia="Times New Roman" w:hAnsi="Times New Roman" w:cs="Times New Roman"/>
                <w:lang w:eastAsia="fr-FR"/>
              </w:rPr>
            </w:pPr>
          </w:p>
        </w:tc>
      </w:tr>
      <w:tr w:rsidR="00887097" w14:paraId="6A5EF75C"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4510B9B1"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Nom et prénom du directeur/de la directrice de la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DB0955E" w14:textId="77777777" w:rsidR="00887097" w:rsidRDefault="00887097">
            <w:pPr>
              <w:rPr>
                <w:rFonts w:ascii="Times New Roman" w:eastAsia="Times New Roman" w:hAnsi="Times New Roman" w:cs="Times New Roman"/>
                <w:lang w:eastAsia="fr-FR"/>
              </w:rPr>
            </w:pPr>
          </w:p>
        </w:tc>
      </w:tr>
      <w:tr w:rsidR="00887097" w14:paraId="3307400E"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84477CF" w14:textId="77777777" w:rsidR="00887097" w:rsidRDefault="0024129F">
            <w:pPr>
              <w:contextualSpacing/>
              <w:rPr>
                <w:rFonts w:ascii="Arial" w:hAnsi="Arial" w:cs="Arial"/>
                <w:b/>
                <w:bCs/>
                <w:color w:val="000000"/>
                <w:sz w:val="18"/>
                <w:szCs w:val="18"/>
                <w:lang w:eastAsia="fr-FR"/>
              </w:rPr>
            </w:pPr>
            <w:r>
              <w:rPr>
                <w:rFonts w:ascii="Arial" w:hAnsi="Arial" w:cs="Arial"/>
                <w:b/>
                <w:bCs/>
                <w:color w:val="000000"/>
                <w:sz w:val="18"/>
                <w:szCs w:val="18"/>
                <w:lang w:eastAsia="fr-FR"/>
              </w:rPr>
              <w:t xml:space="preserve">Composition de l’équipe projet </w:t>
            </w:r>
          </w:p>
          <w:p w14:paraId="55B535E9" w14:textId="77777777" w:rsidR="00887097" w:rsidRDefault="0024129F">
            <w:pPr>
              <w:contextualSpacing/>
              <w:rPr>
                <w:rFonts w:ascii="Arial" w:hAnsi="Arial" w:cs="Arial"/>
                <w:b/>
                <w:bCs/>
                <w:color w:val="000000"/>
                <w:sz w:val="18"/>
                <w:szCs w:val="18"/>
                <w:lang w:eastAsia="fr-FR"/>
              </w:rPr>
            </w:pPr>
            <w:r>
              <w:rPr>
                <w:rFonts w:ascii="Arial" w:hAnsi="Arial" w:cs="Arial"/>
                <w:bCs/>
                <w:i/>
                <w:color w:val="000000"/>
                <w:sz w:val="18"/>
                <w:szCs w:val="18"/>
                <w:lang w:eastAsia="fr-FR"/>
              </w:rPr>
              <w:t>(Nom, Prénom, statut/fonction, établissement,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3E21333" w14:textId="77777777" w:rsidR="00887097" w:rsidRDefault="00887097">
            <w:pPr>
              <w:rPr>
                <w:rFonts w:ascii="Times New Roman" w:eastAsia="Times New Roman" w:hAnsi="Times New Roman" w:cs="Times New Roman"/>
                <w:lang w:eastAsia="fr-FR"/>
              </w:rPr>
            </w:pPr>
          </w:p>
        </w:tc>
      </w:tr>
      <w:tr w:rsidR="00887097" w14:paraId="0903ECAF" w14:textId="77777777">
        <w:tc>
          <w:tcPr>
            <w:tcW w:w="9045" w:type="dxa"/>
            <w:gridSpan w:val="2"/>
            <w:tcBorders>
              <w:top w:val="single" w:sz="8" w:space="0" w:color="000001"/>
              <w:left w:val="single" w:sz="8" w:space="0" w:color="000001"/>
              <w:bottom w:val="single" w:sz="8" w:space="0" w:color="000001"/>
              <w:right w:val="single" w:sz="8" w:space="0" w:color="000001"/>
            </w:tcBorders>
            <w:shd w:val="clear" w:color="auto" w:fill="auto"/>
          </w:tcPr>
          <w:p w14:paraId="3831193A" w14:textId="77777777" w:rsidR="00887097" w:rsidRDefault="0024129F">
            <w:pPr>
              <w:rPr>
                <w:rFonts w:ascii="Times New Roman" w:hAnsi="Times New Roman" w:cs="Times New Roman"/>
                <w:lang w:eastAsia="fr-FR"/>
              </w:rPr>
            </w:pPr>
            <w:r>
              <w:rPr>
                <w:rFonts w:ascii="Arial" w:hAnsi="Arial" w:cs="Arial"/>
                <w:b/>
                <w:bCs/>
                <w:color w:val="000000"/>
                <w:sz w:val="18"/>
                <w:szCs w:val="18"/>
                <w:lang w:eastAsia="fr-FR"/>
              </w:rPr>
              <w:t xml:space="preserve">Résumé du projet </w:t>
            </w:r>
            <w:r>
              <w:rPr>
                <w:rFonts w:ascii="PMingLiU" w:eastAsia="PMingLiU" w:hAnsi="PMingLiU" w:cs="PMingLiU"/>
                <w:b/>
                <w:bCs/>
                <w:color w:val="000000"/>
                <w:sz w:val="18"/>
                <w:szCs w:val="18"/>
                <w:lang w:eastAsia="fr-FR"/>
              </w:rPr>
              <w:br/>
            </w:r>
            <w:r>
              <w:rPr>
                <w:rFonts w:ascii="Arial" w:hAnsi="Arial" w:cs="Arial"/>
                <w:i/>
                <w:iCs/>
                <w:color w:val="000000"/>
                <w:sz w:val="18"/>
                <w:szCs w:val="18"/>
                <w:lang w:eastAsia="fr-FR"/>
              </w:rPr>
              <w:t>(10 lignes)</w:t>
            </w:r>
          </w:p>
          <w:p w14:paraId="4EA18C21" w14:textId="77777777" w:rsidR="00887097" w:rsidRDefault="00887097">
            <w:pPr>
              <w:spacing w:after="0" w:line="276" w:lineRule="auto"/>
              <w:rPr>
                <w:rFonts w:ascii="Arial" w:eastAsia="Times New Roman" w:hAnsi="Arial" w:cs="Arial"/>
                <w:sz w:val="20"/>
                <w:szCs w:val="20"/>
                <w:lang w:eastAsia="fr-FR"/>
              </w:rPr>
            </w:pPr>
          </w:p>
          <w:p w14:paraId="2689A176" w14:textId="77777777" w:rsidR="00887097" w:rsidRDefault="00887097">
            <w:pPr>
              <w:spacing w:after="240"/>
              <w:rPr>
                <w:rFonts w:ascii="Times New Roman" w:eastAsia="Times New Roman" w:hAnsi="Times New Roman" w:cs="Times New Roman"/>
                <w:lang w:eastAsia="fr-FR"/>
              </w:rPr>
            </w:pPr>
          </w:p>
        </w:tc>
      </w:tr>
      <w:tr w:rsidR="00887097" w14:paraId="44B79B40"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69BAD9E" w14:textId="77777777" w:rsidR="00887097" w:rsidRDefault="0024129F">
            <w:pPr>
              <w:jc w:val="both"/>
              <w:rPr>
                <w:rFonts w:ascii="Times New Roman" w:hAnsi="Times New Roman" w:cs="Times New Roman"/>
                <w:lang w:eastAsia="fr-FR"/>
              </w:rPr>
            </w:pPr>
            <w:r>
              <w:rPr>
                <w:rFonts w:ascii="Arial" w:hAnsi="Arial" w:cs="Arial"/>
                <w:b/>
                <w:bCs/>
                <w:color w:val="000000"/>
                <w:sz w:val="18"/>
                <w:szCs w:val="18"/>
                <w:lang w:eastAsia="fr-FR"/>
              </w:rPr>
              <w:t xml:space="preserve">Public visé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4D608181"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Initiale</w:t>
            </w:r>
          </w:p>
          <w:p w14:paraId="0A551C7D"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Continue</w:t>
            </w:r>
          </w:p>
          <w:p w14:paraId="7E32AD17"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à besoins spécifiques</w:t>
            </w:r>
          </w:p>
          <w:p w14:paraId="792748B5"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Enseignants/Formateurs</w:t>
            </w:r>
          </w:p>
          <w:p w14:paraId="731D439C"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Autres (préciser) :</w:t>
            </w:r>
          </w:p>
        </w:tc>
      </w:tr>
    </w:tbl>
    <w:p w14:paraId="52CBCF86" w14:textId="77777777" w:rsidR="00887097" w:rsidRDefault="00887097">
      <w:pPr>
        <w:sectPr w:rsidR="00887097" w:rsidSect="00D668E5">
          <w:footerReference w:type="default" r:id="rId14"/>
          <w:pgSz w:w="11906" w:h="16838"/>
          <w:pgMar w:top="1417" w:right="1417" w:bottom="1417" w:left="1417" w:header="0" w:footer="708" w:gutter="0"/>
          <w:cols w:space="720"/>
          <w:titlePg/>
          <w:docGrid w:linePitch="360"/>
        </w:sectPr>
      </w:pPr>
    </w:p>
    <w:p w14:paraId="6FE52962" w14:textId="77777777" w:rsidR="00887097" w:rsidRDefault="0024129F">
      <w:pPr>
        <w:jc w:val="center"/>
        <w:rPr>
          <w:rFonts w:ascii="Arial" w:hAnsi="Arial" w:cs="Arial"/>
          <w:b/>
          <w:bCs/>
          <w:color w:val="000000"/>
          <w:sz w:val="20"/>
          <w:szCs w:val="20"/>
          <w:lang w:eastAsia="fr-FR"/>
        </w:rPr>
      </w:pPr>
      <w:r>
        <w:rPr>
          <w:rFonts w:ascii="Arial" w:hAnsi="Arial" w:cs="Arial"/>
          <w:b/>
          <w:bCs/>
          <w:color w:val="000000"/>
          <w:sz w:val="20"/>
          <w:szCs w:val="20"/>
          <w:lang w:eastAsia="fr-FR"/>
        </w:rPr>
        <w:lastRenderedPageBreak/>
        <w:t>Projet détaillé (4 pages maximum)</w:t>
      </w:r>
    </w:p>
    <w:p w14:paraId="45718F69" w14:textId="77777777" w:rsidR="00887097" w:rsidRDefault="00887097">
      <w:pPr>
        <w:jc w:val="both"/>
        <w:rPr>
          <w:rFonts w:ascii="Arial" w:hAnsi="Arial" w:cs="Arial"/>
          <w:b/>
          <w:bCs/>
          <w:color w:val="000000"/>
          <w:sz w:val="20"/>
          <w:szCs w:val="20"/>
          <w:lang w:eastAsia="fr-FR"/>
        </w:rPr>
      </w:pPr>
    </w:p>
    <w:p w14:paraId="30977DE5"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1 - Description de la formation (des formations) dans laquelle ce format pédagogique innovant va prendre place</w:t>
      </w:r>
    </w:p>
    <w:p w14:paraId="3EC5905C"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Diplôme concerné ; Nombre d’étudiants concernés par le format pédagogique ; En quoi l’enseignement dispensé actuellement rencontre-t-il des besoins pédagogiques critiques pour la qualité de la formation ?</w:t>
      </w:r>
    </w:p>
    <w:p w14:paraId="3C3FEEEA" w14:textId="77777777" w:rsidR="00887097" w:rsidRDefault="00887097">
      <w:pPr>
        <w:jc w:val="both"/>
        <w:rPr>
          <w:rFonts w:ascii="Times New Roman" w:eastAsia="Times New Roman" w:hAnsi="Times New Roman" w:cs="Times New Roman"/>
          <w:lang w:eastAsia="fr-FR"/>
        </w:rPr>
      </w:pPr>
    </w:p>
    <w:p w14:paraId="7BBD6A82"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2 - Quel est le caractère innovant du nouveau format pédagogique par rapport à l’offre pédagogique existante ?</w:t>
      </w:r>
    </w:p>
    <w:p w14:paraId="2CAC05D3" w14:textId="77777777" w:rsidR="00887097" w:rsidRDefault="00887097">
      <w:pPr>
        <w:rPr>
          <w:rFonts w:ascii="Times New Roman" w:eastAsia="Times New Roman" w:hAnsi="Times New Roman" w:cs="Times New Roman"/>
          <w:lang w:eastAsia="fr-FR"/>
        </w:rPr>
      </w:pPr>
    </w:p>
    <w:p w14:paraId="5E682839"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3 - Plan prévisionnel de mise en place du format pédagogique</w:t>
      </w:r>
      <w:r>
        <w:rPr>
          <w:rFonts w:ascii="Arial" w:hAnsi="Arial" w:cs="Arial"/>
          <w:b/>
          <w:bCs/>
          <w:color w:val="800000"/>
          <w:sz w:val="20"/>
          <w:szCs w:val="20"/>
          <w:lang w:eastAsia="fr-FR"/>
        </w:rPr>
        <w:t xml:space="preserve"> </w:t>
      </w:r>
    </w:p>
    <w:p w14:paraId="5CDBF1DD" w14:textId="77777777" w:rsidR="00887097" w:rsidRDefault="0024129F">
      <w:pPr>
        <w:jc w:val="both"/>
        <w:rPr>
          <w:rFonts w:ascii="Times New Roman" w:hAnsi="Times New Roman" w:cs="Times New Roman"/>
          <w:lang w:eastAsia="fr-FR"/>
        </w:rPr>
      </w:pPr>
      <w:r>
        <w:rPr>
          <w:rFonts w:ascii="Arial" w:hAnsi="Arial" w:cs="Arial"/>
          <w:i/>
          <w:iCs/>
          <w:color w:val="000000"/>
          <w:sz w:val="20"/>
          <w:szCs w:val="20"/>
          <w:lang w:eastAsia="fr-FR"/>
        </w:rPr>
        <w:t xml:space="preserve">Préciser la durée du projet, présenter un phasage (éventuellement à l’aide d’un diagramme de Gantt) avec description des différentes tâches et phases pour la mise en place, l’expérimentation du format pédagogique. </w:t>
      </w:r>
    </w:p>
    <w:p w14:paraId="7CDA9F58" w14:textId="77777777" w:rsidR="00887097" w:rsidRDefault="00887097">
      <w:pPr>
        <w:rPr>
          <w:rFonts w:ascii="Times New Roman" w:eastAsia="Times New Roman" w:hAnsi="Times New Roman" w:cs="Times New Roman"/>
          <w:lang w:eastAsia="fr-FR"/>
        </w:rPr>
      </w:pPr>
    </w:p>
    <w:p w14:paraId="6A200108"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4 - Description détaillée du projet </w:t>
      </w:r>
      <w:r>
        <w:rPr>
          <w:rFonts w:ascii="PMingLiU" w:eastAsia="PMingLiU" w:hAnsi="PMingLiU" w:cs="PMingLiU"/>
          <w:b/>
          <w:bCs/>
          <w:color w:val="000000"/>
          <w:sz w:val="20"/>
          <w:szCs w:val="20"/>
          <w:lang w:eastAsia="fr-FR"/>
        </w:rPr>
        <w:br/>
      </w:r>
      <w:r>
        <w:rPr>
          <w:rFonts w:ascii="Arial" w:hAnsi="Arial" w:cs="Arial"/>
          <w:i/>
          <w:iCs/>
          <w:color w:val="000000"/>
          <w:sz w:val="20"/>
          <w:szCs w:val="20"/>
          <w:lang w:eastAsia="fr-FR"/>
        </w:rPr>
        <w:t>Objectifs, plan de formation, scénarios, mode d’évaluation etc. - 2 pages maximum</w:t>
      </w:r>
    </w:p>
    <w:p w14:paraId="68D478BB" w14:textId="77777777" w:rsidR="00887097" w:rsidRDefault="00887097">
      <w:pPr>
        <w:rPr>
          <w:rFonts w:ascii="Times New Roman" w:eastAsia="Times New Roman" w:hAnsi="Times New Roman" w:cs="Times New Roman"/>
          <w:lang w:eastAsia="fr-FR"/>
        </w:rPr>
      </w:pPr>
    </w:p>
    <w:p w14:paraId="3A287C32"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5 - Organisation du projet </w:t>
      </w:r>
      <w:r>
        <w:rPr>
          <w:rFonts w:ascii="Arial" w:hAnsi="Arial" w:cs="Arial"/>
          <w:b/>
          <w:bCs/>
          <w:color w:val="000000"/>
          <w:sz w:val="20"/>
          <w:szCs w:val="20"/>
          <w:lang w:eastAsia="fr-FR"/>
        </w:rPr>
        <w:br/>
      </w:r>
      <w:r>
        <w:rPr>
          <w:rFonts w:ascii="Arial" w:hAnsi="Arial" w:cs="Arial"/>
          <w:i/>
          <w:iCs/>
          <w:color w:val="000000"/>
          <w:sz w:val="20"/>
          <w:szCs w:val="20"/>
          <w:lang w:eastAsia="fr-FR"/>
        </w:rPr>
        <w:t xml:space="preserve">Pilotage, acteurs impliqués, tâches, </w:t>
      </w:r>
      <w:r>
        <w:rPr>
          <w:rFonts w:ascii="Arial" w:hAnsi="Arial" w:cs="Arial"/>
          <w:bCs/>
          <w:i/>
          <w:iCs/>
          <w:color w:val="000000"/>
          <w:sz w:val="20"/>
          <w:szCs w:val="20"/>
          <w:lang w:eastAsia="fr-FR"/>
        </w:rPr>
        <w:t>ressources humaines complémentaires nécessaires</w:t>
      </w:r>
      <w:r>
        <w:rPr>
          <w:rFonts w:ascii="Arial" w:hAnsi="Arial" w:cs="Arial"/>
          <w:b/>
          <w:bCs/>
          <w:i/>
          <w:iCs/>
          <w:color w:val="000000"/>
          <w:sz w:val="20"/>
          <w:szCs w:val="20"/>
          <w:lang w:eastAsia="fr-FR"/>
        </w:rPr>
        <w:t xml:space="preserve"> (</w:t>
      </w:r>
      <w:r>
        <w:rPr>
          <w:rFonts w:ascii="Arial" w:hAnsi="Arial" w:cs="Arial"/>
          <w:i/>
          <w:iCs/>
          <w:color w:val="000000"/>
          <w:sz w:val="20"/>
          <w:szCs w:val="20"/>
          <w:lang w:eastAsia="fr-FR"/>
        </w:rPr>
        <w:t>équipe pédagogique, BIATSS, opérateurs audiovisuels et multimédias).</w:t>
      </w:r>
    </w:p>
    <w:p w14:paraId="3E3150F9" w14:textId="77777777" w:rsidR="00887097" w:rsidRDefault="00887097">
      <w:pPr>
        <w:rPr>
          <w:rFonts w:ascii="Times New Roman" w:eastAsia="Times New Roman" w:hAnsi="Times New Roman" w:cs="Times New Roman"/>
          <w:lang w:eastAsia="fr-FR"/>
        </w:rPr>
      </w:pPr>
    </w:p>
    <w:p w14:paraId="04FC2CE3"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 xml:space="preserve">6 - Budget </w:t>
      </w:r>
    </w:p>
    <w:p w14:paraId="5952BE6E" w14:textId="4BA3F8F3" w:rsidR="00887097" w:rsidRDefault="0024129F">
      <w:pPr>
        <w:jc w:val="both"/>
        <w:rPr>
          <w:rFonts w:ascii="Arial" w:eastAsia="Times New Roman" w:hAnsi="Arial" w:cs="Arial"/>
          <w:sz w:val="20"/>
          <w:szCs w:val="20"/>
          <w:u w:val="single"/>
          <w:lang w:eastAsia="fr-FR"/>
        </w:rPr>
      </w:pPr>
      <w:r>
        <w:rPr>
          <w:rFonts w:ascii="Arial" w:hAnsi="Arial" w:cs="Arial"/>
          <w:i/>
          <w:iCs/>
          <w:color w:val="000000"/>
          <w:sz w:val="20"/>
          <w:szCs w:val="20"/>
          <w:lang w:eastAsia="fr-FR"/>
        </w:rPr>
        <w:t>Répartition détaillée en dépenses de fonctionnement, d'investissement et éventuellement de personnel (Stagiaires ? Prestation externe</w:t>
      </w:r>
      <w:r w:rsidR="006D0BF1">
        <w:rPr>
          <w:rFonts w:ascii="Arial" w:hAnsi="Arial" w:cs="Arial"/>
          <w:i/>
          <w:iCs/>
          <w:color w:val="000000"/>
          <w:sz w:val="20"/>
          <w:szCs w:val="20"/>
          <w:lang w:eastAsia="fr-FR"/>
        </w:rPr>
        <w:t xml:space="preserve"> </w:t>
      </w:r>
      <w:r>
        <w:rPr>
          <w:rFonts w:ascii="Arial" w:hAnsi="Arial" w:cs="Arial"/>
          <w:i/>
          <w:iCs/>
          <w:color w:val="000000"/>
          <w:sz w:val="20"/>
          <w:szCs w:val="20"/>
          <w:lang w:eastAsia="fr-FR"/>
        </w:rPr>
        <w:t xml:space="preserve">?) </w:t>
      </w:r>
    </w:p>
    <w:p w14:paraId="5660641E" w14:textId="77777777" w:rsidR="00887097" w:rsidRDefault="00887097">
      <w:pPr>
        <w:rPr>
          <w:rFonts w:ascii="Arial" w:eastAsia="Times New Roman" w:hAnsi="Arial" w:cs="Arial"/>
          <w:sz w:val="20"/>
          <w:szCs w:val="20"/>
          <w:u w:val="single"/>
          <w:lang w:eastAsia="fr-FR"/>
        </w:rPr>
      </w:pPr>
    </w:p>
    <w:p w14:paraId="4AEDAACA" w14:textId="77777777" w:rsidR="00887097" w:rsidRDefault="0024129F">
      <w:pPr>
        <w:rPr>
          <w:rFonts w:ascii="Arial" w:eastAsia="Times New Roman" w:hAnsi="Arial" w:cs="Arial"/>
          <w:b/>
          <w:sz w:val="20"/>
          <w:szCs w:val="20"/>
          <w:lang w:eastAsia="fr-FR"/>
        </w:rPr>
      </w:pPr>
      <w:r>
        <w:rPr>
          <w:rFonts w:ascii="Arial" w:eastAsia="Times New Roman" w:hAnsi="Arial" w:cs="Arial"/>
          <w:sz w:val="20"/>
          <w:szCs w:val="20"/>
          <w:u w:val="single"/>
          <w:lang w:eastAsia="fr-FR"/>
        </w:rPr>
        <w:t>Répartition détaillée des dépenses</w:t>
      </w:r>
      <w:r>
        <w:rPr>
          <w:rFonts w:ascii="Arial" w:eastAsia="Times New Roman" w:hAnsi="Arial" w:cs="Arial"/>
          <w:sz w:val="20"/>
          <w:szCs w:val="20"/>
          <w:lang w:eastAsia="fr-FR"/>
        </w:rPr>
        <w:t> :</w:t>
      </w:r>
      <w:r>
        <w:rPr>
          <w:rFonts w:ascii="Arial" w:eastAsia="Times New Roman" w:hAnsi="Arial" w:cs="Arial"/>
          <w:b/>
          <w:color w:val="0070C0"/>
          <w:sz w:val="20"/>
          <w:szCs w:val="20"/>
          <w:lang w:eastAsia="fr-FR"/>
        </w:rPr>
        <w:t xml:space="preserve"> </w:t>
      </w:r>
      <w:r>
        <w:rPr>
          <w:rFonts w:ascii="Arial" w:eastAsia="Times New Roman" w:hAnsi="Arial" w:cs="Arial"/>
          <w:b/>
          <w:sz w:val="20"/>
          <w:szCs w:val="20"/>
          <w:lang w:eastAsia="fr-FR"/>
        </w:rPr>
        <w:t>Remplir la partie « Eléments budgétaires et financiers »</w:t>
      </w:r>
    </w:p>
    <w:p w14:paraId="1ABDE3B2" w14:textId="77777777" w:rsidR="00887097" w:rsidRDefault="00887097">
      <w:pPr>
        <w:rPr>
          <w:rFonts w:ascii="Times New Roman" w:eastAsia="Times New Roman" w:hAnsi="Times New Roman" w:cs="Times New Roman"/>
          <w:lang w:eastAsia="fr-FR"/>
        </w:rPr>
      </w:pPr>
    </w:p>
    <w:p w14:paraId="01D4F51E"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7 - Modalités d’évaluation de l’innovation pédagogique</w:t>
      </w:r>
    </w:p>
    <w:p w14:paraId="61CC1E05"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 xml:space="preserve">Quels indicateurs ou méthodes envisagez-vous de mettre en place pour mesurer la réussite du projet ou l’impact de la mise en place de ce nouveau format pédagogique auprès du public </w:t>
      </w:r>
      <w:proofErr w:type="gramStart"/>
      <w:r>
        <w:rPr>
          <w:rFonts w:ascii="Arial" w:hAnsi="Arial" w:cs="Arial"/>
          <w:i/>
          <w:iCs/>
          <w:color w:val="000000"/>
          <w:sz w:val="20"/>
          <w:szCs w:val="20"/>
          <w:lang w:eastAsia="fr-FR"/>
        </w:rPr>
        <w:t>cible?</w:t>
      </w:r>
      <w:proofErr w:type="gramEnd"/>
    </w:p>
    <w:p w14:paraId="6EA88068" w14:textId="77777777" w:rsidR="00887097" w:rsidRDefault="00887097">
      <w:pPr>
        <w:jc w:val="both"/>
        <w:rPr>
          <w:rFonts w:ascii="Arial" w:hAnsi="Arial" w:cs="Arial"/>
          <w:iCs/>
          <w:color w:val="000000"/>
          <w:sz w:val="20"/>
          <w:szCs w:val="20"/>
          <w:lang w:eastAsia="fr-FR"/>
        </w:rPr>
      </w:pPr>
    </w:p>
    <w:p w14:paraId="5152F769" w14:textId="77777777" w:rsidR="00887097" w:rsidRDefault="00887097">
      <w:pPr>
        <w:jc w:val="both"/>
        <w:rPr>
          <w:rFonts w:ascii="Arial" w:hAnsi="Arial" w:cs="Arial"/>
          <w:iCs/>
          <w:color w:val="000000"/>
          <w:sz w:val="20"/>
          <w:szCs w:val="20"/>
          <w:lang w:eastAsia="fr-FR"/>
        </w:rPr>
      </w:pPr>
    </w:p>
    <w:p w14:paraId="76EA6B0E" w14:textId="77777777" w:rsidR="00887097" w:rsidRDefault="00887097">
      <w:pPr>
        <w:jc w:val="both"/>
        <w:rPr>
          <w:rFonts w:ascii="Times New Roman" w:hAnsi="Times New Roman" w:cs="Times New Roman"/>
          <w:lang w:eastAsia="fr-FR"/>
        </w:rPr>
      </w:pPr>
    </w:p>
    <w:p w14:paraId="1A19F837" w14:textId="77777777" w:rsidR="00887097" w:rsidRDefault="00887097">
      <w:pPr>
        <w:rPr>
          <w:rFonts w:ascii="Times New Roman" w:eastAsia="Times New Roman" w:hAnsi="Times New Roman" w:cs="Times New Roman"/>
          <w:lang w:eastAsia="fr-FR"/>
        </w:rPr>
        <w:sectPr w:rsidR="00887097">
          <w:headerReference w:type="default" r:id="rId15"/>
          <w:footerReference w:type="default" r:id="rId16"/>
          <w:pgSz w:w="11906" w:h="16838"/>
          <w:pgMar w:top="1440" w:right="1080" w:bottom="1440" w:left="1080" w:header="708" w:footer="708" w:gutter="0"/>
          <w:cols w:space="720"/>
          <w:docGrid w:linePitch="360"/>
        </w:sectPr>
      </w:pPr>
    </w:p>
    <w:p w14:paraId="715420D5" w14:textId="77777777" w:rsidR="00887097" w:rsidRDefault="0024129F">
      <w:pPr>
        <w:jc w:val="center"/>
        <w:rPr>
          <w:rFonts w:ascii="Arial" w:hAnsi="Arial" w:cs="Arial"/>
          <w:b/>
          <w:bCs/>
          <w:lang w:eastAsia="fr-FR"/>
        </w:rPr>
      </w:pPr>
      <w:r>
        <w:rPr>
          <w:rFonts w:ascii="Arial" w:hAnsi="Arial" w:cs="Arial"/>
          <w:b/>
          <w:bCs/>
          <w:lang w:eastAsia="fr-FR"/>
        </w:rPr>
        <w:lastRenderedPageBreak/>
        <w:t>Eléments budgétaires et financiers</w:t>
      </w:r>
    </w:p>
    <w:tbl>
      <w:tblPr>
        <w:tblStyle w:val="Tablaconcuadrcula"/>
        <w:tblW w:w="9062" w:type="dxa"/>
        <w:tblCellMar>
          <w:top w:w="57" w:type="dxa"/>
          <w:bottom w:w="57" w:type="dxa"/>
        </w:tblCellMar>
        <w:tblLook w:val="04A0" w:firstRow="1" w:lastRow="0" w:firstColumn="1" w:lastColumn="0" w:noHBand="0" w:noVBand="1"/>
      </w:tblPr>
      <w:tblGrid>
        <w:gridCol w:w="1493"/>
        <w:gridCol w:w="1839"/>
        <w:gridCol w:w="215"/>
        <w:gridCol w:w="783"/>
        <w:gridCol w:w="787"/>
        <w:gridCol w:w="1777"/>
        <w:gridCol w:w="148"/>
        <w:gridCol w:w="1050"/>
        <w:gridCol w:w="970"/>
      </w:tblGrid>
      <w:tr w:rsidR="009017C7" w14:paraId="18E768C7" w14:textId="77777777" w:rsidTr="009017C7">
        <w:tc>
          <w:tcPr>
            <w:tcW w:w="1493" w:type="dxa"/>
            <w:shd w:val="clear" w:color="auto" w:fill="F2F2F2" w:themeFill="background1" w:themeFillShade="F2"/>
          </w:tcPr>
          <w:p w14:paraId="4D9FB996" w14:textId="77777777" w:rsidR="009017C7"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437C76D4" w14:textId="140CE451" w:rsidR="009017C7" w:rsidRDefault="009017C7">
            <w:pPr>
              <w:spacing w:after="0" w:line="240" w:lineRule="auto"/>
              <w:jc w:val="center"/>
              <w:rPr>
                <w:rFonts w:ascii="Arial" w:hAnsi="Arial" w:cs="Arial"/>
                <w:b/>
                <w:sz w:val="20"/>
                <w:szCs w:val="20"/>
              </w:rPr>
            </w:pPr>
            <w:r>
              <w:rPr>
                <w:rFonts w:ascii="Arial" w:hAnsi="Arial" w:cs="Arial"/>
                <w:b/>
                <w:sz w:val="20"/>
                <w:szCs w:val="20"/>
              </w:rPr>
              <w:t>Dépenses de fonctionnement</w:t>
            </w:r>
          </w:p>
        </w:tc>
      </w:tr>
      <w:tr w:rsidR="009017C7" w14:paraId="19DF210A" w14:textId="77777777" w:rsidTr="009017C7">
        <w:tc>
          <w:tcPr>
            <w:tcW w:w="1493" w:type="dxa"/>
          </w:tcPr>
          <w:p w14:paraId="1CA059D1" w14:textId="01701404" w:rsidR="009017C7" w:rsidRDefault="009017C7" w:rsidP="009017C7">
            <w:pPr>
              <w:spacing w:after="0" w:line="240" w:lineRule="auto"/>
              <w:rPr>
                <w:rFonts w:ascii="Arial" w:hAnsi="Arial" w:cs="Arial"/>
                <w:b/>
                <w:sz w:val="20"/>
                <w:szCs w:val="20"/>
              </w:rPr>
            </w:pPr>
          </w:p>
        </w:tc>
        <w:tc>
          <w:tcPr>
            <w:tcW w:w="1839" w:type="dxa"/>
            <w:shd w:val="clear" w:color="auto" w:fill="auto"/>
            <w:vAlign w:val="center"/>
          </w:tcPr>
          <w:p w14:paraId="00AB51E5" w14:textId="039F983F"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47716920"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64DACD89"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390BEF11"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03C70BA7" w14:textId="77777777" w:rsidTr="009017C7">
        <w:tc>
          <w:tcPr>
            <w:tcW w:w="1493" w:type="dxa"/>
          </w:tcPr>
          <w:p w14:paraId="48F6AA9C" w14:textId="4CA65652"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20034983" w14:textId="4EA271DA" w:rsidR="009017C7" w:rsidRDefault="009017C7">
            <w:pPr>
              <w:spacing w:after="0" w:line="240" w:lineRule="auto"/>
              <w:rPr>
                <w:rFonts w:ascii="Arial" w:hAnsi="Arial" w:cs="Arial"/>
              </w:rPr>
            </w:pPr>
          </w:p>
        </w:tc>
        <w:tc>
          <w:tcPr>
            <w:tcW w:w="1785" w:type="dxa"/>
            <w:gridSpan w:val="3"/>
            <w:shd w:val="clear" w:color="auto" w:fill="auto"/>
          </w:tcPr>
          <w:p w14:paraId="3927E801" w14:textId="77777777" w:rsidR="009017C7" w:rsidRDefault="009017C7">
            <w:pPr>
              <w:spacing w:after="0" w:line="240" w:lineRule="auto"/>
              <w:rPr>
                <w:rFonts w:ascii="Arial" w:hAnsi="Arial" w:cs="Arial"/>
              </w:rPr>
            </w:pPr>
          </w:p>
        </w:tc>
        <w:tc>
          <w:tcPr>
            <w:tcW w:w="1777" w:type="dxa"/>
            <w:shd w:val="clear" w:color="auto" w:fill="auto"/>
          </w:tcPr>
          <w:p w14:paraId="4AFC37CB" w14:textId="77777777" w:rsidR="009017C7" w:rsidRDefault="009017C7">
            <w:pPr>
              <w:spacing w:after="0" w:line="240" w:lineRule="auto"/>
              <w:rPr>
                <w:rFonts w:ascii="Arial" w:hAnsi="Arial" w:cs="Arial"/>
              </w:rPr>
            </w:pPr>
          </w:p>
        </w:tc>
        <w:tc>
          <w:tcPr>
            <w:tcW w:w="2168" w:type="dxa"/>
            <w:gridSpan w:val="3"/>
            <w:shd w:val="clear" w:color="auto" w:fill="auto"/>
          </w:tcPr>
          <w:p w14:paraId="48F540E2" w14:textId="77777777" w:rsidR="009017C7" w:rsidRDefault="009017C7">
            <w:pPr>
              <w:spacing w:after="0" w:line="240" w:lineRule="auto"/>
              <w:rPr>
                <w:rFonts w:ascii="Arial" w:hAnsi="Arial" w:cs="Arial"/>
              </w:rPr>
            </w:pPr>
          </w:p>
        </w:tc>
      </w:tr>
      <w:tr w:rsidR="009017C7" w14:paraId="12813784" w14:textId="77777777" w:rsidTr="009017C7">
        <w:tc>
          <w:tcPr>
            <w:tcW w:w="1493" w:type="dxa"/>
          </w:tcPr>
          <w:p w14:paraId="152C8715"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616A837" w14:textId="39FC0A86" w:rsidR="009017C7" w:rsidRDefault="009017C7">
            <w:pPr>
              <w:spacing w:after="0" w:line="240" w:lineRule="auto"/>
              <w:rPr>
                <w:rFonts w:ascii="Arial" w:hAnsi="Arial" w:cs="Arial"/>
              </w:rPr>
            </w:pPr>
          </w:p>
        </w:tc>
        <w:tc>
          <w:tcPr>
            <w:tcW w:w="1785" w:type="dxa"/>
            <w:gridSpan w:val="3"/>
            <w:shd w:val="clear" w:color="auto" w:fill="auto"/>
          </w:tcPr>
          <w:p w14:paraId="2E3FEF58" w14:textId="77777777" w:rsidR="009017C7" w:rsidRDefault="009017C7">
            <w:pPr>
              <w:spacing w:after="0" w:line="240" w:lineRule="auto"/>
              <w:rPr>
                <w:rFonts w:ascii="Arial" w:hAnsi="Arial" w:cs="Arial"/>
              </w:rPr>
            </w:pPr>
          </w:p>
        </w:tc>
        <w:tc>
          <w:tcPr>
            <w:tcW w:w="1777" w:type="dxa"/>
            <w:shd w:val="clear" w:color="auto" w:fill="auto"/>
          </w:tcPr>
          <w:p w14:paraId="65CDC0A2" w14:textId="77777777" w:rsidR="009017C7" w:rsidRDefault="009017C7">
            <w:pPr>
              <w:spacing w:after="0" w:line="240" w:lineRule="auto"/>
              <w:rPr>
                <w:rFonts w:ascii="Arial" w:hAnsi="Arial" w:cs="Arial"/>
              </w:rPr>
            </w:pPr>
          </w:p>
        </w:tc>
        <w:tc>
          <w:tcPr>
            <w:tcW w:w="2168" w:type="dxa"/>
            <w:gridSpan w:val="3"/>
            <w:shd w:val="clear" w:color="auto" w:fill="auto"/>
          </w:tcPr>
          <w:p w14:paraId="2163F380" w14:textId="77777777" w:rsidR="009017C7" w:rsidRDefault="009017C7">
            <w:pPr>
              <w:spacing w:after="0" w:line="240" w:lineRule="auto"/>
              <w:rPr>
                <w:rFonts w:ascii="Arial" w:hAnsi="Arial" w:cs="Arial"/>
              </w:rPr>
            </w:pPr>
          </w:p>
        </w:tc>
      </w:tr>
      <w:tr w:rsidR="009017C7" w14:paraId="5504B3E0" w14:textId="77777777" w:rsidTr="009017C7">
        <w:tc>
          <w:tcPr>
            <w:tcW w:w="1493" w:type="dxa"/>
          </w:tcPr>
          <w:p w14:paraId="5FD1CDCA" w14:textId="204952A9"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71C7C30E" w14:textId="4B037CA6" w:rsidR="009017C7" w:rsidRDefault="009017C7">
            <w:pPr>
              <w:spacing w:after="0" w:line="240" w:lineRule="auto"/>
              <w:rPr>
                <w:rFonts w:ascii="Arial" w:hAnsi="Arial" w:cs="Arial"/>
              </w:rPr>
            </w:pPr>
          </w:p>
        </w:tc>
        <w:tc>
          <w:tcPr>
            <w:tcW w:w="1785" w:type="dxa"/>
            <w:gridSpan w:val="3"/>
            <w:shd w:val="clear" w:color="auto" w:fill="auto"/>
          </w:tcPr>
          <w:p w14:paraId="1792E93F" w14:textId="77777777" w:rsidR="009017C7" w:rsidRDefault="009017C7">
            <w:pPr>
              <w:spacing w:after="0" w:line="240" w:lineRule="auto"/>
              <w:rPr>
                <w:rFonts w:ascii="Arial" w:hAnsi="Arial" w:cs="Arial"/>
              </w:rPr>
            </w:pPr>
          </w:p>
        </w:tc>
        <w:tc>
          <w:tcPr>
            <w:tcW w:w="1777" w:type="dxa"/>
            <w:shd w:val="clear" w:color="auto" w:fill="auto"/>
          </w:tcPr>
          <w:p w14:paraId="7A0AE4C8" w14:textId="77777777" w:rsidR="009017C7" w:rsidRDefault="009017C7">
            <w:pPr>
              <w:spacing w:after="0" w:line="240" w:lineRule="auto"/>
              <w:rPr>
                <w:rFonts w:ascii="Arial" w:hAnsi="Arial" w:cs="Arial"/>
              </w:rPr>
            </w:pPr>
          </w:p>
        </w:tc>
        <w:tc>
          <w:tcPr>
            <w:tcW w:w="2168" w:type="dxa"/>
            <w:gridSpan w:val="3"/>
            <w:shd w:val="clear" w:color="auto" w:fill="auto"/>
          </w:tcPr>
          <w:p w14:paraId="0EF7D721" w14:textId="77777777" w:rsidR="009017C7" w:rsidRDefault="009017C7">
            <w:pPr>
              <w:spacing w:after="0" w:line="240" w:lineRule="auto"/>
              <w:rPr>
                <w:rFonts w:ascii="Arial" w:hAnsi="Arial" w:cs="Arial"/>
              </w:rPr>
            </w:pPr>
          </w:p>
        </w:tc>
      </w:tr>
      <w:tr w:rsidR="009017C7" w14:paraId="14DF9EE5" w14:textId="77777777" w:rsidTr="009017C7">
        <w:tc>
          <w:tcPr>
            <w:tcW w:w="1493" w:type="dxa"/>
          </w:tcPr>
          <w:p w14:paraId="72EE1A11"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30757CA1" w14:textId="0ED094EE" w:rsidR="009017C7" w:rsidRDefault="009017C7">
            <w:pPr>
              <w:spacing w:after="0" w:line="240" w:lineRule="auto"/>
              <w:rPr>
                <w:rFonts w:ascii="Arial" w:hAnsi="Arial" w:cs="Arial"/>
              </w:rPr>
            </w:pPr>
          </w:p>
        </w:tc>
        <w:tc>
          <w:tcPr>
            <w:tcW w:w="1785" w:type="dxa"/>
            <w:gridSpan w:val="3"/>
            <w:shd w:val="clear" w:color="auto" w:fill="auto"/>
          </w:tcPr>
          <w:p w14:paraId="263B07AE" w14:textId="77777777" w:rsidR="009017C7" w:rsidRDefault="009017C7">
            <w:pPr>
              <w:spacing w:after="0" w:line="240" w:lineRule="auto"/>
              <w:rPr>
                <w:rFonts w:ascii="Arial" w:hAnsi="Arial" w:cs="Arial"/>
              </w:rPr>
            </w:pPr>
          </w:p>
        </w:tc>
        <w:tc>
          <w:tcPr>
            <w:tcW w:w="1777" w:type="dxa"/>
            <w:shd w:val="clear" w:color="auto" w:fill="auto"/>
          </w:tcPr>
          <w:p w14:paraId="41A253DC" w14:textId="77777777" w:rsidR="009017C7" w:rsidRDefault="009017C7">
            <w:pPr>
              <w:spacing w:after="0" w:line="240" w:lineRule="auto"/>
              <w:rPr>
                <w:rFonts w:ascii="Arial" w:hAnsi="Arial" w:cs="Arial"/>
              </w:rPr>
            </w:pPr>
          </w:p>
        </w:tc>
        <w:tc>
          <w:tcPr>
            <w:tcW w:w="2168" w:type="dxa"/>
            <w:gridSpan w:val="3"/>
            <w:shd w:val="clear" w:color="auto" w:fill="auto"/>
          </w:tcPr>
          <w:p w14:paraId="0B77FADD" w14:textId="77777777" w:rsidR="009017C7" w:rsidRDefault="009017C7">
            <w:pPr>
              <w:spacing w:after="0" w:line="240" w:lineRule="auto"/>
              <w:rPr>
                <w:rFonts w:ascii="Arial" w:hAnsi="Arial" w:cs="Arial"/>
              </w:rPr>
            </w:pPr>
          </w:p>
        </w:tc>
      </w:tr>
      <w:tr w:rsidR="009017C7" w14:paraId="1D11F134" w14:textId="77777777" w:rsidTr="009017C7">
        <w:tc>
          <w:tcPr>
            <w:tcW w:w="1493" w:type="dxa"/>
          </w:tcPr>
          <w:p w14:paraId="30B3A7C8" w14:textId="77777777" w:rsidR="009017C7" w:rsidRPr="00FD0732" w:rsidRDefault="009017C7">
            <w:pPr>
              <w:spacing w:after="0" w:line="240" w:lineRule="auto"/>
              <w:rPr>
                <w:rFonts w:ascii="Arial" w:hAnsi="Arial" w:cs="Arial"/>
                <w:b/>
                <w:sz w:val="20"/>
                <w:szCs w:val="20"/>
              </w:rPr>
            </w:pPr>
          </w:p>
        </w:tc>
        <w:tc>
          <w:tcPr>
            <w:tcW w:w="5401" w:type="dxa"/>
            <w:gridSpan w:val="5"/>
            <w:shd w:val="clear" w:color="auto" w:fill="auto"/>
          </w:tcPr>
          <w:p w14:paraId="22C2AC40" w14:textId="7DDD5FDD" w:rsidR="009017C7" w:rsidRDefault="009017C7">
            <w:pPr>
              <w:spacing w:after="0" w:line="240" w:lineRule="auto"/>
              <w:rPr>
                <w:rFonts w:ascii="Arial" w:hAnsi="Arial" w:cs="Arial"/>
                <w:b/>
                <w:sz w:val="20"/>
                <w:szCs w:val="20"/>
              </w:rPr>
            </w:pPr>
            <w:r>
              <w:rPr>
                <w:rFonts w:ascii="Arial" w:hAnsi="Arial" w:cs="Arial"/>
                <w:b/>
                <w:sz w:val="20"/>
                <w:szCs w:val="20"/>
              </w:rPr>
              <w:t>Total des dépenses de fonctionnement</w:t>
            </w:r>
          </w:p>
        </w:tc>
        <w:tc>
          <w:tcPr>
            <w:tcW w:w="2168" w:type="dxa"/>
            <w:gridSpan w:val="3"/>
            <w:shd w:val="clear" w:color="auto" w:fill="auto"/>
          </w:tcPr>
          <w:p w14:paraId="2156E167" w14:textId="77777777" w:rsidR="009017C7" w:rsidRDefault="009017C7">
            <w:pPr>
              <w:spacing w:after="0" w:line="240" w:lineRule="auto"/>
              <w:rPr>
                <w:rFonts w:ascii="Arial" w:hAnsi="Arial" w:cs="Arial"/>
              </w:rPr>
            </w:pPr>
          </w:p>
        </w:tc>
      </w:tr>
      <w:tr w:rsidR="009017C7" w14:paraId="618DF56B" w14:textId="77777777" w:rsidTr="009017C7">
        <w:tc>
          <w:tcPr>
            <w:tcW w:w="1493" w:type="dxa"/>
            <w:shd w:val="clear" w:color="auto" w:fill="F2F2F2" w:themeFill="background1" w:themeFillShade="F2"/>
          </w:tcPr>
          <w:p w14:paraId="4D783FB4" w14:textId="77777777" w:rsidR="009017C7" w:rsidRPr="00FD0732"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545F27FD" w14:textId="77387F4A" w:rsidR="009017C7" w:rsidRDefault="009017C7">
            <w:pPr>
              <w:spacing w:after="0" w:line="240" w:lineRule="auto"/>
              <w:jc w:val="center"/>
              <w:rPr>
                <w:rFonts w:ascii="Arial" w:hAnsi="Arial" w:cs="Arial"/>
                <w:b/>
                <w:sz w:val="20"/>
                <w:szCs w:val="20"/>
              </w:rPr>
            </w:pPr>
            <w:r>
              <w:rPr>
                <w:rFonts w:ascii="Arial" w:hAnsi="Arial" w:cs="Arial"/>
                <w:b/>
                <w:sz w:val="20"/>
                <w:szCs w:val="20"/>
              </w:rPr>
              <w:t>Dépenses d’investissement</w:t>
            </w:r>
          </w:p>
        </w:tc>
      </w:tr>
      <w:tr w:rsidR="009017C7" w14:paraId="1B271F4D" w14:textId="77777777" w:rsidTr="0093678D">
        <w:trPr>
          <w:trHeight w:val="591"/>
        </w:trPr>
        <w:tc>
          <w:tcPr>
            <w:tcW w:w="1493" w:type="dxa"/>
          </w:tcPr>
          <w:p w14:paraId="7F276BF2" w14:textId="77777777" w:rsidR="009017C7" w:rsidRPr="00FD0732" w:rsidRDefault="009017C7">
            <w:pPr>
              <w:spacing w:after="0" w:line="240" w:lineRule="auto"/>
              <w:jc w:val="center"/>
              <w:rPr>
                <w:rFonts w:ascii="Arial" w:hAnsi="Arial" w:cs="Arial"/>
                <w:b/>
                <w:sz w:val="20"/>
                <w:szCs w:val="20"/>
              </w:rPr>
            </w:pPr>
          </w:p>
        </w:tc>
        <w:tc>
          <w:tcPr>
            <w:tcW w:w="1839" w:type="dxa"/>
            <w:shd w:val="clear" w:color="auto" w:fill="auto"/>
            <w:vAlign w:val="center"/>
          </w:tcPr>
          <w:p w14:paraId="1E0CE1EA" w14:textId="1930C5F8"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6F4391E4"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0E40C766"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662E595D"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3769294A" w14:textId="77777777" w:rsidTr="009017C7">
        <w:tc>
          <w:tcPr>
            <w:tcW w:w="1493" w:type="dxa"/>
          </w:tcPr>
          <w:p w14:paraId="0DB9AD69" w14:textId="1AE5C19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46E890A2" w14:textId="26650D3D" w:rsidR="009017C7" w:rsidRDefault="009017C7">
            <w:pPr>
              <w:spacing w:after="0" w:line="240" w:lineRule="auto"/>
              <w:rPr>
                <w:rFonts w:ascii="Arial" w:hAnsi="Arial" w:cs="Arial"/>
              </w:rPr>
            </w:pPr>
          </w:p>
        </w:tc>
        <w:tc>
          <w:tcPr>
            <w:tcW w:w="1785" w:type="dxa"/>
            <w:gridSpan w:val="3"/>
            <w:shd w:val="clear" w:color="auto" w:fill="auto"/>
          </w:tcPr>
          <w:p w14:paraId="63017183" w14:textId="77777777" w:rsidR="009017C7" w:rsidRDefault="009017C7">
            <w:pPr>
              <w:spacing w:after="0" w:line="240" w:lineRule="auto"/>
              <w:rPr>
                <w:rFonts w:ascii="Arial" w:hAnsi="Arial" w:cs="Arial"/>
              </w:rPr>
            </w:pPr>
          </w:p>
        </w:tc>
        <w:tc>
          <w:tcPr>
            <w:tcW w:w="1777" w:type="dxa"/>
            <w:shd w:val="clear" w:color="auto" w:fill="auto"/>
          </w:tcPr>
          <w:p w14:paraId="496CA68D" w14:textId="77777777" w:rsidR="009017C7" w:rsidRDefault="009017C7">
            <w:pPr>
              <w:spacing w:after="0" w:line="240" w:lineRule="auto"/>
              <w:rPr>
                <w:rFonts w:ascii="Arial" w:hAnsi="Arial" w:cs="Arial"/>
              </w:rPr>
            </w:pPr>
          </w:p>
        </w:tc>
        <w:tc>
          <w:tcPr>
            <w:tcW w:w="2168" w:type="dxa"/>
            <w:gridSpan w:val="3"/>
            <w:shd w:val="clear" w:color="auto" w:fill="auto"/>
          </w:tcPr>
          <w:p w14:paraId="683E41A4" w14:textId="77777777" w:rsidR="009017C7" w:rsidRDefault="009017C7">
            <w:pPr>
              <w:spacing w:after="0" w:line="240" w:lineRule="auto"/>
              <w:rPr>
                <w:rFonts w:ascii="Arial" w:hAnsi="Arial" w:cs="Arial"/>
              </w:rPr>
            </w:pPr>
          </w:p>
        </w:tc>
      </w:tr>
      <w:tr w:rsidR="009017C7" w14:paraId="118EDB85" w14:textId="77777777" w:rsidTr="009017C7">
        <w:tc>
          <w:tcPr>
            <w:tcW w:w="1493" w:type="dxa"/>
          </w:tcPr>
          <w:p w14:paraId="1E8B49DF"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5861C742" w14:textId="273E5D3A" w:rsidR="009017C7" w:rsidRDefault="009017C7">
            <w:pPr>
              <w:spacing w:after="0" w:line="240" w:lineRule="auto"/>
              <w:rPr>
                <w:rFonts w:ascii="Arial" w:hAnsi="Arial" w:cs="Arial"/>
              </w:rPr>
            </w:pPr>
          </w:p>
        </w:tc>
        <w:tc>
          <w:tcPr>
            <w:tcW w:w="1785" w:type="dxa"/>
            <w:gridSpan w:val="3"/>
            <w:shd w:val="clear" w:color="auto" w:fill="auto"/>
          </w:tcPr>
          <w:p w14:paraId="3A2624D7" w14:textId="77777777" w:rsidR="009017C7" w:rsidRDefault="009017C7">
            <w:pPr>
              <w:spacing w:after="0" w:line="240" w:lineRule="auto"/>
              <w:rPr>
                <w:rFonts w:ascii="Arial" w:hAnsi="Arial" w:cs="Arial"/>
              </w:rPr>
            </w:pPr>
          </w:p>
        </w:tc>
        <w:tc>
          <w:tcPr>
            <w:tcW w:w="1777" w:type="dxa"/>
            <w:shd w:val="clear" w:color="auto" w:fill="auto"/>
          </w:tcPr>
          <w:p w14:paraId="64601B3A" w14:textId="77777777" w:rsidR="009017C7" w:rsidRDefault="009017C7">
            <w:pPr>
              <w:spacing w:after="0" w:line="240" w:lineRule="auto"/>
              <w:rPr>
                <w:rFonts w:ascii="Arial" w:hAnsi="Arial" w:cs="Arial"/>
              </w:rPr>
            </w:pPr>
          </w:p>
        </w:tc>
        <w:tc>
          <w:tcPr>
            <w:tcW w:w="2168" w:type="dxa"/>
            <w:gridSpan w:val="3"/>
            <w:shd w:val="clear" w:color="auto" w:fill="auto"/>
          </w:tcPr>
          <w:p w14:paraId="56017914" w14:textId="77777777" w:rsidR="009017C7" w:rsidRDefault="009017C7">
            <w:pPr>
              <w:spacing w:after="0" w:line="240" w:lineRule="auto"/>
              <w:rPr>
                <w:rFonts w:ascii="Arial" w:hAnsi="Arial" w:cs="Arial"/>
              </w:rPr>
            </w:pPr>
          </w:p>
        </w:tc>
      </w:tr>
      <w:tr w:rsidR="009017C7" w14:paraId="0ECA4021" w14:textId="77777777" w:rsidTr="009017C7">
        <w:tc>
          <w:tcPr>
            <w:tcW w:w="1493" w:type="dxa"/>
          </w:tcPr>
          <w:p w14:paraId="1D280678" w14:textId="507FF871"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30883C55" w14:textId="609DB4A5" w:rsidR="009017C7" w:rsidRDefault="009017C7">
            <w:pPr>
              <w:spacing w:after="0" w:line="240" w:lineRule="auto"/>
              <w:rPr>
                <w:rFonts w:ascii="Arial" w:hAnsi="Arial" w:cs="Arial"/>
              </w:rPr>
            </w:pPr>
          </w:p>
        </w:tc>
        <w:tc>
          <w:tcPr>
            <w:tcW w:w="1785" w:type="dxa"/>
            <w:gridSpan w:val="3"/>
            <w:shd w:val="clear" w:color="auto" w:fill="auto"/>
          </w:tcPr>
          <w:p w14:paraId="757F5980" w14:textId="77777777" w:rsidR="009017C7" w:rsidRDefault="009017C7">
            <w:pPr>
              <w:spacing w:after="0" w:line="240" w:lineRule="auto"/>
              <w:rPr>
                <w:rFonts w:ascii="Arial" w:hAnsi="Arial" w:cs="Arial"/>
              </w:rPr>
            </w:pPr>
          </w:p>
        </w:tc>
        <w:tc>
          <w:tcPr>
            <w:tcW w:w="1777" w:type="dxa"/>
            <w:shd w:val="clear" w:color="auto" w:fill="auto"/>
          </w:tcPr>
          <w:p w14:paraId="31996E6D" w14:textId="77777777" w:rsidR="009017C7" w:rsidRDefault="009017C7">
            <w:pPr>
              <w:spacing w:after="0" w:line="240" w:lineRule="auto"/>
              <w:rPr>
                <w:rFonts w:ascii="Arial" w:hAnsi="Arial" w:cs="Arial"/>
              </w:rPr>
            </w:pPr>
          </w:p>
        </w:tc>
        <w:tc>
          <w:tcPr>
            <w:tcW w:w="2168" w:type="dxa"/>
            <w:gridSpan w:val="3"/>
            <w:shd w:val="clear" w:color="auto" w:fill="auto"/>
          </w:tcPr>
          <w:p w14:paraId="662E06DD" w14:textId="77777777" w:rsidR="009017C7" w:rsidRDefault="009017C7">
            <w:pPr>
              <w:spacing w:after="0" w:line="240" w:lineRule="auto"/>
              <w:rPr>
                <w:rFonts w:ascii="Arial" w:hAnsi="Arial" w:cs="Arial"/>
              </w:rPr>
            </w:pPr>
          </w:p>
        </w:tc>
      </w:tr>
      <w:tr w:rsidR="009017C7" w14:paraId="30E899A1" w14:textId="77777777" w:rsidTr="009017C7">
        <w:tc>
          <w:tcPr>
            <w:tcW w:w="1493" w:type="dxa"/>
          </w:tcPr>
          <w:p w14:paraId="7045D379" w14:textId="77777777" w:rsidR="009017C7" w:rsidRPr="009017C7" w:rsidRDefault="009017C7">
            <w:pPr>
              <w:spacing w:after="0" w:line="240" w:lineRule="auto"/>
              <w:rPr>
                <w:rFonts w:ascii="Arial" w:hAnsi="Arial" w:cs="Arial"/>
                <w:sz w:val="20"/>
                <w:szCs w:val="20"/>
              </w:rPr>
            </w:pPr>
          </w:p>
        </w:tc>
        <w:tc>
          <w:tcPr>
            <w:tcW w:w="1839" w:type="dxa"/>
            <w:shd w:val="clear" w:color="auto" w:fill="auto"/>
          </w:tcPr>
          <w:p w14:paraId="000ADE6D" w14:textId="238CEBFB" w:rsidR="009017C7" w:rsidRDefault="009017C7">
            <w:pPr>
              <w:spacing w:after="0" w:line="240" w:lineRule="auto"/>
              <w:rPr>
                <w:rFonts w:ascii="Arial" w:hAnsi="Arial" w:cs="Arial"/>
              </w:rPr>
            </w:pPr>
          </w:p>
        </w:tc>
        <w:tc>
          <w:tcPr>
            <w:tcW w:w="1785" w:type="dxa"/>
            <w:gridSpan w:val="3"/>
            <w:shd w:val="clear" w:color="auto" w:fill="auto"/>
          </w:tcPr>
          <w:p w14:paraId="3C03A40F" w14:textId="77777777" w:rsidR="009017C7" w:rsidRDefault="009017C7">
            <w:pPr>
              <w:spacing w:after="0" w:line="240" w:lineRule="auto"/>
              <w:rPr>
                <w:rFonts w:ascii="Arial" w:hAnsi="Arial" w:cs="Arial"/>
              </w:rPr>
            </w:pPr>
          </w:p>
        </w:tc>
        <w:tc>
          <w:tcPr>
            <w:tcW w:w="1777" w:type="dxa"/>
            <w:shd w:val="clear" w:color="auto" w:fill="auto"/>
          </w:tcPr>
          <w:p w14:paraId="72B9B095" w14:textId="77777777" w:rsidR="009017C7" w:rsidRDefault="009017C7">
            <w:pPr>
              <w:spacing w:after="0" w:line="240" w:lineRule="auto"/>
              <w:rPr>
                <w:rFonts w:ascii="Arial" w:hAnsi="Arial" w:cs="Arial"/>
              </w:rPr>
            </w:pPr>
          </w:p>
        </w:tc>
        <w:tc>
          <w:tcPr>
            <w:tcW w:w="2168" w:type="dxa"/>
            <w:gridSpan w:val="3"/>
            <w:shd w:val="clear" w:color="auto" w:fill="auto"/>
          </w:tcPr>
          <w:p w14:paraId="58B84980" w14:textId="77777777" w:rsidR="009017C7" w:rsidRDefault="009017C7">
            <w:pPr>
              <w:spacing w:after="0" w:line="240" w:lineRule="auto"/>
              <w:rPr>
                <w:rFonts w:ascii="Arial" w:hAnsi="Arial" w:cs="Arial"/>
              </w:rPr>
            </w:pPr>
          </w:p>
        </w:tc>
      </w:tr>
      <w:tr w:rsidR="009017C7" w14:paraId="2F5226DB" w14:textId="77777777" w:rsidTr="009017C7">
        <w:tc>
          <w:tcPr>
            <w:tcW w:w="1493" w:type="dxa"/>
          </w:tcPr>
          <w:p w14:paraId="54D7D90D" w14:textId="77777777" w:rsidR="009017C7" w:rsidRPr="009017C7" w:rsidRDefault="009017C7">
            <w:pPr>
              <w:spacing w:after="0" w:line="240" w:lineRule="auto"/>
              <w:rPr>
                <w:rFonts w:ascii="Arial" w:hAnsi="Arial" w:cs="Arial"/>
                <w:b/>
                <w:sz w:val="20"/>
                <w:szCs w:val="20"/>
              </w:rPr>
            </w:pPr>
          </w:p>
        </w:tc>
        <w:tc>
          <w:tcPr>
            <w:tcW w:w="5401" w:type="dxa"/>
            <w:gridSpan w:val="5"/>
            <w:shd w:val="clear" w:color="auto" w:fill="auto"/>
          </w:tcPr>
          <w:p w14:paraId="00DD9F14" w14:textId="558E72D3" w:rsidR="009017C7" w:rsidRDefault="009017C7">
            <w:pPr>
              <w:spacing w:after="0" w:line="240" w:lineRule="auto"/>
              <w:rPr>
                <w:rFonts w:ascii="Arial" w:hAnsi="Arial" w:cs="Arial"/>
                <w:b/>
                <w:sz w:val="20"/>
                <w:szCs w:val="20"/>
              </w:rPr>
            </w:pPr>
            <w:r>
              <w:rPr>
                <w:rFonts w:ascii="Arial" w:hAnsi="Arial" w:cs="Arial"/>
                <w:b/>
                <w:sz w:val="20"/>
                <w:szCs w:val="20"/>
              </w:rPr>
              <w:t>Total des dépenses d’investissement</w:t>
            </w:r>
          </w:p>
        </w:tc>
        <w:tc>
          <w:tcPr>
            <w:tcW w:w="2168" w:type="dxa"/>
            <w:gridSpan w:val="3"/>
            <w:shd w:val="clear" w:color="auto" w:fill="auto"/>
          </w:tcPr>
          <w:p w14:paraId="512C6601" w14:textId="77777777" w:rsidR="009017C7" w:rsidRDefault="009017C7">
            <w:pPr>
              <w:spacing w:after="0" w:line="240" w:lineRule="auto"/>
              <w:rPr>
                <w:rFonts w:ascii="Arial" w:hAnsi="Arial" w:cs="Arial"/>
              </w:rPr>
            </w:pPr>
          </w:p>
        </w:tc>
      </w:tr>
      <w:tr w:rsidR="009017C7" w14:paraId="3D79EB07" w14:textId="77777777" w:rsidTr="009017C7">
        <w:tc>
          <w:tcPr>
            <w:tcW w:w="1493" w:type="dxa"/>
            <w:shd w:val="clear" w:color="auto" w:fill="F2F2F2" w:themeFill="background1" w:themeFillShade="F2"/>
          </w:tcPr>
          <w:p w14:paraId="00E64996" w14:textId="77777777" w:rsidR="009017C7" w:rsidRPr="009017C7" w:rsidRDefault="009017C7">
            <w:pPr>
              <w:spacing w:after="120"/>
              <w:jc w:val="center"/>
              <w:rPr>
                <w:rFonts w:ascii="Arial" w:hAnsi="Arial" w:cs="Arial"/>
                <w:b/>
                <w:sz w:val="20"/>
                <w:szCs w:val="20"/>
                <w:highlight w:val="yellow"/>
              </w:rPr>
            </w:pPr>
          </w:p>
        </w:tc>
        <w:tc>
          <w:tcPr>
            <w:tcW w:w="7569" w:type="dxa"/>
            <w:gridSpan w:val="8"/>
            <w:shd w:val="clear" w:color="auto" w:fill="F2F2F2" w:themeFill="background1" w:themeFillShade="F2"/>
          </w:tcPr>
          <w:p w14:paraId="7DA9737A" w14:textId="77AE9DBD" w:rsidR="009017C7" w:rsidRDefault="009017C7">
            <w:pPr>
              <w:spacing w:after="120"/>
              <w:jc w:val="center"/>
              <w:rPr>
                <w:rFonts w:ascii="Arial" w:hAnsi="Arial" w:cs="Arial"/>
                <w:b/>
                <w:sz w:val="20"/>
                <w:szCs w:val="20"/>
              </w:rPr>
            </w:pPr>
            <w:r w:rsidRPr="007D5B49">
              <w:rPr>
                <w:rFonts w:ascii="Arial" w:hAnsi="Arial" w:cs="Arial"/>
                <w:b/>
                <w:sz w:val="20"/>
                <w:szCs w:val="20"/>
              </w:rPr>
              <w:t xml:space="preserve">Dépenses de masse salariale </w:t>
            </w:r>
          </w:p>
          <w:p w14:paraId="68BFF9F1" w14:textId="25CDB99B"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Fonctionnaires titulaires</w:t>
            </w:r>
            <w:r>
              <w:rPr>
                <w:rFonts w:ascii="Arial" w:hAnsi="Arial" w:cs="Arial"/>
                <w:sz w:val="18"/>
                <w:szCs w:val="18"/>
              </w:rPr>
              <w:t> : 1 HTD = 4</w:t>
            </w:r>
            <w:r w:rsidR="007D5B49">
              <w:rPr>
                <w:rFonts w:ascii="Arial" w:hAnsi="Arial" w:cs="Arial"/>
                <w:sz w:val="18"/>
                <w:szCs w:val="18"/>
              </w:rPr>
              <w:t>3.50</w:t>
            </w:r>
            <w:r>
              <w:rPr>
                <w:rFonts w:ascii="Arial" w:hAnsi="Arial" w:cs="Arial"/>
                <w:sz w:val="18"/>
                <w:szCs w:val="18"/>
              </w:rPr>
              <w:t>€ (taux brut) et 4</w:t>
            </w:r>
            <w:r w:rsidR="007D5B49">
              <w:rPr>
                <w:rFonts w:ascii="Arial" w:hAnsi="Arial" w:cs="Arial"/>
                <w:sz w:val="18"/>
                <w:szCs w:val="18"/>
              </w:rPr>
              <w:t>4.59</w:t>
            </w:r>
            <w:r>
              <w:rPr>
                <w:rFonts w:ascii="Arial" w:hAnsi="Arial" w:cs="Arial"/>
                <w:sz w:val="18"/>
                <w:szCs w:val="18"/>
              </w:rPr>
              <w:t>€ (coût employeur : brut + cotisations patronales)</w:t>
            </w:r>
          </w:p>
          <w:p w14:paraId="27E47EAD" w14:textId="070595CA"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Agents non titulaires ou relevant du secteur privé </w:t>
            </w:r>
            <w:r>
              <w:rPr>
                <w:rFonts w:ascii="Arial" w:hAnsi="Arial" w:cs="Arial"/>
                <w:sz w:val="18"/>
                <w:szCs w:val="18"/>
              </w:rPr>
              <w:t>: 1HTD = 4</w:t>
            </w:r>
            <w:r w:rsidR="007D5B49">
              <w:rPr>
                <w:rFonts w:ascii="Arial" w:hAnsi="Arial" w:cs="Arial"/>
                <w:sz w:val="18"/>
                <w:szCs w:val="18"/>
              </w:rPr>
              <w:t>3.50</w:t>
            </w:r>
            <w:r>
              <w:rPr>
                <w:rFonts w:ascii="Arial" w:hAnsi="Arial" w:cs="Arial"/>
                <w:sz w:val="18"/>
                <w:szCs w:val="18"/>
              </w:rPr>
              <w:t xml:space="preserve">€ (taux brut) et </w:t>
            </w:r>
            <w:r w:rsidR="007D5B49">
              <w:rPr>
                <w:rFonts w:ascii="Arial" w:hAnsi="Arial" w:cs="Arial"/>
                <w:sz w:val="18"/>
                <w:szCs w:val="18"/>
              </w:rPr>
              <w:t>60.70</w:t>
            </w:r>
            <w:r>
              <w:rPr>
                <w:rFonts w:ascii="Arial" w:hAnsi="Arial" w:cs="Arial"/>
                <w:sz w:val="18"/>
                <w:szCs w:val="18"/>
              </w:rPr>
              <w:t>€ (coût employeur : brut + cotisations patronales)</w:t>
            </w:r>
          </w:p>
          <w:p w14:paraId="03DC6A73" w14:textId="6C81A0F3"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Taux heure de </w:t>
            </w:r>
            <w:r>
              <w:rPr>
                <w:rFonts w:ascii="Arial" w:hAnsi="Arial" w:cs="Arial"/>
                <w:b/>
                <w:sz w:val="18"/>
                <w:szCs w:val="18"/>
              </w:rPr>
              <w:t>vacation étudiant dans le cadre d’un contr</w:t>
            </w:r>
            <w:r w:rsidRPr="007D5B49">
              <w:rPr>
                <w:rFonts w:ascii="Arial" w:hAnsi="Arial" w:cs="Arial"/>
                <w:b/>
                <w:bCs/>
                <w:sz w:val="18"/>
                <w:szCs w:val="18"/>
              </w:rPr>
              <w:t>at</w:t>
            </w:r>
            <w:r>
              <w:rPr>
                <w:rFonts w:ascii="Arial" w:hAnsi="Arial" w:cs="Arial"/>
                <w:sz w:val="18"/>
                <w:szCs w:val="18"/>
              </w:rPr>
              <w:t> (SMIC horaire) : 1H = 1</w:t>
            </w:r>
            <w:r w:rsidR="007D5B49">
              <w:rPr>
                <w:rFonts w:ascii="Arial" w:hAnsi="Arial" w:cs="Arial"/>
                <w:sz w:val="18"/>
                <w:szCs w:val="18"/>
              </w:rPr>
              <w:t>1.52</w:t>
            </w:r>
            <w:r>
              <w:rPr>
                <w:rFonts w:ascii="Arial" w:hAnsi="Arial" w:cs="Arial"/>
                <w:sz w:val="18"/>
                <w:szCs w:val="18"/>
              </w:rPr>
              <w:t>€ et 1</w:t>
            </w:r>
            <w:r w:rsidR="007D5B49">
              <w:rPr>
                <w:rFonts w:ascii="Arial" w:hAnsi="Arial" w:cs="Arial"/>
                <w:sz w:val="18"/>
                <w:szCs w:val="18"/>
              </w:rPr>
              <w:t>2.67</w:t>
            </w:r>
            <w:r>
              <w:rPr>
                <w:rFonts w:ascii="Arial" w:hAnsi="Arial" w:cs="Arial"/>
                <w:sz w:val="18"/>
                <w:szCs w:val="18"/>
              </w:rPr>
              <w:t>€ (coût employeur : brut + cotisations patronales)</w:t>
            </w:r>
          </w:p>
          <w:p w14:paraId="39EC68B6" w14:textId="5D21E608"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Coût mensuel d’un </w:t>
            </w:r>
            <w:r>
              <w:rPr>
                <w:rFonts w:ascii="Arial" w:hAnsi="Arial" w:cs="Arial"/>
                <w:b/>
                <w:sz w:val="18"/>
                <w:szCs w:val="18"/>
              </w:rPr>
              <w:t>stagiaire</w:t>
            </w:r>
            <w:r>
              <w:rPr>
                <w:rFonts w:ascii="Arial" w:hAnsi="Arial" w:cs="Arial"/>
                <w:sz w:val="18"/>
                <w:szCs w:val="18"/>
              </w:rPr>
              <w:t xml:space="preserve"> : </w:t>
            </w:r>
            <w:r w:rsidR="007D5B49">
              <w:rPr>
                <w:rFonts w:ascii="Arial" w:hAnsi="Arial" w:cs="Arial"/>
                <w:sz w:val="18"/>
                <w:szCs w:val="18"/>
              </w:rPr>
              <w:t>1H = 4.05€ (montant minimum)</w:t>
            </w:r>
          </w:p>
        </w:tc>
      </w:tr>
      <w:tr w:rsidR="009017C7" w14:paraId="2DCD8581" w14:textId="77777777" w:rsidTr="009017C7">
        <w:tc>
          <w:tcPr>
            <w:tcW w:w="1493" w:type="dxa"/>
          </w:tcPr>
          <w:p w14:paraId="5C4DC8F1" w14:textId="77777777" w:rsidR="009017C7" w:rsidRPr="009017C7" w:rsidRDefault="009017C7">
            <w:pPr>
              <w:spacing w:after="0" w:line="240" w:lineRule="auto"/>
              <w:rPr>
                <w:rFonts w:ascii="Arial" w:hAnsi="Arial" w:cs="Arial"/>
                <w:b/>
                <w:sz w:val="20"/>
                <w:szCs w:val="20"/>
              </w:rPr>
            </w:pPr>
          </w:p>
        </w:tc>
        <w:tc>
          <w:tcPr>
            <w:tcW w:w="2054" w:type="dxa"/>
            <w:gridSpan w:val="2"/>
            <w:shd w:val="clear" w:color="auto" w:fill="auto"/>
          </w:tcPr>
          <w:p w14:paraId="093A4E61" w14:textId="1DA19E97" w:rsidR="009017C7" w:rsidRDefault="009017C7">
            <w:pPr>
              <w:spacing w:after="0" w:line="240" w:lineRule="auto"/>
              <w:rPr>
                <w:rFonts w:ascii="Arial" w:hAnsi="Arial" w:cs="Arial"/>
                <w:b/>
                <w:sz w:val="20"/>
                <w:szCs w:val="20"/>
              </w:rPr>
            </w:pPr>
            <w:r>
              <w:rPr>
                <w:rFonts w:ascii="Arial" w:hAnsi="Arial" w:cs="Arial"/>
                <w:b/>
                <w:sz w:val="20"/>
                <w:szCs w:val="20"/>
              </w:rPr>
              <w:t>NOM, prénom ou catégorie de personnel</w:t>
            </w:r>
          </w:p>
        </w:tc>
        <w:tc>
          <w:tcPr>
            <w:tcW w:w="783" w:type="dxa"/>
            <w:shd w:val="clear" w:color="auto" w:fill="auto"/>
          </w:tcPr>
          <w:p w14:paraId="1CDD82C2" w14:textId="77777777" w:rsidR="009017C7" w:rsidRDefault="009017C7">
            <w:pPr>
              <w:spacing w:after="0" w:line="240" w:lineRule="auto"/>
              <w:rPr>
                <w:rFonts w:ascii="Arial" w:hAnsi="Arial" w:cs="Arial"/>
                <w:b/>
                <w:sz w:val="20"/>
                <w:szCs w:val="20"/>
              </w:rPr>
            </w:pPr>
            <w:r>
              <w:rPr>
                <w:rFonts w:ascii="Arial" w:hAnsi="Arial" w:cs="Arial"/>
                <w:b/>
                <w:sz w:val="20"/>
                <w:szCs w:val="20"/>
              </w:rPr>
              <w:t>Tit/NT</w:t>
            </w:r>
          </w:p>
        </w:tc>
        <w:tc>
          <w:tcPr>
            <w:tcW w:w="2712" w:type="dxa"/>
            <w:gridSpan w:val="3"/>
            <w:shd w:val="clear" w:color="auto" w:fill="auto"/>
          </w:tcPr>
          <w:p w14:paraId="78EE03B2" w14:textId="77777777" w:rsidR="009017C7" w:rsidRDefault="009017C7">
            <w:pPr>
              <w:spacing w:after="0" w:line="240" w:lineRule="auto"/>
              <w:rPr>
                <w:rFonts w:ascii="Arial" w:hAnsi="Arial" w:cs="Arial"/>
                <w:b/>
                <w:sz w:val="20"/>
                <w:szCs w:val="20"/>
              </w:rPr>
            </w:pPr>
            <w:r>
              <w:rPr>
                <w:rFonts w:ascii="Arial" w:hAnsi="Arial" w:cs="Arial"/>
                <w:b/>
                <w:sz w:val="20"/>
                <w:szCs w:val="20"/>
              </w:rPr>
              <w:t>Activité dans le projet</w:t>
            </w:r>
          </w:p>
        </w:tc>
        <w:tc>
          <w:tcPr>
            <w:tcW w:w="1050" w:type="dxa"/>
            <w:shd w:val="clear" w:color="auto" w:fill="auto"/>
          </w:tcPr>
          <w:p w14:paraId="5E10BED8" w14:textId="77777777" w:rsidR="009017C7" w:rsidRDefault="009017C7">
            <w:pPr>
              <w:spacing w:after="0" w:line="240" w:lineRule="auto"/>
              <w:rPr>
                <w:rFonts w:ascii="Arial" w:hAnsi="Arial" w:cs="Arial"/>
                <w:b/>
                <w:sz w:val="20"/>
                <w:szCs w:val="20"/>
              </w:rPr>
            </w:pPr>
            <w:proofErr w:type="gramStart"/>
            <w:r>
              <w:rPr>
                <w:rFonts w:ascii="Arial" w:hAnsi="Arial" w:cs="Arial"/>
                <w:b/>
                <w:sz w:val="20"/>
                <w:szCs w:val="20"/>
              </w:rPr>
              <w:t>Nombre  d’heures</w:t>
            </w:r>
            <w:proofErr w:type="gramEnd"/>
          </w:p>
        </w:tc>
        <w:tc>
          <w:tcPr>
            <w:tcW w:w="970" w:type="dxa"/>
            <w:shd w:val="clear" w:color="auto" w:fill="auto"/>
          </w:tcPr>
          <w:p w14:paraId="437655FC" w14:textId="77777777" w:rsidR="009017C7" w:rsidRDefault="009017C7">
            <w:pPr>
              <w:spacing w:after="0" w:line="240" w:lineRule="auto"/>
              <w:rPr>
                <w:rFonts w:ascii="Arial" w:hAnsi="Arial" w:cs="Arial"/>
                <w:b/>
                <w:sz w:val="20"/>
                <w:szCs w:val="20"/>
              </w:rPr>
            </w:pPr>
            <w:r>
              <w:rPr>
                <w:rFonts w:ascii="Arial" w:hAnsi="Arial" w:cs="Arial"/>
                <w:b/>
                <w:sz w:val="20"/>
                <w:szCs w:val="20"/>
              </w:rPr>
              <w:t>Coût Total chargé*</w:t>
            </w:r>
          </w:p>
        </w:tc>
      </w:tr>
      <w:tr w:rsidR="009017C7" w14:paraId="55B71EA9" w14:textId="77777777" w:rsidTr="009017C7">
        <w:tc>
          <w:tcPr>
            <w:tcW w:w="1493" w:type="dxa"/>
          </w:tcPr>
          <w:p w14:paraId="61337F7A" w14:textId="17B27776" w:rsidR="009017C7" w:rsidRPr="009017C7" w:rsidRDefault="009017C7">
            <w:pPr>
              <w:spacing w:after="0" w:line="240" w:lineRule="auto"/>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1</w:t>
            </w:r>
          </w:p>
        </w:tc>
        <w:tc>
          <w:tcPr>
            <w:tcW w:w="2054" w:type="dxa"/>
            <w:gridSpan w:val="2"/>
            <w:shd w:val="clear" w:color="auto" w:fill="auto"/>
          </w:tcPr>
          <w:p w14:paraId="4087815A" w14:textId="2F22B2D6" w:rsidR="009017C7" w:rsidRDefault="009017C7">
            <w:pPr>
              <w:spacing w:after="0" w:line="240" w:lineRule="auto"/>
              <w:rPr>
                <w:rFonts w:ascii="Arial" w:hAnsi="Arial" w:cs="Arial"/>
              </w:rPr>
            </w:pPr>
          </w:p>
        </w:tc>
        <w:tc>
          <w:tcPr>
            <w:tcW w:w="783" w:type="dxa"/>
            <w:shd w:val="clear" w:color="auto" w:fill="auto"/>
          </w:tcPr>
          <w:p w14:paraId="297A2B38" w14:textId="77777777" w:rsidR="009017C7" w:rsidRDefault="009017C7">
            <w:pPr>
              <w:spacing w:after="0" w:line="240" w:lineRule="auto"/>
              <w:rPr>
                <w:rFonts w:ascii="Arial" w:hAnsi="Arial" w:cs="Arial"/>
              </w:rPr>
            </w:pPr>
          </w:p>
        </w:tc>
        <w:tc>
          <w:tcPr>
            <w:tcW w:w="2712" w:type="dxa"/>
            <w:gridSpan w:val="3"/>
            <w:shd w:val="clear" w:color="auto" w:fill="auto"/>
          </w:tcPr>
          <w:p w14:paraId="4ED8CECC" w14:textId="77777777" w:rsidR="009017C7" w:rsidRDefault="009017C7">
            <w:pPr>
              <w:spacing w:after="0" w:line="240" w:lineRule="auto"/>
              <w:rPr>
                <w:rFonts w:ascii="Arial" w:hAnsi="Arial" w:cs="Arial"/>
              </w:rPr>
            </w:pPr>
          </w:p>
        </w:tc>
        <w:tc>
          <w:tcPr>
            <w:tcW w:w="1050" w:type="dxa"/>
            <w:shd w:val="clear" w:color="auto" w:fill="auto"/>
          </w:tcPr>
          <w:p w14:paraId="6E823E93" w14:textId="77777777" w:rsidR="009017C7" w:rsidRDefault="009017C7">
            <w:pPr>
              <w:spacing w:after="0" w:line="240" w:lineRule="auto"/>
              <w:rPr>
                <w:rFonts w:ascii="Arial" w:hAnsi="Arial" w:cs="Arial"/>
              </w:rPr>
            </w:pPr>
          </w:p>
        </w:tc>
        <w:tc>
          <w:tcPr>
            <w:tcW w:w="970" w:type="dxa"/>
            <w:shd w:val="clear" w:color="auto" w:fill="auto"/>
          </w:tcPr>
          <w:p w14:paraId="15A77EC6" w14:textId="77777777" w:rsidR="009017C7" w:rsidRDefault="009017C7">
            <w:pPr>
              <w:spacing w:after="0" w:line="240" w:lineRule="auto"/>
              <w:rPr>
                <w:rFonts w:ascii="Arial" w:hAnsi="Arial" w:cs="Arial"/>
              </w:rPr>
            </w:pPr>
          </w:p>
        </w:tc>
      </w:tr>
      <w:tr w:rsidR="009017C7" w14:paraId="6622F1B4" w14:textId="77777777" w:rsidTr="009017C7">
        <w:tc>
          <w:tcPr>
            <w:tcW w:w="1493" w:type="dxa"/>
          </w:tcPr>
          <w:p w14:paraId="2CCAFA1E" w14:textId="77777777" w:rsidR="009017C7" w:rsidRPr="009017C7" w:rsidRDefault="009017C7">
            <w:pPr>
              <w:spacing w:after="0" w:line="240" w:lineRule="auto"/>
              <w:rPr>
                <w:rFonts w:ascii="Arial" w:hAnsi="Arial" w:cs="Arial"/>
                <w:sz w:val="20"/>
                <w:szCs w:val="20"/>
              </w:rPr>
            </w:pPr>
          </w:p>
        </w:tc>
        <w:tc>
          <w:tcPr>
            <w:tcW w:w="2054" w:type="dxa"/>
            <w:gridSpan w:val="2"/>
            <w:shd w:val="clear" w:color="auto" w:fill="auto"/>
          </w:tcPr>
          <w:p w14:paraId="6D202417" w14:textId="0FAE4CF5" w:rsidR="009017C7" w:rsidRDefault="009017C7">
            <w:pPr>
              <w:spacing w:after="0" w:line="240" w:lineRule="auto"/>
              <w:rPr>
                <w:rFonts w:ascii="Arial" w:hAnsi="Arial" w:cs="Arial"/>
              </w:rPr>
            </w:pPr>
          </w:p>
        </w:tc>
        <w:tc>
          <w:tcPr>
            <w:tcW w:w="783" w:type="dxa"/>
            <w:shd w:val="clear" w:color="auto" w:fill="auto"/>
          </w:tcPr>
          <w:p w14:paraId="05157960" w14:textId="77777777" w:rsidR="009017C7" w:rsidRDefault="009017C7">
            <w:pPr>
              <w:spacing w:after="0" w:line="240" w:lineRule="auto"/>
              <w:rPr>
                <w:rFonts w:ascii="Arial" w:hAnsi="Arial" w:cs="Arial"/>
              </w:rPr>
            </w:pPr>
          </w:p>
        </w:tc>
        <w:tc>
          <w:tcPr>
            <w:tcW w:w="2712" w:type="dxa"/>
            <w:gridSpan w:val="3"/>
            <w:shd w:val="clear" w:color="auto" w:fill="auto"/>
          </w:tcPr>
          <w:p w14:paraId="23DE0476" w14:textId="77777777" w:rsidR="009017C7" w:rsidRDefault="009017C7">
            <w:pPr>
              <w:spacing w:after="0" w:line="240" w:lineRule="auto"/>
              <w:rPr>
                <w:rFonts w:ascii="Arial" w:hAnsi="Arial" w:cs="Arial"/>
              </w:rPr>
            </w:pPr>
          </w:p>
        </w:tc>
        <w:tc>
          <w:tcPr>
            <w:tcW w:w="1050" w:type="dxa"/>
            <w:shd w:val="clear" w:color="auto" w:fill="auto"/>
          </w:tcPr>
          <w:p w14:paraId="175DD945" w14:textId="77777777" w:rsidR="009017C7" w:rsidRDefault="009017C7">
            <w:pPr>
              <w:spacing w:after="0" w:line="240" w:lineRule="auto"/>
              <w:rPr>
                <w:rFonts w:ascii="Arial" w:hAnsi="Arial" w:cs="Arial"/>
              </w:rPr>
            </w:pPr>
          </w:p>
        </w:tc>
        <w:tc>
          <w:tcPr>
            <w:tcW w:w="970" w:type="dxa"/>
            <w:shd w:val="clear" w:color="auto" w:fill="auto"/>
          </w:tcPr>
          <w:p w14:paraId="0664DA9A" w14:textId="77777777" w:rsidR="009017C7" w:rsidRDefault="009017C7">
            <w:pPr>
              <w:spacing w:after="0" w:line="240" w:lineRule="auto"/>
              <w:rPr>
                <w:rFonts w:ascii="Arial" w:hAnsi="Arial" w:cs="Arial"/>
              </w:rPr>
            </w:pPr>
          </w:p>
        </w:tc>
      </w:tr>
      <w:tr w:rsidR="009017C7" w14:paraId="2FA7D3F6" w14:textId="77777777" w:rsidTr="009017C7">
        <w:tc>
          <w:tcPr>
            <w:tcW w:w="1493" w:type="dxa"/>
          </w:tcPr>
          <w:p w14:paraId="0E68327E" w14:textId="1C81F7F7" w:rsidR="009017C7" w:rsidRPr="009017C7" w:rsidRDefault="009017C7" w:rsidP="009017C7">
            <w:pPr>
              <w:spacing w:after="0" w:line="240" w:lineRule="auto"/>
              <w:jc w:val="both"/>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2</w:t>
            </w:r>
          </w:p>
        </w:tc>
        <w:tc>
          <w:tcPr>
            <w:tcW w:w="2054" w:type="dxa"/>
            <w:gridSpan w:val="2"/>
            <w:shd w:val="clear" w:color="auto" w:fill="auto"/>
          </w:tcPr>
          <w:p w14:paraId="659F633A" w14:textId="01EA23B3" w:rsidR="009017C7" w:rsidRDefault="009017C7">
            <w:pPr>
              <w:spacing w:after="0" w:line="240" w:lineRule="auto"/>
              <w:rPr>
                <w:rFonts w:ascii="Arial" w:hAnsi="Arial" w:cs="Arial"/>
              </w:rPr>
            </w:pPr>
          </w:p>
        </w:tc>
        <w:tc>
          <w:tcPr>
            <w:tcW w:w="783" w:type="dxa"/>
            <w:shd w:val="clear" w:color="auto" w:fill="auto"/>
          </w:tcPr>
          <w:p w14:paraId="2EAE83EF" w14:textId="77777777" w:rsidR="009017C7" w:rsidRDefault="009017C7">
            <w:pPr>
              <w:spacing w:after="0" w:line="240" w:lineRule="auto"/>
              <w:rPr>
                <w:rFonts w:ascii="Arial" w:hAnsi="Arial" w:cs="Arial"/>
              </w:rPr>
            </w:pPr>
          </w:p>
        </w:tc>
        <w:tc>
          <w:tcPr>
            <w:tcW w:w="2712" w:type="dxa"/>
            <w:gridSpan w:val="3"/>
            <w:shd w:val="clear" w:color="auto" w:fill="auto"/>
          </w:tcPr>
          <w:p w14:paraId="780835D2" w14:textId="77777777" w:rsidR="009017C7" w:rsidRDefault="009017C7">
            <w:pPr>
              <w:spacing w:after="0" w:line="240" w:lineRule="auto"/>
              <w:rPr>
                <w:rFonts w:ascii="Arial" w:hAnsi="Arial" w:cs="Arial"/>
              </w:rPr>
            </w:pPr>
          </w:p>
        </w:tc>
        <w:tc>
          <w:tcPr>
            <w:tcW w:w="1050" w:type="dxa"/>
            <w:shd w:val="clear" w:color="auto" w:fill="auto"/>
          </w:tcPr>
          <w:p w14:paraId="6E05BCDC" w14:textId="77777777" w:rsidR="009017C7" w:rsidRDefault="009017C7">
            <w:pPr>
              <w:spacing w:after="0" w:line="240" w:lineRule="auto"/>
              <w:rPr>
                <w:rFonts w:ascii="Arial" w:hAnsi="Arial" w:cs="Arial"/>
              </w:rPr>
            </w:pPr>
          </w:p>
        </w:tc>
        <w:tc>
          <w:tcPr>
            <w:tcW w:w="970" w:type="dxa"/>
            <w:shd w:val="clear" w:color="auto" w:fill="auto"/>
          </w:tcPr>
          <w:p w14:paraId="6D2B42A0" w14:textId="77777777" w:rsidR="009017C7" w:rsidRDefault="009017C7">
            <w:pPr>
              <w:spacing w:after="0" w:line="240" w:lineRule="auto"/>
              <w:rPr>
                <w:rFonts w:ascii="Arial" w:hAnsi="Arial" w:cs="Arial"/>
              </w:rPr>
            </w:pPr>
          </w:p>
        </w:tc>
      </w:tr>
      <w:tr w:rsidR="009017C7" w14:paraId="3EC424A1" w14:textId="77777777" w:rsidTr="009017C7">
        <w:tc>
          <w:tcPr>
            <w:tcW w:w="1493" w:type="dxa"/>
          </w:tcPr>
          <w:p w14:paraId="30E55D3C" w14:textId="77777777" w:rsidR="009017C7" w:rsidRDefault="009017C7">
            <w:pPr>
              <w:spacing w:after="0" w:line="240" w:lineRule="auto"/>
              <w:rPr>
                <w:rFonts w:ascii="Arial" w:hAnsi="Arial" w:cs="Arial"/>
              </w:rPr>
            </w:pPr>
          </w:p>
        </w:tc>
        <w:tc>
          <w:tcPr>
            <w:tcW w:w="2054" w:type="dxa"/>
            <w:gridSpan w:val="2"/>
            <w:shd w:val="clear" w:color="auto" w:fill="auto"/>
          </w:tcPr>
          <w:p w14:paraId="547B4421" w14:textId="4E65C28C" w:rsidR="009017C7" w:rsidRDefault="009017C7">
            <w:pPr>
              <w:spacing w:after="0" w:line="240" w:lineRule="auto"/>
              <w:rPr>
                <w:rFonts w:ascii="Arial" w:hAnsi="Arial" w:cs="Arial"/>
              </w:rPr>
            </w:pPr>
          </w:p>
        </w:tc>
        <w:tc>
          <w:tcPr>
            <w:tcW w:w="783" w:type="dxa"/>
            <w:shd w:val="clear" w:color="auto" w:fill="auto"/>
          </w:tcPr>
          <w:p w14:paraId="17F195EF" w14:textId="77777777" w:rsidR="009017C7" w:rsidRDefault="009017C7">
            <w:pPr>
              <w:spacing w:after="0" w:line="240" w:lineRule="auto"/>
              <w:rPr>
                <w:rFonts w:ascii="Arial" w:hAnsi="Arial" w:cs="Arial"/>
              </w:rPr>
            </w:pPr>
          </w:p>
        </w:tc>
        <w:tc>
          <w:tcPr>
            <w:tcW w:w="2712" w:type="dxa"/>
            <w:gridSpan w:val="3"/>
            <w:shd w:val="clear" w:color="auto" w:fill="auto"/>
          </w:tcPr>
          <w:p w14:paraId="2A11B38A" w14:textId="77777777" w:rsidR="009017C7" w:rsidRDefault="009017C7">
            <w:pPr>
              <w:spacing w:after="0" w:line="240" w:lineRule="auto"/>
              <w:rPr>
                <w:rFonts w:ascii="Arial" w:hAnsi="Arial" w:cs="Arial"/>
              </w:rPr>
            </w:pPr>
          </w:p>
        </w:tc>
        <w:tc>
          <w:tcPr>
            <w:tcW w:w="1050" w:type="dxa"/>
            <w:shd w:val="clear" w:color="auto" w:fill="auto"/>
          </w:tcPr>
          <w:p w14:paraId="04217414" w14:textId="77777777" w:rsidR="009017C7" w:rsidRDefault="009017C7">
            <w:pPr>
              <w:spacing w:after="0" w:line="240" w:lineRule="auto"/>
              <w:rPr>
                <w:rFonts w:ascii="Arial" w:hAnsi="Arial" w:cs="Arial"/>
              </w:rPr>
            </w:pPr>
          </w:p>
        </w:tc>
        <w:tc>
          <w:tcPr>
            <w:tcW w:w="970" w:type="dxa"/>
            <w:shd w:val="clear" w:color="auto" w:fill="auto"/>
          </w:tcPr>
          <w:p w14:paraId="126EC68F" w14:textId="77777777" w:rsidR="009017C7" w:rsidRDefault="009017C7">
            <w:pPr>
              <w:spacing w:after="0" w:line="240" w:lineRule="auto"/>
              <w:rPr>
                <w:rFonts w:ascii="Arial" w:hAnsi="Arial" w:cs="Arial"/>
              </w:rPr>
            </w:pPr>
          </w:p>
        </w:tc>
      </w:tr>
      <w:tr w:rsidR="009017C7" w14:paraId="25CE51A7" w14:textId="77777777" w:rsidTr="009017C7">
        <w:tc>
          <w:tcPr>
            <w:tcW w:w="1493" w:type="dxa"/>
          </w:tcPr>
          <w:p w14:paraId="4BF6C96B" w14:textId="77777777" w:rsidR="009017C7" w:rsidRDefault="009017C7">
            <w:pPr>
              <w:spacing w:after="0" w:line="240" w:lineRule="auto"/>
              <w:rPr>
                <w:rFonts w:ascii="Arial" w:hAnsi="Arial" w:cs="Arial"/>
                <w:b/>
                <w:sz w:val="20"/>
                <w:szCs w:val="20"/>
              </w:rPr>
            </w:pPr>
          </w:p>
        </w:tc>
        <w:tc>
          <w:tcPr>
            <w:tcW w:w="5549" w:type="dxa"/>
            <w:gridSpan w:val="6"/>
            <w:shd w:val="clear" w:color="auto" w:fill="auto"/>
          </w:tcPr>
          <w:p w14:paraId="269F1D75" w14:textId="3181646F" w:rsidR="009017C7" w:rsidRDefault="009017C7">
            <w:pPr>
              <w:spacing w:after="0" w:line="240" w:lineRule="auto"/>
              <w:rPr>
                <w:rFonts w:ascii="Arial" w:hAnsi="Arial" w:cs="Arial"/>
                <w:b/>
                <w:sz w:val="20"/>
                <w:szCs w:val="20"/>
              </w:rPr>
            </w:pPr>
            <w:r>
              <w:rPr>
                <w:rFonts w:ascii="Arial" w:hAnsi="Arial" w:cs="Arial"/>
                <w:b/>
                <w:sz w:val="20"/>
                <w:szCs w:val="20"/>
              </w:rPr>
              <w:t>TOTAL Heures et Dépenses</w:t>
            </w:r>
          </w:p>
        </w:tc>
        <w:tc>
          <w:tcPr>
            <w:tcW w:w="1050" w:type="dxa"/>
            <w:shd w:val="clear" w:color="auto" w:fill="auto"/>
          </w:tcPr>
          <w:p w14:paraId="4139E2A7" w14:textId="77777777" w:rsidR="009017C7" w:rsidRDefault="009017C7">
            <w:pPr>
              <w:spacing w:after="0" w:line="240" w:lineRule="auto"/>
              <w:rPr>
                <w:rFonts w:ascii="Arial" w:hAnsi="Arial" w:cs="Arial"/>
              </w:rPr>
            </w:pPr>
          </w:p>
        </w:tc>
        <w:tc>
          <w:tcPr>
            <w:tcW w:w="970" w:type="dxa"/>
            <w:shd w:val="clear" w:color="auto" w:fill="auto"/>
          </w:tcPr>
          <w:p w14:paraId="64B8EFA4" w14:textId="77777777" w:rsidR="009017C7" w:rsidRDefault="009017C7">
            <w:pPr>
              <w:spacing w:after="0" w:line="240" w:lineRule="auto"/>
              <w:rPr>
                <w:rFonts w:ascii="Arial" w:hAnsi="Arial" w:cs="Arial"/>
              </w:rPr>
            </w:pPr>
          </w:p>
        </w:tc>
      </w:tr>
    </w:tbl>
    <w:p w14:paraId="771F3CCC" w14:textId="77777777" w:rsidR="00887097" w:rsidRDefault="00887097">
      <w:pPr>
        <w:rPr>
          <w:rFonts w:ascii="Arial" w:hAnsi="Arial" w:cs="Arial"/>
          <w:sz w:val="20"/>
          <w:szCs w:val="20"/>
        </w:rPr>
      </w:pPr>
    </w:p>
    <w:tbl>
      <w:tblPr>
        <w:tblStyle w:val="Tablaconcuadrcula"/>
        <w:tblW w:w="9062" w:type="dxa"/>
        <w:tblLook w:val="04A0" w:firstRow="1" w:lastRow="0" w:firstColumn="1" w:lastColumn="0" w:noHBand="0" w:noVBand="1"/>
      </w:tblPr>
      <w:tblGrid>
        <w:gridCol w:w="4532"/>
        <w:gridCol w:w="4530"/>
      </w:tblGrid>
      <w:tr w:rsidR="00887097" w14:paraId="390651CB" w14:textId="77777777">
        <w:tc>
          <w:tcPr>
            <w:tcW w:w="4531" w:type="dxa"/>
            <w:shd w:val="clear" w:color="auto" w:fill="auto"/>
          </w:tcPr>
          <w:p w14:paraId="046C42BE" w14:textId="77777777" w:rsidR="00887097" w:rsidRDefault="0024129F">
            <w:pPr>
              <w:spacing w:after="0" w:line="240" w:lineRule="auto"/>
              <w:rPr>
                <w:rFonts w:ascii="Arial" w:hAnsi="Arial" w:cs="Arial"/>
                <w:b/>
                <w:sz w:val="20"/>
                <w:szCs w:val="20"/>
              </w:rPr>
            </w:pPr>
            <w:r>
              <w:rPr>
                <w:rFonts w:ascii="Arial" w:hAnsi="Arial" w:cs="Arial"/>
                <w:b/>
                <w:sz w:val="20"/>
                <w:szCs w:val="20"/>
              </w:rPr>
              <w:t>BUDGET GLOBAL demandé</w:t>
            </w:r>
          </w:p>
        </w:tc>
        <w:tc>
          <w:tcPr>
            <w:tcW w:w="4530" w:type="dxa"/>
            <w:shd w:val="clear" w:color="auto" w:fill="auto"/>
          </w:tcPr>
          <w:p w14:paraId="48492467" w14:textId="77777777" w:rsidR="00887097" w:rsidRDefault="00887097">
            <w:pPr>
              <w:spacing w:after="0" w:line="240" w:lineRule="auto"/>
              <w:rPr>
                <w:rFonts w:ascii="Arial" w:hAnsi="Arial" w:cs="Arial"/>
              </w:rPr>
            </w:pPr>
          </w:p>
        </w:tc>
      </w:tr>
    </w:tbl>
    <w:p w14:paraId="427CB26F" w14:textId="77777777" w:rsidR="00887097" w:rsidRDefault="00887097">
      <w:pPr>
        <w:rPr>
          <w:rFonts w:ascii="Arial" w:hAnsi="Arial" w:cs="Arial"/>
          <w:sz w:val="20"/>
          <w:szCs w:val="20"/>
        </w:rPr>
      </w:pPr>
    </w:p>
    <w:p w14:paraId="44D6366C" w14:textId="77777777" w:rsidR="00887097" w:rsidRDefault="0024129F">
      <w:pPr>
        <w:rPr>
          <w:rFonts w:ascii="Arial" w:hAnsi="Arial" w:cs="Arial"/>
          <w:sz w:val="20"/>
          <w:szCs w:val="20"/>
        </w:rPr>
        <w:sectPr w:rsidR="00887097">
          <w:headerReference w:type="default" r:id="rId17"/>
          <w:footerReference w:type="default" r:id="rId18"/>
          <w:pgSz w:w="11906" w:h="16838"/>
          <w:pgMar w:top="1417" w:right="1417" w:bottom="1417" w:left="1417" w:header="708" w:footer="708" w:gutter="0"/>
          <w:cols w:space="720"/>
          <w:docGrid w:linePitch="360"/>
        </w:sectPr>
      </w:pPr>
      <w:r>
        <w:rPr>
          <w:rFonts w:ascii="Arial" w:hAnsi="Arial" w:cs="Arial"/>
          <w:sz w:val="20"/>
          <w:szCs w:val="20"/>
        </w:rPr>
        <w:t xml:space="preserve">*Coût Total chargé = </w:t>
      </w:r>
      <w:r>
        <w:rPr>
          <w:rFonts w:ascii="Arial" w:hAnsi="Arial" w:cs="Arial"/>
          <w:sz w:val="18"/>
          <w:szCs w:val="18"/>
        </w:rPr>
        <w:t>coût employeur : brut + cotisations patronales</w:t>
      </w:r>
    </w:p>
    <w:p w14:paraId="68F2AEDD" w14:textId="77777777" w:rsidR="00887097" w:rsidRDefault="0024129F">
      <w:pPr>
        <w:rPr>
          <w:rFonts w:ascii="Arial" w:hAnsi="Arial" w:cs="Arial"/>
          <w:sz w:val="20"/>
          <w:szCs w:val="20"/>
        </w:rPr>
      </w:pPr>
      <w:r>
        <w:rPr>
          <w:rFonts w:ascii="Arial" w:hAnsi="Arial" w:cs="Arial"/>
          <w:sz w:val="20"/>
          <w:szCs w:val="20"/>
        </w:rPr>
        <w:lastRenderedPageBreak/>
        <w:t>Nom, Prénom, Date et Signature du porteur de projet</w:t>
      </w:r>
    </w:p>
    <w:p w14:paraId="412B4820" w14:textId="77777777" w:rsidR="00887097" w:rsidRDefault="00887097">
      <w:pPr>
        <w:rPr>
          <w:rFonts w:ascii="Arial" w:hAnsi="Arial" w:cs="Arial"/>
          <w:sz w:val="20"/>
          <w:szCs w:val="20"/>
        </w:rPr>
      </w:pPr>
    </w:p>
    <w:p w14:paraId="347AC66C" w14:textId="77777777" w:rsidR="00887097" w:rsidRDefault="00887097">
      <w:pPr>
        <w:rPr>
          <w:rFonts w:ascii="Arial" w:hAnsi="Arial" w:cs="Arial"/>
          <w:sz w:val="20"/>
          <w:szCs w:val="20"/>
        </w:rPr>
      </w:pPr>
    </w:p>
    <w:p w14:paraId="651AEC0F" w14:textId="77777777" w:rsidR="00887097" w:rsidRDefault="00887097">
      <w:pPr>
        <w:rPr>
          <w:rFonts w:ascii="Arial" w:hAnsi="Arial" w:cs="Arial"/>
          <w:sz w:val="20"/>
          <w:szCs w:val="20"/>
        </w:rPr>
      </w:pPr>
    </w:p>
    <w:p w14:paraId="54DED896" w14:textId="77777777" w:rsidR="00887097" w:rsidRDefault="00887097">
      <w:pPr>
        <w:rPr>
          <w:rFonts w:ascii="Arial" w:hAnsi="Arial" w:cs="Arial"/>
          <w:sz w:val="20"/>
          <w:szCs w:val="20"/>
        </w:rPr>
      </w:pPr>
    </w:p>
    <w:p w14:paraId="0427C3DE" w14:textId="77777777" w:rsidR="00887097" w:rsidRDefault="00887097">
      <w:pPr>
        <w:rPr>
          <w:rFonts w:ascii="Arial" w:hAnsi="Arial" w:cs="Arial"/>
          <w:sz w:val="20"/>
          <w:szCs w:val="20"/>
        </w:rPr>
      </w:pPr>
    </w:p>
    <w:p w14:paraId="0491D92B" w14:textId="77777777" w:rsidR="00887097" w:rsidRDefault="0024129F">
      <w:pPr>
        <w:rPr>
          <w:rFonts w:ascii="Arial" w:hAnsi="Arial" w:cs="Arial"/>
          <w:sz w:val="20"/>
          <w:szCs w:val="20"/>
        </w:rPr>
      </w:pPr>
      <w:r>
        <w:rPr>
          <w:rFonts w:ascii="Arial" w:hAnsi="Arial" w:cs="Arial"/>
          <w:sz w:val="20"/>
          <w:szCs w:val="20"/>
        </w:rPr>
        <w:t xml:space="preserve">Nom, Prénom, Date et Signature du Responsable de composante et du service impliqués  </w:t>
      </w:r>
    </w:p>
    <w:p w14:paraId="6A44FEF7" w14:textId="77777777" w:rsidR="00887097" w:rsidRDefault="00887097">
      <w:pPr>
        <w:jc w:val="center"/>
        <w:rPr>
          <w:rFonts w:ascii="Arial" w:hAnsi="Arial" w:cs="Arial"/>
          <w:sz w:val="20"/>
          <w:szCs w:val="20"/>
        </w:rPr>
      </w:pPr>
    </w:p>
    <w:p w14:paraId="73F63A58" w14:textId="77777777" w:rsidR="00887097" w:rsidRDefault="0024129F">
      <w:pPr>
        <w:rPr>
          <w:rFonts w:ascii="Arial" w:hAnsi="Arial" w:cs="Arial"/>
          <w:sz w:val="20"/>
          <w:szCs w:val="20"/>
        </w:rPr>
      </w:pPr>
      <w:r>
        <w:rPr>
          <w:rFonts w:ascii="Arial" w:hAnsi="Arial" w:cs="Arial"/>
          <w:sz w:val="20"/>
          <w:szCs w:val="20"/>
        </w:rPr>
        <w:t>Université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Université 2</w:t>
      </w:r>
      <w:r>
        <w:rPr>
          <w:rFonts w:ascii="Arial" w:hAnsi="Arial" w:cs="Arial"/>
          <w:sz w:val="20"/>
          <w:szCs w:val="20"/>
        </w:rPr>
        <w:tab/>
      </w:r>
      <w:r>
        <w:rPr>
          <w:rFonts w:ascii="Arial" w:hAnsi="Arial" w:cs="Arial"/>
          <w:sz w:val="20"/>
          <w:szCs w:val="20"/>
        </w:rPr>
        <w:tab/>
      </w:r>
      <w:r>
        <w:rPr>
          <w:rFonts w:ascii="Arial" w:hAnsi="Arial" w:cs="Arial"/>
          <w:sz w:val="20"/>
          <w:szCs w:val="20"/>
        </w:rPr>
        <w:tab/>
        <w:t>Université 3 (le cas échéant)</w:t>
      </w:r>
    </w:p>
    <w:p w14:paraId="48294265" w14:textId="77777777" w:rsidR="00887097" w:rsidRDefault="00887097">
      <w:pPr>
        <w:jc w:val="center"/>
        <w:rPr>
          <w:rFonts w:ascii="Arial" w:hAnsi="Arial" w:cs="Arial"/>
          <w:sz w:val="20"/>
          <w:szCs w:val="20"/>
        </w:rPr>
      </w:pPr>
    </w:p>
    <w:p w14:paraId="71E5036A" w14:textId="77777777" w:rsidR="00887097" w:rsidRDefault="00887097">
      <w:pPr>
        <w:jc w:val="center"/>
        <w:rPr>
          <w:rFonts w:ascii="Arial" w:hAnsi="Arial" w:cs="Arial"/>
          <w:sz w:val="20"/>
          <w:szCs w:val="20"/>
        </w:rPr>
      </w:pPr>
    </w:p>
    <w:p w14:paraId="79C0FAD5" w14:textId="77777777" w:rsidR="00887097" w:rsidRDefault="00887097">
      <w:pPr>
        <w:jc w:val="center"/>
        <w:rPr>
          <w:rFonts w:ascii="Arial" w:hAnsi="Arial" w:cs="Arial"/>
          <w:sz w:val="20"/>
          <w:szCs w:val="20"/>
        </w:rPr>
      </w:pPr>
    </w:p>
    <w:p w14:paraId="7B63AAFF" w14:textId="77777777" w:rsidR="00887097" w:rsidRDefault="00887097">
      <w:pPr>
        <w:jc w:val="center"/>
        <w:rPr>
          <w:rFonts w:ascii="Arial" w:hAnsi="Arial" w:cs="Arial"/>
          <w:sz w:val="20"/>
          <w:szCs w:val="20"/>
        </w:rPr>
      </w:pPr>
    </w:p>
    <w:p w14:paraId="39A3EEF3" w14:textId="77777777" w:rsidR="00887097" w:rsidRDefault="00887097">
      <w:pPr>
        <w:jc w:val="center"/>
        <w:rPr>
          <w:rFonts w:ascii="Arial" w:hAnsi="Arial" w:cs="Arial"/>
          <w:sz w:val="20"/>
          <w:szCs w:val="20"/>
        </w:rPr>
      </w:pPr>
    </w:p>
    <w:p w14:paraId="6112B2EC"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p>
    <w:p w14:paraId="2566EEFD"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r>
        <w:rPr>
          <w:rFonts w:ascii="Arial" w:hAnsi="Arial" w:cs="Arial"/>
          <w:sz w:val="24"/>
          <w:szCs w:val="24"/>
        </w:rPr>
        <w:t xml:space="preserve">Dossier à déposer sur la plateforme </w:t>
      </w:r>
    </w:p>
    <w:p w14:paraId="78EB1EEC" w14:textId="09CB0678"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bCs/>
          <w:sz w:val="24"/>
          <w:szCs w:val="24"/>
        </w:rPr>
      </w:pPr>
      <w:r>
        <w:rPr>
          <w:rFonts w:ascii="Arial" w:hAnsi="Arial" w:cs="Arial"/>
          <w:sz w:val="24"/>
          <w:szCs w:val="24"/>
        </w:rPr>
        <w:br/>
      </w:r>
      <w:hyperlink r:id="rId19" w:history="1">
        <w:r w:rsidR="007D5B49" w:rsidRPr="001D1579">
          <w:rPr>
            <w:rStyle w:val="Hipervnculo"/>
            <w:rFonts w:ascii="Arial" w:hAnsi="Arial" w:cs="Arial"/>
            <w:b/>
            <w:bCs/>
            <w:sz w:val="24"/>
            <w:szCs w:val="24"/>
          </w:rPr>
          <w:t>http://172.17.122.181/index.php/693186?lang=fr</w:t>
        </w:r>
      </w:hyperlink>
    </w:p>
    <w:p w14:paraId="6F0E3AB8"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FEF8FC5" w14:textId="53279CF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sz w:val="28"/>
          <w:szCs w:val="28"/>
        </w:rPr>
      </w:pPr>
      <w:r>
        <w:rPr>
          <w:rFonts w:ascii="Arial" w:hAnsi="Arial" w:cs="Arial"/>
          <w:b/>
          <w:sz w:val="28"/>
          <w:szCs w:val="28"/>
        </w:rPr>
        <w:t xml:space="preserve">Avant le </w:t>
      </w:r>
      <w:r w:rsidR="00755B8A">
        <w:rPr>
          <w:rFonts w:ascii="Arial" w:hAnsi="Arial" w:cs="Arial"/>
          <w:b/>
          <w:sz w:val="28"/>
          <w:szCs w:val="28"/>
        </w:rPr>
        <w:t>2</w:t>
      </w:r>
      <w:r w:rsidR="006D0BF1">
        <w:rPr>
          <w:rFonts w:ascii="Arial" w:hAnsi="Arial" w:cs="Arial"/>
          <w:b/>
          <w:sz w:val="28"/>
          <w:szCs w:val="28"/>
        </w:rPr>
        <w:t>1</w:t>
      </w:r>
      <w:r w:rsidR="008159B8">
        <w:rPr>
          <w:rFonts w:ascii="Arial" w:hAnsi="Arial" w:cs="Arial"/>
          <w:b/>
          <w:sz w:val="28"/>
          <w:szCs w:val="28"/>
        </w:rPr>
        <w:t xml:space="preserve"> </w:t>
      </w:r>
      <w:r w:rsidR="00755B8A">
        <w:rPr>
          <w:rFonts w:ascii="Arial" w:hAnsi="Arial" w:cs="Arial"/>
          <w:b/>
          <w:sz w:val="28"/>
          <w:szCs w:val="28"/>
        </w:rPr>
        <w:t>févr</w:t>
      </w:r>
      <w:r w:rsidR="008159B8">
        <w:rPr>
          <w:rFonts w:ascii="Arial" w:hAnsi="Arial" w:cs="Arial"/>
          <w:b/>
          <w:sz w:val="28"/>
          <w:szCs w:val="28"/>
        </w:rPr>
        <w:t>ier 202</w:t>
      </w:r>
      <w:r w:rsidR="006D0BF1">
        <w:rPr>
          <w:rFonts w:ascii="Arial" w:hAnsi="Arial" w:cs="Arial"/>
          <w:b/>
          <w:sz w:val="28"/>
          <w:szCs w:val="28"/>
        </w:rPr>
        <w:t>4</w:t>
      </w:r>
      <w:r>
        <w:rPr>
          <w:rFonts w:ascii="Arial" w:hAnsi="Arial" w:cs="Arial"/>
          <w:b/>
          <w:sz w:val="28"/>
          <w:szCs w:val="28"/>
        </w:rPr>
        <w:t>, 12h</w:t>
      </w:r>
    </w:p>
    <w:p w14:paraId="746B33D5"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4FB06638" w14:textId="77777777" w:rsidR="00887097" w:rsidRDefault="00887097">
      <w:pPr>
        <w:jc w:val="center"/>
        <w:rPr>
          <w:rFonts w:ascii="Arial" w:hAnsi="Arial" w:cs="Arial"/>
          <w:sz w:val="20"/>
          <w:szCs w:val="20"/>
        </w:rPr>
      </w:pPr>
    </w:p>
    <w:p w14:paraId="3D4E454A" w14:textId="77777777" w:rsidR="00887097" w:rsidRDefault="00887097" w:rsidP="004E038E">
      <w:pPr>
        <w:jc w:val="center"/>
        <w:rPr>
          <w:rFonts w:ascii="Arial" w:hAnsi="Arial" w:cs="Arial"/>
          <w:sz w:val="20"/>
          <w:szCs w:val="20"/>
        </w:rPr>
      </w:pPr>
    </w:p>
    <w:p w14:paraId="7EC504A4" w14:textId="77777777" w:rsidR="00887097" w:rsidRDefault="00887097">
      <w:pPr>
        <w:jc w:val="center"/>
        <w:rPr>
          <w:rFonts w:ascii="Arial" w:hAnsi="Arial" w:cs="Arial"/>
          <w:sz w:val="20"/>
          <w:szCs w:val="20"/>
        </w:rPr>
      </w:pPr>
    </w:p>
    <w:p w14:paraId="675002D5" w14:textId="77777777" w:rsidR="00887097" w:rsidRDefault="00887097">
      <w:pPr>
        <w:jc w:val="center"/>
        <w:rPr>
          <w:rFonts w:ascii="Arial" w:hAnsi="Arial" w:cs="Arial"/>
          <w:sz w:val="20"/>
          <w:szCs w:val="20"/>
        </w:rPr>
      </w:pPr>
    </w:p>
    <w:p w14:paraId="03899DF1" w14:textId="77777777" w:rsidR="00887097" w:rsidRDefault="00887097">
      <w:pPr>
        <w:jc w:val="center"/>
        <w:rPr>
          <w:rFonts w:ascii="Arial" w:hAnsi="Arial" w:cs="Arial"/>
          <w:sz w:val="20"/>
          <w:szCs w:val="20"/>
        </w:rPr>
      </w:pPr>
    </w:p>
    <w:p w14:paraId="517CE3FE" w14:textId="77777777" w:rsidR="00887097" w:rsidRDefault="00887097">
      <w:pPr>
        <w:jc w:val="center"/>
        <w:rPr>
          <w:rFonts w:ascii="Arial" w:hAnsi="Arial" w:cs="Arial"/>
          <w:sz w:val="20"/>
          <w:szCs w:val="20"/>
        </w:rPr>
      </w:pPr>
    </w:p>
    <w:p w14:paraId="3F435F04" w14:textId="01C1316E" w:rsidR="00887097" w:rsidRDefault="00887097">
      <w:pPr>
        <w:jc w:val="center"/>
        <w:rPr>
          <w:rFonts w:ascii="Arial" w:hAnsi="Arial" w:cs="Arial"/>
          <w:sz w:val="20"/>
          <w:szCs w:val="20"/>
        </w:rPr>
      </w:pPr>
    </w:p>
    <w:p w14:paraId="6B91E8E1" w14:textId="579FE81D" w:rsidR="007D5B49" w:rsidRDefault="007D5B49">
      <w:pPr>
        <w:jc w:val="center"/>
        <w:rPr>
          <w:rFonts w:ascii="Arial" w:hAnsi="Arial" w:cs="Arial"/>
          <w:sz w:val="20"/>
          <w:szCs w:val="20"/>
        </w:rPr>
      </w:pPr>
    </w:p>
    <w:p w14:paraId="2C98925A" w14:textId="77777777" w:rsidR="007D5B49" w:rsidRDefault="007D5B49">
      <w:pPr>
        <w:jc w:val="center"/>
        <w:rPr>
          <w:rFonts w:ascii="Arial" w:hAnsi="Arial" w:cs="Arial"/>
          <w:sz w:val="20"/>
          <w:szCs w:val="20"/>
        </w:rPr>
      </w:pPr>
    </w:p>
    <w:p w14:paraId="40EB037D" w14:textId="77777777" w:rsidR="00887097" w:rsidRDefault="00887097">
      <w:pPr>
        <w:jc w:val="center"/>
        <w:rPr>
          <w:rFonts w:ascii="Arial" w:hAnsi="Arial" w:cs="Arial"/>
          <w:sz w:val="20"/>
          <w:szCs w:val="20"/>
        </w:rPr>
      </w:pPr>
    </w:p>
    <w:p w14:paraId="12F1B40B" w14:textId="77777777" w:rsidR="00887097" w:rsidRDefault="00887097">
      <w:pPr>
        <w:jc w:val="center"/>
        <w:rPr>
          <w:rFonts w:ascii="Arial" w:hAnsi="Arial" w:cs="Arial"/>
          <w:sz w:val="20"/>
          <w:szCs w:val="20"/>
        </w:rPr>
      </w:pPr>
    </w:p>
    <w:p w14:paraId="5D94D778" w14:textId="77777777" w:rsidR="00887097" w:rsidRDefault="00887097">
      <w:pPr>
        <w:jc w:val="center"/>
        <w:rPr>
          <w:rFonts w:ascii="Arial" w:hAnsi="Arial" w:cs="Arial"/>
          <w:sz w:val="20"/>
          <w:szCs w:val="20"/>
        </w:rPr>
      </w:pPr>
    </w:p>
    <w:p w14:paraId="321B0FC1" w14:textId="77777777" w:rsidR="00887097" w:rsidRDefault="00887097">
      <w:pPr>
        <w:jc w:val="center"/>
        <w:rPr>
          <w:rFonts w:ascii="Arial" w:hAnsi="Arial" w:cs="Arial"/>
          <w:sz w:val="20"/>
          <w:szCs w:val="20"/>
        </w:rPr>
      </w:pPr>
    </w:p>
    <w:p w14:paraId="53382DF0"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2 (pour information) : Grille d’évaluation des projets</w:t>
      </w:r>
    </w:p>
    <w:tbl>
      <w:tblPr>
        <w:tblW w:w="927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903"/>
        <w:gridCol w:w="1696"/>
        <w:gridCol w:w="1977"/>
        <w:gridCol w:w="1696"/>
      </w:tblGrid>
      <w:tr w:rsidR="00887097" w14:paraId="5F0EEA8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D472D53"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Intitulé du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1EA29A87" w14:textId="77777777" w:rsidR="00887097" w:rsidRDefault="00887097">
            <w:pPr>
              <w:rPr>
                <w:rFonts w:ascii="Arial" w:hAnsi="Arial" w:cs="Arial"/>
                <w:color w:val="000000"/>
                <w:sz w:val="20"/>
                <w:szCs w:val="20"/>
                <w:lang w:eastAsia="fr-FR"/>
              </w:rPr>
            </w:pPr>
          </w:p>
        </w:tc>
      </w:tr>
      <w:tr w:rsidR="00887097" w14:paraId="5470815E"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A494EA8"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Université porteuse</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495B73A6" w14:textId="77777777" w:rsidR="00887097" w:rsidRDefault="00887097">
            <w:pPr>
              <w:rPr>
                <w:rFonts w:ascii="Arial" w:hAnsi="Arial" w:cs="Arial"/>
                <w:color w:val="000000"/>
                <w:sz w:val="20"/>
                <w:szCs w:val="20"/>
                <w:lang w:eastAsia="fr-FR"/>
              </w:rPr>
            </w:pPr>
          </w:p>
        </w:tc>
      </w:tr>
      <w:tr w:rsidR="00887097" w14:paraId="18A899E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B1FD9B9"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Autre(s) université(s) participant au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0FF0819A" w14:textId="77777777" w:rsidR="00887097" w:rsidRDefault="00887097">
            <w:pPr>
              <w:rPr>
                <w:rFonts w:ascii="Arial" w:hAnsi="Arial" w:cs="Arial"/>
                <w:color w:val="000000"/>
                <w:sz w:val="20"/>
                <w:szCs w:val="20"/>
                <w:lang w:eastAsia="fr-FR"/>
              </w:rPr>
            </w:pPr>
          </w:p>
        </w:tc>
      </w:tr>
      <w:tr w:rsidR="00887097" w14:paraId="1FB6E617"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7262704" w14:textId="77777777" w:rsidR="00887097" w:rsidRDefault="00887097">
            <w:pPr>
              <w:spacing w:line="240" w:lineRule="auto"/>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DB378FB"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Tout à fait satisfaisant</w:t>
            </w: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934F552"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Moyennement satisfaisant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B43735"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Peu satisfaisant</w:t>
            </w:r>
          </w:p>
        </w:tc>
      </w:tr>
      <w:tr w:rsidR="00887097" w14:paraId="71EC9245"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6A5C12B"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Intégration de la notion de réseau entre deux ou trois universités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F06D0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593A0A7"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86EADB" w14:textId="77777777" w:rsidR="00887097" w:rsidRDefault="00887097">
            <w:pPr>
              <w:rPr>
                <w:rFonts w:ascii="Times New Roman" w:eastAsia="Times New Roman" w:hAnsi="Times New Roman" w:cs="Times New Roman"/>
                <w:color w:val="000000"/>
                <w:sz w:val="20"/>
                <w:szCs w:val="20"/>
                <w:lang w:eastAsia="fr-FR"/>
              </w:rPr>
            </w:pPr>
          </w:p>
        </w:tc>
      </w:tr>
      <w:tr w:rsidR="00887097" w14:paraId="058E880D"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BB4628C"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Cohérence des équipes interuniversitaires au regard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35438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006CE532"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CA15D8B" w14:textId="77777777" w:rsidR="00887097" w:rsidRDefault="00887097">
            <w:pPr>
              <w:rPr>
                <w:rFonts w:ascii="Times New Roman" w:eastAsia="Times New Roman" w:hAnsi="Times New Roman" w:cs="Times New Roman"/>
                <w:color w:val="000000"/>
                <w:sz w:val="20"/>
                <w:szCs w:val="20"/>
                <w:lang w:eastAsia="fr-FR"/>
              </w:rPr>
            </w:pPr>
          </w:p>
        </w:tc>
      </w:tr>
      <w:tr w:rsidR="00887097" w14:paraId="222D6E9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805FE9D"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Nombre d’étudiants impliqués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905A7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8E850A8"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36B306B" w14:textId="77777777" w:rsidR="00887097" w:rsidRDefault="00887097">
            <w:pPr>
              <w:rPr>
                <w:rFonts w:ascii="Times New Roman" w:eastAsia="Times New Roman" w:hAnsi="Times New Roman" w:cs="Times New Roman"/>
                <w:color w:val="000000"/>
                <w:sz w:val="20"/>
                <w:szCs w:val="20"/>
                <w:lang w:eastAsia="fr-FR"/>
              </w:rPr>
            </w:pPr>
          </w:p>
        </w:tc>
      </w:tr>
      <w:tr w:rsidR="00887097" w14:paraId="6C5C68B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3F831AE"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Ressources pédagogiques proposées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396BB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94949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15048D" w14:textId="77777777" w:rsidR="00887097" w:rsidRDefault="00887097">
            <w:pPr>
              <w:rPr>
                <w:rFonts w:ascii="Times New Roman" w:eastAsia="Times New Roman" w:hAnsi="Times New Roman" w:cs="Times New Roman"/>
                <w:color w:val="000000"/>
                <w:sz w:val="20"/>
                <w:szCs w:val="20"/>
                <w:lang w:eastAsia="fr-FR"/>
              </w:rPr>
            </w:pPr>
          </w:p>
        </w:tc>
      </w:tr>
      <w:tr w:rsidR="00887097" w14:paraId="16B69FF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029357A"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Adéquation avec les priorités de l’appel à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7F567CE"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C9C25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D595249" w14:textId="77777777" w:rsidR="00887097" w:rsidRDefault="00887097">
            <w:pPr>
              <w:rPr>
                <w:rFonts w:ascii="Times New Roman" w:eastAsia="Times New Roman" w:hAnsi="Times New Roman" w:cs="Times New Roman"/>
                <w:color w:val="000000"/>
                <w:sz w:val="20"/>
                <w:szCs w:val="20"/>
                <w:lang w:eastAsia="fr-FR"/>
              </w:rPr>
            </w:pPr>
          </w:p>
        </w:tc>
      </w:tr>
      <w:tr w:rsidR="00887097" w14:paraId="6B97E33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723EB32"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Indications précises des objectifs et enjeux pédagogiques, du plan de formation, du scénario pédagogique et du mode d’évaluation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802D1E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F3B64C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953827" w14:textId="77777777" w:rsidR="00887097" w:rsidRDefault="00887097">
            <w:pPr>
              <w:rPr>
                <w:rFonts w:ascii="Times New Roman" w:eastAsia="Times New Roman" w:hAnsi="Times New Roman" w:cs="Times New Roman"/>
                <w:color w:val="000000"/>
                <w:sz w:val="20"/>
                <w:szCs w:val="20"/>
                <w:lang w:eastAsia="fr-FR"/>
              </w:rPr>
            </w:pPr>
          </w:p>
        </w:tc>
      </w:tr>
      <w:tr w:rsidR="00887097" w14:paraId="70ED0F0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CF3C364"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Originalité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E9B9F14"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332B49B"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477F58" w14:textId="77777777" w:rsidR="00887097" w:rsidRDefault="00887097">
            <w:pPr>
              <w:rPr>
                <w:rFonts w:ascii="Times New Roman" w:eastAsia="Times New Roman" w:hAnsi="Times New Roman" w:cs="Times New Roman"/>
                <w:color w:val="000000"/>
                <w:sz w:val="20"/>
                <w:szCs w:val="20"/>
                <w:lang w:eastAsia="fr-FR"/>
              </w:rPr>
            </w:pPr>
          </w:p>
        </w:tc>
      </w:tr>
      <w:tr w:rsidR="00887097" w14:paraId="563F02F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167A636"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Capacité du porteur de projet ou de l’équipe porteuse à mener à bien la mise en œuvre</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06057E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B18530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F359918" w14:textId="77777777" w:rsidR="00887097" w:rsidRDefault="00887097">
            <w:pPr>
              <w:rPr>
                <w:rFonts w:ascii="Times New Roman" w:eastAsia="Times New Roman" w:hAnsi="Times New Roman" w:cs="Times New Roman"/>
                <w:color w:val="000000"/>
                <w:sz w:val="20"/>
                <w:szCs w:val="20"/>
                <w:lang w:eastAsia="fr-FR"/>
              </w:rPr>
            </w:pPr>
          </w:p>
        </w:tc>
      </w:tr>
      <w:tr w:rsidR="00887097" w14:paraId="3117071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A627282"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 xml:space="preserve">Visibilité pour les universités </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CFD3D2"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FDFD06"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E0B1EF" w14:textId="77777777" w:rsidR="00887097" w:rsidRDefault="00887097">
            <w:pPr>
              <w:rPr>
                <w:rFonts w:ascii="Times New Roman" w:eastAsia="Times New Roman" w:hAnsi="Times New Roman" w:cs="Times New Roman"/>
                <w:color w:val="000000"/>
                <w:sz w:val="20"/>
                <w:szCs w:val="20"/>
                <w:lang w:eastAsia="fr-FR"/>
              </w:rPr>
            </w:pPr>
          </w:p>
        </w:tc>
      </w:tr>
      <w:tr w:rsidR="00887097" w14:paraId="75F6C3A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B782BDD"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dans une autre formation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C3798B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BE9D59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B384B5" w14:textId="77777777" w:rsidR="00887097" w:rsidRDefault="00887097">
            <w:pPr>
              <w:rPr>
                <w:rFonts w:ascii="Times New Roman" w:eastAsia="Times New Roman" w:hAnsi="Times New Roman" w:cs="Times New Roman"/>
                <w:color w:val="000000"/>
                <w:sz w:val="20"/>
                <w:szCs w:val="20"/>
                <w:lang w:eastAsia="fr-FR"/>
              </w:rPr>
            </w:pPr>
          </w:p>
        </w:tc>
      </w:tr>
      <w:tr w:rsidR="00887097" w14:paraId="25A7CF8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6BBFA51"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pour un autre public</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47EAE9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4AFCEDC3"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43A24EF" w14:textId="77777777" w:rsidR="00887097" w:rsidRDefault="00887097">
            <w:pPr>
              <w:rPr>
                <w:rFonts w:ascii="Times New Roman" w:eastAsia="Times New Roman" w:hAnsi="Times New Roman" w:cs="Times New Roman"/>
                <w:color w:val="000000"/>
                <w:sz w:val="20"/>
                <w:szCs w:val="20"/>
                <w:lang w:eastAsia="fr-FR"/>
              </w:rPr>
            </w:pPr>
          </w:p>
        </w:tc>
      </w:tr>
      <w:tr w:rsidR="00887097" w14:paraId="4D191E5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1D11455"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sz w:val="20"/>
                <w:szCs w:val="20"/>
                <w:lang w:eastAsia="fr-FR"/>
              </w:rPr>
              <w:t>Adéquation entre le budget et le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05D3C0"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39942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99AA783" w14:textId="77777777" w:rsidR="00887097" w:rsidRDefault="00887097">
            <w:pPr>
              <w:rPr>
                <w:rFonts w:ascii="Times New Roman" w:eastAsia="Times New Roman" w:hAnsi="Times New Roman" w:cs="Times New Roman"/>
                <w:color w:val="000000"/>
                <w:sz w:val="20"/>
                <w:szCs w:val="20"/>
                <w:lang w:eastAsia="fr-FR"/>
              </w:rPr>
            </w:pPr>
          </w:p>
        </w:tc>
      </w:tr>
    </w:tbl>
    <w:p w14:paraId="57ADA999" w14:textId="77777777" w:rsidR="00887097" w:rsidRDefault="00887097">
      <w:pPr>
        <w:jc w:val="both"/>
        <w:rPr>
          <w:rFonts w:ascii="Arial" w:hAnsi="Arial" w:cs="Arial"/>
          <w:color w:val="000000"/>
          <w:lang w:eastAsia="fr-FR"/>
        </w:rPr>
      </w:pPr>
    </w:p>
    <w:p w14:paraId="3C50430D"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forts :</w:t>
      </w:r>
    </w:p>
    <w:p w14:paraId="6E2915D9"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faibles :</w:t>
      </w:r>
    </w:p>
    <w:p w14:paraId="393814A7" w14:textId="77777777" w:rsidR="00887097" w:rsidRDefault="0024129F">
      <w:pPr>
        <w:numPr>
          <w:ilvl w:val="0"/>
          <w:numId w:val="7"/>
        </w:numPr>
        <w:spacing w:after="0" w:line="240" w:lineRule="auto"/>
        <w:jc w:val="both"/>
      </w:pPr>
      <w:r>
        <w:rPr>
          <w:rFonts w:asciiTheme="majorHAnsi" w:hAnsiTheme="majorHAnsi" w:cs="Arial"/>
          <w:b/>
          <w:color w:val="000000" w:themeColor="text1"/>
          <w:lang w:eastAsia="fr-FR"/>
        </w:rPr>
        <w:t>Recommandations :</w:t>
      </w:r>
    </w:p>
    <w:sectPr w:rsidR="00887097">
      <w:headerReference w:type="default" r:id="rId20"/>
      <w:footerReference w:type="default" r:id="rId21"/>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84572" w14:textId="77777777" w:rsidR="00CC5C20" w:rsidRDefault="00CC5C20">
      <w:pPr>
        <w:spacing w:after="0" w:line="240" w:lineRule="auto"/>
      </w:pPr>
      <w:r>
        <w:separator/>
      </w:r>
    </w:p>
  </w:endnote>
  <w:endnote w:type="continuationSeparator" w:id="0">
    <w:p w14:paraId="143C26BC" w14:textId="77777777" w:rsidR="00CC5C20" w:rsidRDefault="00CC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6A2B2" w14:textId="77777777" w:rsidR="00887097" w:rsidRDefault="00887097">
    <w:pPr>
      <w:pStyle w:val="Piedepgina"/>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CEC8" w14:textId="77777777" w:rsidR="00887097" w:rsidRDefault="00887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A04DC" w14:textId="77777777" w:rsidR="00887097" w:rsidRDefault="00887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31EF" w14:textId="77777777" w:rsidR="00887097" w:rsidRDefault="0024129F">
    <w:pPr>
      <w:pStyle w:val="Piedepgina"/>
      <w:ind w:right="360"/>
    </w:pPr>
    <w:r>
      <w:rPr>
        <w:noProof/>
      </w:rPr>
      <mc:AlternateContent>
        <mc:Choice Requires="wps">
          <w:drawing>
            <wp:anchor distT="0" distB="0" distL="0" distR="0" simplePos="0" relativeHeight="7" behindDoc="0" locked="0" layoutInCell="1" allowOverlap="1" wp14:anchorId="3227D05E" wp14:editId="3C716C22">
              <wp:simplePos x="0" y="0"/>
              <wp:positionH relativeFrom="margin">
                <wp:align>right</wp:align>
              </wp:positionH>
              <wp:positionV relativeFrom="paragraph">
                <wp:posOffset>635</wp:posOffset>
              </wp:positionV>
              <wp:extent cx="71755" cy="170815"/>
              <wp:effectExtent l="0" t="0" r="0" b="0"/>
              <wp:wrapTopAndBottom/>
              <wp:docPr id="1" name="Frame1"/>
              <wp:cNvGraphicFramePr/>
              <a:graphic xmlns:a="http://schemas.openxmlformats.org/drawingml/2006/main">
                <a:graphicData uri="http://schemas.microsoft.com/office/word/2010/wordprocessingShape">
                  <wps:wsp>
                    <wps:cNvSpPr txBox="1"/>
                    <wps:spPr bwMode="auto">
                      <a:xfrm>
                        <a:off x="0" y="0"/>
                        <a:ext cx="71755" cy="170815"/>
                      </a:xfrm>
                      <a:prstGeom prst="rect">
                        <a:avLst/>
                      </a:prstGeom>
                      <a:solidFill>
                        <a:srgbClr val="FFFFFF">
                          <a:alpha val="0"/>
                        </a:srgbClr>
                      </a:solidFill>
                    </wps:spPr>
                    <wps:txbx>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wps:txbx>
                    <wps:bodyPr lIns="0" tIns="0" rIns="0" bIns="0" anchor="t">
                      <a:spAutoFit/>
                    </wps:bodyPr>
                  </wps:wsp>
                </a:graphicData>
              </a:graphic>
            </wp:anchor>
          </w:drawing>
        </mc:Choice>
        <mc:Fallback>
          <w:pict>
            <v:shapetype w14:anchorId="3227D05E" id="_x0000_t202" coordsize="21600,21600" o:spt="202" path="m,l,21600r21600,l21600,xe">
              <v:stroke joinstyle="miter"/>
              <v:path gradientshapeok="t" o:connecttype="rect"/>
            </v:shapetype>
            <v:shape id="Frame1" o:spid="_x0000_s1026" type="#_x0000_t202" style="position:absolute;margin-left:-45.55pt;margin-top:.05pt;width:5.65pt;height:13.45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" stroked="f">
              <v:fill opacity="0"/>
              <v:textbox style="mso-fit-shape-to-text:t" inset="0,0,0,0">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8DEB" w14:textId="77777777" w:rsidR="00CC5C20" w:rsidRDefault="00CC5C20">
      <w:pPr>
        <w:spacing w:after="0" w:line="240" w:lineRule="auto"/>
      </w:pPr>
      <w:r>
        <w:separator/>
      </w:r>
    </w:p>
  </w:footnote>
  <w:footnote w:type="continuationSeparator" w:id="0">
    <w:p w14:paraId="41EC7BB3" w14:textId="77777777" w:rsidR="00CC5C20" w:rsidRDefault="00CC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E050" w14:textId="77777777" w:rsidR="00887097" w:rsidRDefault="0024129F">
    <w:pPr>
      <w:pStyle w:val="Encabezado"/>
    </w:pPr>
    <w:r>
      <w:t xml:space="preserve">Nom du projet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B332" w14:textId="77777777" w:rsidR="00887097" w:rsidRDefault="0024129F">
    <w:pPr>
      <w:pStyle w:val="Encabezado"/>
    </w:pPr>
    <w:r>
      <w:t xml:space="preserve">Nom du projet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0F49" w14:textId="77777777" w:rsidR="00887097" w:rsidRDefault="0024129F">
    <w:pPr>
      <w:pStyle w:val="Encabezado"/>
    </w:pPr>
    <w:r>
      <w:t xml:space="preserve">Nom du projet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D4D"/>
    <w:multiLevelType w:val="hybridMultilevel"/>
    <w:tmpl w:val="5128E6EA"/>
    <w:lvl w:ilvl="0" w:tplc="301E59DC">
      <w:start w:val="1"/>
      <w:numFmt w:val="bullet"/>
      <w:lvlText w:val=""/>
      <w:lvlJc w:val="left"/>
      <w:pPr>
        <w:tabs>
          <w:tab w:val="num" w:pos="720"/>
        </w:tabs>
        <w:ind w:left="720" w:hanging="360"/>
      </w:pPr>
      <w:rPr>
        <w:rFonts w:ascii="Symbol" w:hAnsi="Symbol" w:cs="Symbol" w:hint="default"/>
        <w:sz w:val="20"/>
      </w:rPr>
    </w:lvl>
    <w:lvl w:ilvl="1" w:tplc="DD7C86B8">
      <w:start w:val="1"/>
      <w:numFmt w:val="bullet"/>
      <w:lvlText w:val="o"/>
      <w:lvlJc w:val="left"/>
      <w:pPr>
        <w:tabs>
          <w:tab w:val="num" w:pos="1440"/>
        </w:tabs>
        <w:ind w:left="1440" w:hanging="360"/>
      </w:pPr>
      <w:rPr>
        <w:rFonts w:ascii="Courier New" w:hAnsi="Courier New" w:cs="Courier New" w:hint="default"/>
        <w:sz w:val="20"/>
      </w:rPr>
    </w:lvl>
    <w:lvl w:ilvl="2" w:tplc="DF5432DC">
      <w:start w:val="1"/>
      <w:numFmt w:val="bullet"/>
      <w:lvlText w:val=""/>
      <w:lvlJc w:val="left"/>
      <w:pPr>
        <w:tabs>
          <w:tab w:val="num" w:pos="2160"/>
        </w:tabs>
        <w:ind w:left="2160" w:hanging="360"/>
      </w:pPr>
      <w:rPr>
        <w:rFonts w:ascii="Wingdings" w:hAnsi="Wingdings" w:cs="Wingdings" w:hint="default"/>
        <w:sz w:val="20"/>
      </w:rPr>
    </w:lvl>
    <w:lvl w:ilvl="3" w:tplc="869467F2">
      <w:start w:val="1"/>
      <w:numFmt w:val="bullet"/>
      <w:lvlText w:val=""/>
      <w:lvlJc w:val="left"/>
      <w:pPr>
        <w:tabs>
          <w:tab w:val="num" w:pos="2880"/>
        </w:tabs>
        <w:ind w:left="2880" w:hanging="360"/>
      </w:pPr>
      <w:rPr>
        <w:rFonts w:ascii="Wingdings" w:hAnsi="Wingdings" w:cs="Wingdings" w:hint="default"/>
        <w:sz w:val="20"/>
      </w:rPr>
    </w:lvl>
    <w:lvl w:ilvl="4" w:tplc="091A7FF8">
      <w:start w:val="1"/>
      <w:numFmt w:val="bullet"/>
      <w:lvlText w:val=""/>
      <w:lvlJc w:val="left"/>
      <w:pPr>
        <w:tabs>
          <w:tab w:val="num" w:pos="3600"/>
        </w:tabs>
        <w:ind w:left="3600" w:hanging="360"/>
      </w:pPr>
      <w:rPr>
        <w:rFonts w:ascii="Wingdings" w:hAnsi="Wingdings" w:cs="Wingdings" w:hint="default"/>
        <w:sz w:val="20"/>
      </w:rPr>
    </w:lvl>
    <w:lvl w:ilvl="5" w:tplc="E5A81FBC">
      <w:start w:val="1"/>
      <w:numFmt w:val="bullet"/>
      <w:lvlText w:val=""/>
      <w:lvlJc w:val="left"/>
      <w:pPr>
        <w:tabs>
          <w:tab w:val="num" w:pos="4320"/>
        </w:tabs>
        <w:ind w:left="4320" w:hanging="360"/>
      </w:pPr>
      <w:rPr>
        <w:rFonts w:ascii="Wingdings" w:hAnsi="Wingdings" w:cs="Wingdings" w:hint="default"/>
        <w:sz w:val="20"/>
      </w:rPr>
    </w:lvl>
    <w:lvl w:ilvl="6" w:tplc="B8D69236">
      <w:start w:val="1"/>
      <w:numFmt w:val="bullet"/>
      <w:lvlText w:val=""/>
      <w:lvlJc w:val="left"/>
      <w:pPr>
        <w:tabs>
          <w:tab w:val="num" w:pos="5040"/>
        </w:tabs>
        <w:ind w:left="5040" w:hanging="360"/>
      </w:pPr>
      <w:rPr>
        <w:rFonts w:ascii="Wingdings" w:hAnsi="Wingdings" w:cs="Wingdings" w:hint="default"/>
        <w:sz w:val="20"/>
      </w:rPr>
    </w:lvl>
    <w:lvl w:ilvl="7" w:tplc="924E42DE">
      <w:start w:val="1"/>
      <w:numFmt w:val="bullet"/>
      <w:lvlText w:val=""/>
      <w:lvlJc w:val="left"/>
      <w:pPr>
        <w:tabs>
          <w:tab w:val="num" w:pos="5760"/>
        </w:tabs>
        <w:ind w:left="5760" w:hanging="360"/>
      </w:pPr>
      <w:rPr>
        <w:rFonts w:ascii="Wingdings" w:hAnsi="Wingdings" w:cs="Wingdings" w:hint="default"/>
        <w:sz w:val="20"/>
      </w:rPr>
    </w:lvl>
    <w:lvl w:ilvl="8" w:tplc="8970EDA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E35CD"/>
    <w:multiLevelType w:val="hybridMultilevel"/>
    <w:tmpl w:val="4FDE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63471"/>
    <w:multiLevelType w:val="hybridMultilevel"/>
    <w:tmpl w:val="35C29D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4C3C50"/>
    <w:multiLevelType w:val="hybridMultilevel"/>
    <w:tmpl w:val="2F183212"/>
    <w:lvl w:ilvl="0" w:tplc="691CF646">
      <w:start w:val="1"/>
      <w:numFmt w:val="bullet"/>
      <w:lvlText w:val=""/>
      <w:lvlJc w:val="left"/>
      <w:pPr>
        <w:tabs>
          <w:tab w:val="num" w:pos="720"/>
        </w:tabs>
        <w:ind w:left="720" w:hanging="360"/>
      </w:pPr>
      <w:rPr>
        <w:rFonts w:ascii="Symbol" w:hAnsi="Symbol" w:cs="Symbol" w:hint="default"/>
        <w:b/>
        <w:sz w:val="20"/>
      </w:rPr>
    </w:lvl>
    <w:lvl w:ilvl="1" w:tplc="6C6859B2">
      <w:start w:val="1"/>
      <w:numFmt w:val="bullet"/>
      <w:lvlText w:val="o"/>
      <w:lvlJc w:val="left"/>
      <w:pPr>
        <w:tabs>
          <w:tab w:val="num" w:pos="1440"/>
        </w:tabs>
        <w:ind w:left="1440" w:hanging="360"/>
      </w:pPr>
      <w:rPr>
        <w:rFonts w:ascii="Courier New" w:hAnsi="Courier New" w:cs="Courier New" w:hint="default"/>
        <w:sz w:val="20"/>
      </w:rPr>
    </w:lvl>
    <w:lvl w:ilvl="2" w:tplc="841C9788">
      <w:start w:val="1"/>
      <w:numFmt w:val="bullet"/>
      <w:lvlText w:val=""/>
      <w:lvlJc w:val="left"/>
      <w:pPr>
        <w:tabs>
          <w:tab w:val="num" w:pos="2160"/>
        </w:tabs>
        <w:ind w:left="2160" w:hanging="360"/>
      </w:pPr>
      <w:rPr>
        <w:rFonts w:ascii="Wingdings" w:hAnsi="Wingdings" w:cs="Wingdings" w:hint="default"/>
        <w:sz w:val="20"/>
      </w:rPr>
    </w:lvl>
    <w:lvl w:ilvl="3" w:tplc="BD923332">
      <w:start w:val="1"/>
      <w:numFmt w:val="bullet"/>
      <w:lvlText w:val=""/>
      <w:lvlJc w:val="left"/>
      <w:pPr>
        <w:tabs>
          <w:tab w:val="num" w:pos="2880"/>
        </w:tabs>
        <w:ind w:left="2880" w:hanging="360"/>
      </w:pPr>
      <w:rPr>
        <w:rFonts w:ascii="Wingdings" w:hAnsi="Wingdings" w:cs="Wingdings" w:hint="default"/>
        <w:sz w:val="20"/>
      </w:rPr>
    </w:lvl>
    <w:lvl w:ilvl="4" w:tplc="646E4F3C">
      <w:start w:val="1"/>
      <w:numFmt w:val="bullet"/>
      <w:lvlText w:val=""/>
      <w:lvlJc w:val="left"/>
      <w:pPr>
        <w:tabs>
          <w:tab w:val="num" w:pos="3600"/>
        </w:tabs>
        <w:ind w:left="3600" w:hanging="360"/>
      </w:pPr>
      <w:rPr>
        <w:rFonts w:ascii="Wingdings" w:hAnsi="Wingdings" w:cs="Wingdings" w:hint="default"/>
        <w:sz w:val="20"/>
      </w:rPr>
    </w:lvl>
    <w:lvl w:ilvl="5" w:tplc="FFA276F8">
      <w:start w:val="1"/>
      <w:numFmt w:val="bullet"/>
      <w:lvlText w:val=""/>
      <w:lvlJc w:val="left"/>
      <w:pPr>
        <w:tabs>
          <w:tab w:val="num" w:pos="4320"/>
        </w:tabs>
        <w:ind w:left="4320" w:hanging="360"/>
      </w:pPr>
      <w:rPr>
        <w:rFonts w:ascii="Wingdings" w:hAnsi="Wingdings" w:cs="Wingdings" w:hint="default"/>
        <w:sz w:val="20"/>
      </w:rPr>
    </w:lvl>
    <w:lvl w:ilvl="6" w:tplc="66CADB1C">
      <w:start w:val="1"/>
      <w:numFmt w:val="bullet"/>
      <w:lvlText w:val=""/>
      <w:lvlJc w:val="left"/>
      <w:pPr>
        <w:tabs>
          <w:tab w:val="num" w:pos="5040"/>
        </w:tabs>
        <w:ind w:left="5040" w:hanging="360"/>
      </w:pPr>
      <w:rPr>
        <w:rFonts w:ascii="Wingdings" w:hAnsi="Wingdings" w:cs="Wingdings" w:hint="default"/>
        <w:sz w:val="20"/>
      </w:rPr>
    </w:lvl>
    <w:lvl w:ilvl="7" w:tplc="6ABAB98C">
      <w:start w:val="1"/>
      <w:numFmt w:val="bullet"/>
      <w:lvlText w:val=""/>
      <w:lvlJc w:val="left"/>
      <w:pPr>
        <w:tabs>
          <w:tab w:val="num" w:pos="5760"/>
        </w:tabs>
        <w:ind w:left="5760" w:hanging="360"/>
      </w:pPr>
      <w:rPr>
        <w:rFonts w:ascii="Wingdings" w:hAnsi="Wingdings" w:cs="Wingdings" w:hint="default"/>
        <w:sz w:val="20"/>
      </w:rPr>
    </w:lvl>
    <w:lvl w:ilvl="8" w:tplc="A692D7BA">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E7028DF"/>
    <w:multiLevelType w:val="hybridMultilevel"/>
    <w:tmpl w:val="800CE122"/>
    <w:lvl w:ilvl="0" w:tplc="7EC23772">
      <w:start w:val="1"/>
      <w:numFmt w:val="decimal"/>
      <w:lvlText w:val="%1."/>
      <w:lvlJc w:val="left"/>
      <w:pPr>
        <w:ind w:left="644" w:hanging="360"/>
      </w:pPr>
    </w:lvl>
    <w:lvl w:ilvl="1" w:tplc="919C8FE0">
      <w:start w:val="1"/>
      <w:numFmt w:val="lowerLetter"/>
      <w:lvlText w:val="%2."/>
      <w:lvlJc w:val="left"/>
      <w:pPr>
        <w:ind w:left="1364" w:hanging="360"/>
      </w:pPr>
    </w:lvl>
    <w:lvl w:ilvl="2" w:tplc="07E0751A">
      <w:start w:val="1"/>
      <w:numFmt w:val="lowerRoman"/>
      <w:lvlText w:val="%3."/>
      <w:lvlJc w:val="right"/>
      <w:pPr>
        <w:ind w:left="2084" w:hanging="180"/>
      </w:pPr>
    </w:lvl>
    <w:lvl w:ilvl="3" w:tplc="C4B0317E">
      <w:start w:val="1"/>
      <w:numFmt w:val="decimal"/>
      <w:lvlText w:val="%4."/>
      <w:lvlJc w:val="left"/>
      <w:pPr>
        <w:ind w:left="2804" w:hanging="360"/>
      </w:pPr>
    </w:lvl>
    <w:lvl w:ilvl="4" w:tplc="3156FA80">
      <w:start w:val="1"/>
      <w:numFmt w:val="lowerLetter"/>
      <w:lvlText w:val="%5."/>
      <w:lvlJc w:val="left"/>
      <w:pPr>
        <w:ind w:left="3524" w:hanging="360"/>
      </w:pPr>
    </w:lvl>
    <w:lvl w:ilvl="5" w:tplc="A73C194A">
      <w:start w:val="1"/>
      <w:numFmt w:val="lowerRoman"/>
      <w:lvlText w:val="%6."/>
      <w:lvlJc w:val="right"/>
      <w:pPr>
        <w:ind w:left="4244" w:hanging="180"/>
      </w:pPr>
    </w:lvl>
    <w:lvl w:ilvl="6" w:tplc="AEAEE2EC">
      <w:start w:val="1"/>
      <w:numFmt w:val="decimal"/>
      <w:lvlText w:val="%7."/>
      <w:lvlJc w:val="left"/>
      <w:pPr>
        <w:ind w:left="4964" w:hanging="360"/>
      </w:pPr>
    </w:lvl>
    <w:lvl w:ilvl="7" w:tplc="1950953E">
      <w:start w:val="1"/>
      <w:numFmt w:val="lowerLetter"/>
      <w:lvlText w:val="%8."/>
      <w:lvlJc w:val="left"/>
      <w:pPr>
        <w:ind w:left="5684" w:hanging="360"/>
      </w:pPr>
    </w:lvl>
    <w:lvl w:ilvl="8" w:tplc="00786FCA">
      <w:start w:val="1"/>
      <w:numFmt w:val="lowerRoman"/>
      <w:lvlText w:val="%9."/>
      <w:lvlJc w:val="right"/>
      <w:pPr>
        <w:ind w:left="6404" w:hanging="180"/>
      </w:pPr>
    </w:lvl>
  </w:abstractNum>
  <w:abstractNum w:abstractNumId="5" w15:restartNumberingAfterBreak="0">
    <w:nsid w:val="330050DB"/>
    <w:multiLevelType w:val="hybridMultilevel"/>
    <w:tmpl w:val="3626A200"/>
    <w:lvl w:ilvl="0" w:tplc="886ACB92">
      <w:start w:val="1"/>
      <w:numFmt w:val="bullet"/>
      <w:lvlText w:val=""/>
      <w:lvlJc w:val="left"/>
      <w:pPr>
        <w:tabs>
          <w:tab w:val="num" w:pos="720"/>
        </w:tabs>
        <w:ind w:left="720" w:hanging="360"/>
      </w:pPr>
      <w:rPr>
        <w:rFonts w:ascii="Symbol" w:hAnsi="Symbol" w:cs="Symbol" w:hint="default"/>
        <w:sz w:val="20"/>
      </w:rPr>
    </w:lvl>
    <w:lvl w:ilvl="1" w:tplc="20D60EC6">
      <w:start w:val="1"/>
      <w:numFmt w:val="bullet"/>
      <w:lvlText w:val="o"/>
      <w:lvlJc w:val="left"/>
      <w:pPr>
        <w:tabs>
          <w:tab w:val="num" w:pos="1440"/>
        </w:tabs>
        <w:ind w:left="1440" w:hanging="360"/>
      </w:pPr>
      <w:rPr>
        <w:rFonts w:ascii="Courier New" w:hAnsi="Courier New" w:cs="Courier New" w:hint="default"/>
        <w:sz w:val="20"/>
      </w:rPr>
    </w:lvl>
    <w:lvl w:ilvl="2" w:tplc="27AAE6DE">
      <w:start w:val="1"/>
      <w:numFmt w:val="bullet"/>
      <w:lvlText w:val=""/>
      <w:lvlJc w:val="left"/>
      <w:pPr>
        <w:tabs>
          <w:tab w:val="num" w:pos="2160"/>
        </w:tabs>
        <w:ind w:left="2160" w:hanging="360"/>
      </w:pPr>
      <w:rPr>
        <w:rFonts w:ascii="Wingdings" w:hAnsi="Wingdings" w:cs="Wingdings" w:hint="default"/>
        <w:sz w:val="20"/>
      </w:rPr>
    </w:lvl>
    <w:lvl w:ilvl="3" w:tplc="94B2D58C">
      <w:start w:val="1"/>
      <w:numFmt w:val="bullet"/>
      <w:lvlText w:val=""/>
      <w:lvlJc w:val="left"/>
      <w:pPr>
        <w:tabs>
          <w:tab w:val="num" w:pos="2880"/>
        </w:tabs>
        <w:ind w:left="2880" w:hanging="360"/>
      </w:pPr>
      <w:rPr>
        <w:rFonts w:ascii="Wingdings" w:hAnsi="Wingdings" w:cs="Wingdings" w:hint="default"/>
        <w:sz w:val="20"/>
      </w:rPr>
    </w:lvl>
    <w:lvl w:ilvl="4" w:tplc="FFCE21F2">
      <w:start w:val="1"/>
      <w:numFmt w:val="bullet"/>
      <w:lvlText w:val=""/>
      <w:lvlJc w:val="left"/>
      <w:pPr>
        <w:tabs>
          <w:tab w:val="num" w:pos="3600"/>
        </w:tabs>
        <w:ind w:left="3600" w:hanging="360"/>
      </w:pPr>
      <w:rPr>
        <w:rFonts w:ascii="Wingdings" w:hAnsi="Wingdings" w:cs="Wingdings" w:hint="default"/>
        <w:sz w:val="20"/>
      </w:rPr>
    </w:lvl>
    <w:lvl w:ilvl="5" w:tplc="B8F4F312">
      <w:start w:val="1"/>
      <w:numFmt w:val="bullet"/>
      <w:lvlText w:val=""/>
      <w:lvlJc w:val="left"/>
      <w:pPr>
        <w:tabs>
          <w:tab w:val="num" w:pos="4320"/>
        </w:tabs>
        <w:ind w:left="4320" w:hanging="360"/>
      </w:pPr>
      <w:rPr>
        <w:rFonts w:ascii="Wingdings" w:hAnsi="Wingdings" w:cs="Wingdings" w:hint="default"/>
        <w:sz w:val="20"/>
      </w:rPr>
    </w:lvl>
    <w:lvl w:ilvl="6" w:tplc="BAE69C9C">
      <w:start w:val="1"/>
      <w:numFmt w:val="bullet"/>
      <w:lvlText w:val=""/>
      <w:lvlJc w:val="left"/>
      <w:pPr>
        <w:tabs>
          <w:tab w:val="num" w:pos="5040"/>
        </w:tabs>
        <w:ind w:left="5040" w:hanging="360"/>
      </w:pPr>
      <w:rPr>
        <w:rFonts w:ascii="Wingdings" w:hAnsi="Wingdings" w:cs="Wingdings" w:hint="default"/>
        <w:sz w:val="20"/>
      </w:rPr>
    </w:lvl>
    <w:lvl w:ilvl="7" w:tplc="883E2E44">
      <w:start w:val="1"/>
      <w:numFmt w:val="bullet"/>
      <w:lvlText w:val=""/>
      <w:lvlJc w:val="left"/>
      <w:pPr>
        <w:tabs>
          <w:tab w:val="num" w:pos="5760"/>
        </w:tabs>
        <w:ind w:left="5760" w:hanging="360"/>
      </w:pPr>
      <w:rPr>
        <w:rFonts w:ascii="Wingdings" w:hAnsi="Wingdings" w:cs="Wingdings" w:hint="default"/>
        <w:sz w:val="20"/>
      </w:rPr>
    </w:lvl>
    <w:lvl w:ilvl="8" w:tplc="5F9C6D3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0510127"/>
    <w:multiLevelType w:val="hybridMultilevel"/>
    <w:tmpl w:val="E46A42A4"/>
    <w:lvl w:ilvl="0" w:tplc="DA187CF6">
      <w:start w:val="1"/>
      <w:numFmt w:val="none"/>
      <w:suff w:val="nothing"/>
      <w:lvlText w:val=""/>
      <w:lvlJc w:val="left"/>
      <w:pPr>
        <w:ind w:left="0" w:firstLine="0"/>
      </w:pPr>
    </w:lvl>
    <w:lvl w:ilvl="1" w:tplc="678E12FA">
      <w:start w:val="1"/>
      <w:numFmt w:val="none"/>
      <w:suff w:val="nothing"/>
      <w:lvlText w:val=""/>
      <w:lvlJc w:val="left"/>
      <w:pPr>
        <w:ind w:left="0" w:firstLine="0"/>
      </w:pPr>
    </w:lvl>
    <w:lvl w:ilvl="2" w:tplc="55D0A10A">
      <w:start w:val="1"/>
      <w:numFmt w:val="none"/>
      <w:suff w:val="nothing"/>
      <w:lvlText w:val=""/>
      <w:lvlJc w:val="left"/>
      <w:pPr>
        <w:ind w:left="0" w:firstLine="0"/>
      </w:pPr>
    </w:lvl>
    <w:lvl w:ilvl="3" w:tplc="8B48F036">
      <w:start w:val="1"/>
      <w:numFmt w:val="none"/>
      <w:suff w:val="nothing"/>
      <w:lvlText w:val=""/>
      <w:lvlJc w:val="left"/>
      <w:pPr>
        <w:ind w:left="0" w:firstLine="0"/>
      </w:pPr>
    </w:lvl>
    <w:lvl w:ilvl="4" w:tplc="FB98C320">
      <w:start w:val="1"/>
      <w:numFmt w:val="none"/>
      <w:suff w:val="nothing"/>
      <w:lvlText w:val=""/>
      <w:lvlJc w:val="left"/>
      <w:pPr>
        <w:ind w:left="0" w:firstLine="0"/>
      </w:pPr>
    </w:lvl>
    <w:lvl w:ilvl="5" w:tplc="5DC25CFC">
      <w:start w:val="1"/>
      <w:numFmt w:val="none"/>
      <w:suff w:val="nothing"/>
      <w:lvlText w:val=""/>
      <w:lvlJc w:val="left"/>
      <w:pPr>
        <w:ind w:left="0" w:firstLine="0"/>
      </w:pPr>
    </w:lvl>
    <w:lvl w:ilvl="6" w:tplc="85BCFCFA">
      <w:start w:val="1"/>
      <w:numFmt w:val="none"/>
      <w:suff w:val="nothing"/>
      <w:lvlText w:val=""/>
      <w:lvlJc w:val="left"/>
      <w:pPr>
        <w:ind w:left="0" w:firstLine="0"/>
      </w:pPr>
    </w:lvl>
    <w:lvl w:ilvl="7" w:tplc="C29C6E1A">
      <w:start w:val="1"/>
      <w:numFmt w:val="none"/>
      <w:suff w:val="nothing"/>
      <w:lvlText w:val=""/>
      <w:lvlJc w:val="left"/>
      <w:pPr>
        <w:ind w:left="0" w:firstLine="0"/>
      </w:pPr>
    </w:lvl>
    <w:lvl w:ilvl="8" w:tplc="509E4FDC">
      <w:start w:val="1"/>
      <w:numFmt w:val="none"/>
      <w:suff w:val="nothing"/>
      <w:lvlText w:val=""/>
      <w:lvlJc w:val="left"/>
      <w:pPr>
        <w:ind w:left="0" w:firstLine="0"/>
      </w:pPr>
    </w:lvl>
  </w:abstractNum>
  <w:abstractNum w:abstractNumId="7" w15:restartNumberingAfterBreak="0">
    <w:nsid w:val="5831055D"/>
    <w:multiLevelType w:val="hybridMultilevel"/>
    <w:tmpl w:val="06AC648A"/>
    <w:lvl w:ilvl="0" w:tplc="7EC6D580">
      <w:start w:val="1"/>
      <w:numFmt w:val="bullet"/>
      <w:lvlText w:val=""/>
      <w:lvlJc w:val="left"/>
      <w:pPr>
        <w:tabs>
          <w:tab w:val="num" w:pos="720"/>
        </w:tabs>
        <w:ind w:left="720" w:hanging="360"/>
      </w:pPr>
      <w:rPr>
        <w:rFonts w:ascii="Symbol" w:hAnsi="Symbol" w:cs="Symbol" w:hint="default"/>
        <w:sz w:val="20"/>
      </w:rPr>
    </w:lvl>
    <w:lvl w:ilvl="1" w:tplc="21E8439C">
      <w:start w:val="1"/>
      <w:numFmt w:val="bullet"/>
      <w:lvlText w:val="o"/>
      <w:lvlJc w:val="left"/>
      <w:pPr>
        <w:tabs>
          <w:tab w:val="num" w:pos="1440"/>
        </w:tabs>
        <w:ind w:left="1440" w:hanging="360"/>
      </w:pPr>
      <w:rPr>
        <w:rFonts w:ascii="Courier New" w:hAnsi="Courier New" w:cs="Courier New" w:hint="default"/>
        <w:sz w:val="20"/>
      </w:rPr>
    </w:lvl>
    <w:lvl w:ilvl="2" w:tplc="1EC00646">
      <w:start w:val="1"/>
      <w:numFmt w:val="bullet"/>
      <w:lvlText w:val=""/>
      <w:lvlJc w:val="left"/>
      <w:pPr>
        <w:tabs>
          <w:tab w:val="num" w:pos="2160"/>
        </w:tabs>
        <w:ind w:left="2160" w:hanging="360"/>
      </w:pPr>
      <w:rPr>
        <w:rFonts w:ascii="Wingdings" w:hAnsi="Wingdings" w:cs="Wingdings" w:hint="default"/>
        <w:sz w:val="20"/>
      </w:rPr>
    </w:lvl>
    <w:lvl w:ilvl="3" w:tplc="13B2D4D2">
      <w:start w:val="1"/>
      <w:numFmt w:val="bullet"/>
      <w:lvlText w:val=""/>
      <w:lvlJc w:val="left"/>
      <w:pPr>
        <w:tabs>
          <w:tab w:val="num" w:pos="2880"/>
        </w:tabs>
        <w:ind w:left="2880" w:hanging="360"/>
      </w:pPr>
      <w:rPr>
        <w:rFonts w:ascii="Wingdings" w:hAnsi="Wingdings" w:cs="Wingdings" w:hint="default"/>
        <w:sz w:val="20"/>
      </w:rPr>
    </w:lvl>
    <w:lvl w:ilvl="4" w:tplc="2EEA2C86">
      <w:start w:val="1"/>
      <w:numFmt w:val="bullet"/>
      <w:lvlText w:val=""/>
      <w:lvlJc w:val="left"/>
      <w:pPr>
        <w:tabs>
          <w:tab w:val="num" w:pos="3600"/>
        </w:tabs>
        <w:ind w:left="3600" w:hanging="360"/>
      </w:pPr>
      <w:rPr>
        <w:rFonts w:ascii="Wingdings" w:hAnsi="Wingdings" w:cs="Wingdings" w:hint="default"/>
        <w:sz w:val="20"/>
      </w:rPr>
    </w:lvl>
    <w:lvl w:ilvl="5" w:tplc="83F487A4">
      <w:start w:val="1"/>
      <w:numFmt w:val="bullet"/>
      <w:lvlText w:val=""/>
      <w:lvlJc w:val="left"/>
      <w:pPr>
        <w:tabs>
          <w:tab w:val="num" w:pos="4320"/>
        </w:tabs>
        <w:ind w:left="4320" w:hanging="360"/>
      </w:pPr>
      <w:rPr>
        <w:rFonts w:ascii="Wingdings" w:hAnsi="Wingdings" w:cs="Wingdings" w:hint="default"/>
        <w:sz w:val="20"/>
      </w:rPr>
    </w:lvl>
    <w:lvl w:ilvl="6" w:tplc="04C8ADB6">
      <w:start w:val="1"/>
      <w:numFmt w:val="bullet"/>
      <w:lvlText w:val=""/>
      <w:lvlJc w:val="left"/>
      <w:pPr>
        <w:tabs>
          <w:tab w:val="num" w:pos="5040"/>
        </w:tabs>
        <w:ind w:left="5040" w:hanging="360"/>
      </w:pPr>
      <w:rPr>
        <w:rFonts w:ascii="Wingdings" w:hAnsi="Wingdings" w:cs="Wingdings" w:hint="default"/>
        <w:sz w:val="20"/>
      </w:rPr>
    </w:lvl>
    <w:lvl w:ilvl="7" w:tplc="D4CEA0E4">
      <w:start w:val="1"/>
      <w:numFmt w:val="bullet"/>
      <w:lvlText w:val=""/>
      <w:lvlJc w:val="left"/>
      <w:pPr>
        <w:tabs>
          <w:tab w:val="num" w:pos="5760"/>
        </w:tabs>
        <w:ind w:left="5760" w:hanging="360"/>
      </w:pPr>
      <w:rPr>
        <w:rFonts w:ascii="Wingdings" w:hAnsi="Wingdings" w:cs="Wingdings" w:hint="default"/>
        <w:sz w:val="20"/>
      </w:rPr>
    </w:lvl>
    <w:lvl w:ilvl="8" w:tplc="ED767C9C">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EBB7043"/>
    <w:multiLevelType w:val="hybridMultilevel"/>
    <w:tmpl w:val="24C86B1A"/>
    <w:lvl w:ilvl="0" w:tplc="1C1A8650">
      <w:start w:val="1"/>
      <w:numFmt w:val="bullet"/>
      <w:lvlText w:val=""/>
      <w:lvlJc w:val="left"/>
      <w:pPr>
        <w:tabs>
          <w:tab w:val="num" w:pos="720"/>
        </w:tabs>
        <w:ind w:left="720" w:hanging="360"/>
      </w:pPr>
      <w:rPr>
        <w:rFonts w:ascii="Symbol" w:hAnsi="Symbol" w:cs="Symbol" w:hint="default"/>
        <w:sz w:val="20"/>
      </w:rPr>
    </w:lvl>
    <w:lvl w:ilvl="1" w:tplc="1506E774">
      <w:start w:val="1"/>
      <w:numFmt w:val="bullet"/>
      <w:lvlText w:val="o"/>
      <w:lvlJc w:val="left"/>
      <w:pPr>
        <w:tabs>
          <w:tab w:val="num" w:pos="1440"/>
        </w:tabs>
        <w:ind w:left="1440" w:hanging="360"/>
      </w:pPr>
      <w:rPr>
        <w:rFonts w:ascii="Courier New" w:hAnsi="Courier New" w:cs="Courier New" w:hint="default"/>
        <w:sz w:val="20"/>
      </w:rPr>
    </w:lvl>
    <w:lvl w:ilvl="2" w:tplc="13A2AC36">
      <w:start w:val="1"/>
      <w:numFmt w:val="bullet"/>
      <w:lvlText w:val=""/>
      <w:lvlJc w:val="left"/>
      <w:pPr>
        <w:tabs>
          <w:tab w:val="num" w:pos="2160"/>
        </w:tabs>
        <w:ind w:left="2160" w:hanging="360"/>
      </w:pPr>
      <w:rPr>
        <w:rFonts w:ascii="Wingdings" w:hAnsi="Wingdings" w:cs="Wingdings" w:hint="default"/>
        <w:sz w:val="20"/>
      </w:rPr>
    </w:lvl>
    <w:lvl w:ilvl="3" w:tplc="2AF43E0C">
      <w:start w:val="1"/>
      <w:numFmt w:val="bullet"/>
      <w:lvlText w:val=""/>
      <w:lvlJc w:val="left"/>
      <w:pPr>
        <w:tabs>
          <w:tab w:val="num" w:pos="2880"/>
        </w:tabs>
        <w:ind w:left="2880" w:hanging="360"/>
      </w:pPr>
      <w:rPr>
        <w:rFonts w:ascii="Wingdings" w:hAnsi="Wingdings" w:cs="Wingdings" w:hint="default"/>
        <w:sz w:val="20"/>
      </w:rPr>
    </w:lvl>
    <w:lvl w:ilvl="4" w:tplc="9F8C5DA0">
      <w:start w:val="1"/>
      <w:numFmt w:val="bullet"/>
      <w:lvlText w:val=""/>
      <w:lvlJc w:val="left"/>
      <w:pPr>
        <w:tabs>
          <w:tab w:val="num" w:pos="3600"/>
        </w:tabs>
        <w:ind w:left="3600" w:hanging="360"/>
      </w:pPr>
      <w:rPr>
        <w:rFonts w:ascii="Wingdings" w:hAnsi="Wingdings" w:cs="Wingdings" w:hint="default"/>
        <w:sz w:val="20"/>
      </w:rPr>
    </w:lvl>
    <w:lvl w:ilvl="5" w:tplc="5C8CD9B4">
      <w:start w:val="1"/>
      <w:numFmt w:val="bullet"/>
      <w:lvlText w:val=""/>
      <w:lvlJc w:val="left"/>
      <w:pPr>
        <w:tabs>
          <w:tab w:val="num" w:pos="4320"/>
        </w:tabs>
        <w:ind w:left="4320" w:hanging="360"/>
      </w:pPr>
      <w:rPr>
        <w:rFonts w:ascii="Wingdings" w:hAnsi="Wingdings" w:cs="Wingdings" w:hint="default"/>
        <w:sz w:val="20"/>
      </w:rPr>
    </w:lvl>
    <w:lvl w:ilvl="6" w:tplc="8E0857A2">
      <w:start w:val="1"/>
      <w:numFmt w:val="bullet"/>
      <w:lvlText w:val=""/>
      <w:lvlJc w:val="left"/>
      <w:pPr>
        <w:tabs>
          <w:tab w:val="num" w:pos="5040"/>
        </w:tabs>
        <w:ind w:left="5040" w:hanging="360"/>
      </w:pPr>
      <w:rPr>
        <w:rFonts w:ascii="Wingdings" w:hAnsi="Wingdings" w:cs="Wingdings" w:hint="default"/>
        <w:sz w:val="20"/>
      </w:rPr>
    </w:lvl>
    <w:lvl w:ilvl="7" w:tplc="328C73CA">
      <w:start w:val="1"/>
      <w:numFmt w:val="bullet"/>
      <w:lvlText w:val=""/>
      <w:lvlJc w:val="left"/>
      <w:pPr>
        <w:tabs>
          <w:tab w:val="num" w:pos="5760"/>
        </w:tabs>
        <w:ind w:left="5760" w:hanging="360"/>
      </w:pPr>
      <w:rPr>
        <w:rFonts w:ascii="Wingdings" w:hAnsi="Wingdings" w:cs="Wingdings" w:hint="default"/>
        <w:sz w:val="20"/>
      </w:rPr>
    </w:lvl>
    <w:lvl w:ilvl="8" w:tplc="AD36602A">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61F0E9B"/>
    <w:multiLevelType w:val="hybridMultilevel"/>
    <w:tmpl w:val="2BA27312"/>
    <w:lvl w:ilvl="0" w:tplc="DA989E62">
      <w:start w:val="1"/>
      <w:numFmt w:val="bullet"/>
      <w:lvlText w:val=""/>
      <w:lvlJc w:val="left"/>
      <w:pPr>
        <w:ind w:left="720" w:hanging="360"/>
      </w:pPr>
      <w:rPr>
        <w:rFonts w:ascii="Symbol" w:hAnsi="Symbol" w:cs="Symbol" w:hint="default"/>
      </w:rPr>
    </w:lvl>
    <w:lvl w:ilvl="1" w:tplc="9F7CE2DC">
      <w:start w:val="1"/>
      <w:numFmt w:val="bullet"/>
      <w:lvlText w:val="o"/>
      <w:lvlJc w:val="left"/>
      <w:pPr>
        <w:ind w:left="1440" w:hanging="360"/>
      </w:pPr>
      <w:rPr>
        <w:rFonts w:ascii="Courier New" w:hAnsi="Courier New" w:cs="Courier New" w:hint="default"/>
      </w:rPr>
    </w:lvl>
    <w:lvl w:ilvl="2" w:tplc="9EF82B0E">
      <w:start w:val="1"/>
      <w:numFmt w:val="bullet"/>
      <w:lvlText w:val=""/>
      <w:lvlJc w:val="left"/>
      <w:pPr>
        <w:ind w:left="2160" w:hanging="360"/>
      </w:pPr>
      <w:rPr>
        <w:rFonts w:ascii="Wingdings" w:hAnsi="Wingdings" w:cs="Wingdings" w:hint="default"/>
      </w:rPr>
    </w:lvl>
    <w:lvl w:ilvl="3" w:tplc="13F61A32">
      <w:start w:val="1"/>
      <w:numFmt w:val="bullet"/>
      <w:lvlText w:val=""/>
      <w:lvlJc w:val="left"/>
      <w:pPr>
        <w:ind w:left="2880" w:hanging="360"/>
      </w:pPr>
      <w:rPr>
        <w:rFonts w:ascii="Symbol" w:hAnsi="Symbol" w:cs="Symbol" w:hint="default"/>
      </w:rPr>
    </w:lvl>
    <w:lvl w:ilvl="4" w:tplc="534840D2">
      <w:start w:val="1"/>
      <w:numFmt w:val="bullet"/>
      <w:lvlText w:val="o"/>
      <w:lvlJc w:val="left"/>
      <w:pPr>
        <w:ind w:left="3600" w:hanging="360"/>
      </w:pPr>
      <w:rPr>
        <w:rFonts w:ascii="Courier New" w:hAnsi="Courier New" w:cs="Courier New" w:hint="default"/>
      </w:rPr>
    </w:lvl>
    <w:lvl w:ilvl="5" w:tplc="130CEFB6">
      <w:start w:val="1"/>
      <w:numFmt w:val="bullet"/>
      <w:lvlText w:val=""/>
      <w:lvlJc w:val="left"/>
      <w:pPr>
        <w:ind w:left="4320" w:hanging="360"/>
      </w:pPr>
      <w:rPr>
        <w:rFonts w:ascii="Wingdings" w:hAnsi="Wingdings" w:cs="Wingdings" w:hint="default"/>
      </w:rPr>
    </w:lvl>
    <w:lvl w:ilvl="6" w:tplc="C08ADF18">
      <w:start w:val="1"/>
      <w:numFmt w:val="bullet"/>
      <w:lvlText w:val=""/>
      <w:lvlJc w:val="left"/>
      <w:pPr>
        <w:ind w:left="5040" w:hanging="360"/>
      </w:pPr>
      <w:rPr>
        <w:rFonts w:ascii="Symbol" w:hAnsi="Symbol" w:cs="Symbol" w:hint="default"/>
      </w:rPr>
    </w:lvl>
    <w:lvl w:ilvl="7" w:tplc="5FEA0500">
      <w:start w:val="1"/>
      <w:numFmt w:val="bullet"/>
      <w:lvlText w:val="o"/>
      <w:lvlJc w:val="left"/>
      <w:pPr>
        <w:ind w:left="5760" w:hanging="360"/>
      </w:pPr>
      <w:rPr>
        <w:rFonts w:ascii="Courier New" w:hAnsi="Courier New" w:cs="Courier New" w:hint="default"/>
      </w:rPr>
    </w:lvl>
    <w:lvl w:ilvl="8" w:tplc="2E4A370A">
      <w:start w:val="1"/>
      <w:numFmt w:val="bullet"/>
      <w:lvlText w:val=""/>
      <w:lvlJc w:val="left"/>
      <w:pPr>
        <w:ind w:left="6480" w:hanging="360"/>
      </w:pPr>
      <w:rPr>
        <w:rFonts w:ascii="Wingdings" w:hAnsi="Wingdings" w:cs="Wingdings" w:hint="default"/>
      </w:rPr>
    </w:lvl>
  </w:abstractNum>
  <w:abstractNum w:abstractNumId="10" w15:restartNumberingAfterBreak="0">
    <w:nsid w:val="7329312E"/>
    <w:multiLevelType w:val="hybridMultilevel"/>
    <w:tmpl w:val="C0C8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F13493C"/>
    <w:multiLevelType w:val="hybridMultilevel"/>
    <w:tmpl w:val="9B383C22"/>
    <w:lvl w:ilvl="0" w:tplc="416C496E">
      <w:start w:val="1"/>
      <w:numFmt w:val="bullet"/>
      <w:lvlText w:val=""/>
      <w:lvlJc w:val="left"/>
      <w:pPr>
        <w:ind w:left="720" w:hanging="360"/>
      </w:pPr>
      <w:rPr>
        <w:rFonts w:ascii="Symbol" w:hAnsi="Symbol" w:cs="Symbol" w:hint="default"/>
      </w:rPr>
    </w:lvl>
    <w:lvl w:ilvl="1" w:tplc="83B0899C">
      <w:start w:val="1"/>
      <w:numFmt w:val="bullet"/>
      <w:lvlText w:val="o"/>
      <w:lvlJc w:val="left"/>
      <w:pPr>
        <w:ind w:left="1440" w:hanging="360"/>
      </w:pPr>
      <w:rPr>
        <w:rFonts w:ascii="Courier New" w:hAnsi="Courier New" w:cs="Courier New" w:hint="default"/>
      </w:rPr>
    </w:lvl>
    <w:lvl w:ilvl="2" w:tplc="A60EFCF2">
      <w:start w:val="1"/>
      <w:numFmt w:val="bullet"/>
      <w:lvlText w:val=""/>
      <w:lvlJc w:val="left"/>
      <w:pPr>
        <w:ind w:left="2160" w:hanging="360"/>
      </w:pPr>
      <w:rPr>
        <w:rFonts w:ascii="Wingdings" w:hAnsi="Wingdings" w:cs="Wingdings" w:hint="default"/>
      </w:rPr>
    </w:lvl>
    <w:lvl w:ilvl="3" w:tplc="74E2828E">
      <w:start w:val="1"/>
      <w:numFmt w:val="bullet"/>
      <w:lvlText w:val=""/>
      <w:lvlJc w:val="left"/>
      <w:pPr>
        <w:ind w:left="2880" w:hanging="360"/>
      </w:pPr>
      <w:rPr>
        <w:rFonts w:ascii="Symbol" w:hAnsi="Symbol" w:cs="Symbol" w:hint="default"/>
      </w:rPr>
    </w:lvl>
    <w:lvl w:ilvl="4" w:tplc="F8325B48">
      <w:start w:val="1"/>
      <w:numFmt w:val="bullet"/>
      <w:lvlText w:val="o"/>
      <w:lvlJc w:val="left"/>
      <w:pPr>
        <w:ind w:left="3600" w:hanging="360"/>
      </w:pPr>
      <w:rPr>
        <w:rFonts w:ascii="Courier New" w:hAnsi="Courier New" w:cs="Courier New" w:hint="default"/>
      </w:rPr>
    </w:lvl>
    <w:lvl w:ilvl="5" w:tplc="33E07276">
      <w:start w:val="1"/>
      <w:numFmt w:val="bullet"/>
      <w:lvlText w:val=""/>
      <w:lvlJc w:val="left"/>
      <w:pPr>
        <w:ind w:left="4320" w:hanging="360"/>
      </w:pPr>
      <w:rPr>
        <w:rFonts w:ascii="Wingdings" w:hAnsi="Wingdings" w:cs="Wingdings" w:hint="default"/>
      </w:rPr>
    </w:lvl>
    <w:lvl w:ilvl="6" w:tplc="B3B6E5F4">
      <w:start w:val="1"/>
      <w:numFmt w:val="bullet"/>
      <w:lvlText w:val=""/>
      <w:lvlJc w:val="left"/>
      <w:pPr>
        <w:ind w:left="5040" w:hanging="360"/>
      </w:pPr>
      <w:rPr>
        <w:rFonts w:ascii="Symbol" w:hAnsi="Symbol" w:cs="Symbol" w:hint="default"/>
      </w:rPr>
    </w:lvl>
    <w:lvl w:ilvl="7" w:tplc="78C8234A">
      <w:start w:val="1"/>
      <w:numFmt w:val="bullet"/>
      <w:lvlText w:val="o"/>
      <w:lvlJc w:val="left"/>
      <w:pPr>
        <w:ind w:left="5760" w:hanging="360"/>
      </w:pPr>
      <w:rPr>
        <w:rFonts w:ascii="Courier New" w:hAnsi="Courier New" w:cs="Courier New" w:hint="default"/>
      </w:rPr>
    </w:lvl>
    <w:lvl w:ilvl="8" w:tplc="52002044">
      <w:start w:val="1"/>
      <w:numFmt w:val="bullet"/>
      <w:lvlText w:val=""/>
      <w:lvlJc w:val="left"/>
      <w:pPr>
        <w:ind w:left="6480" w:hanging="360"/>
      </w:pPr>
      <w:rPr>
        <w:rFonts w:ascii="Wingdings" w:hAnsi="Wingdings" w:cs="Wingdings" w:hint="default"/>
      </w:rPr>
    </w:lvl>
  </w:abstractNum>
  <w:abstractNum w:abstractNumId="12" w15:restartNumberingAfterBreak="0">
    <w:nsid w:val="7FCB69B6"/>
    <w:multiLevelType w:val="hybridMultilevel"/>
    <w:tmpl w:val="569C315C"/>
    <w:lvl w:ilvl="0" w:tplc="18ACC818">
      <w:start w:val="1"/>
      <w:numFmt w:val="bullet"/>
      <w:lvlText w:val=""/>
      <w:lvlJc w:val="left"/>
      <w:pPr>
        <w:tabs>
          <w:tab w:val="num" w:pos="720"/>
        </w:tabs>
        <w:ind w:left="720" w:hanging="360"/>
      </w:pPr>
      <w:rPr>
        <w:rFonts w:ascii="Symbol" w:hAnsi="Symbol" w:cs="Symbol" w:hint="default"/>
        <w:sz w:val="20"/>
      </w:rPr>
    </w:lvl>
    <w:lvl w:ilvl="1" w:tplc="CEDA397E">
      <w:start w:val="1"/>
      <w:numFmt w:val="bullet"/>
      <w:lvlText w:val="o"/>
      <w:lvlJc w:val="left"/>
      <w:pPr>
        <w:tabs>
          <w:tab w:val="num" w:pos="1440"/>
        </w:tabs>
        <w:ind w:left="1440" w:hanging="360"/>
      </w:pPr>
      <w:rPr>
        <w:rFonts w:ascii="Courier New" w:hAnsi="Courier New" w:cs="Courier New" w:hint="default"/>
        <w:sz w:val="20"/>
      </w:rPr>
    </w:lvl>
    <w:lvl w:ilvl="2" w:tplc="268AD944">
      <w:start w:val="1"/>
      <w:numFmt w:val="bullet"/>
      <w:lvlText w:val=""/>
      <w:lvlJc w:val="left"/>
      <w:pPr>
        <w:tabs>
          <w:tab w:val="num" w:pos="2160"/>
        </w:tabs>
        <w:ind w:left="2160" w:hanging="360"/>
      </w:pPr>
      <w:rPr>
        <w:rFonts w:ascii="Wingdings" w:hAnsi="Wingdings" w:cs="Wingdings" w:hint="default"/>
        <w:sz w:val="20"/>
      </w:rPr>
    </w:lvl>
    <w:lvl w:ilvl="3" w:tplc="9AAADDCA">
      <w:start w:val="1"/>
      <w:numFmt w:val="bullet"/>
      <w:lvlText w:val=""/>
      <w:lvlJc w:val="left"/>
      <w:pPr>
        <w:tabs>
          <w:tab w:val="num" w:pos="2880"/>
        </w:tabs>
        <w:ind w:left="2880" w:hanging="360"/>
      </w:pPr>
      <w:rPr>
        <w:rFonts w:ascii="Wingdings" w:hAnsi="Wingdings" w:cs="Wingdings" w:hint="default"/>
        <w:sz w:val="20"/>
      </w:rPr>
    </w:lvl>
    <w:lvl w:ilvl="4" w:tplc="4930143E">
      <w:start w:val="1"/>
      <w:numFmt w:val="bullet"/>
      <w:lvlText w:val=""/>
      <w:lvlJc w:val="left"/>
      <w:pPr>
        <w:tabs>
          <w:tab w:val="num" w:pos="3600"/>
        </w:tabs>
        <w:ind w:left="3600" w:hanging="360"/>
      </w:pPr>
      <w:rPr>
        <w:rFonts w:ascii="Wingdings" w:hAnsi="Wingdings" w:cs="Wingdings" w:hint="default"/>
        <w:sz w:val="20"/>
      </w:rPr>
    </w:lvl>
    <w:lvl w:ilvl="5" w:tplc="F1CA825A">
      <w:start w:val="1"/>
      <w:numFmt w:val="bullet"/>
      <w:lvlText w:val=""/>
      <w:lvlJc w:val="left"/>
      <w:pPr>
        <w:tabs>
          <w:tab w:val="num" w:pos="4320"/>
        </w:tabs>
        <w:ind w:left="4320" w:hanging="360"/>
      </w:pPr>
      <w:rPr>
        <w:rFonts w:ascii="Wingdings" w:hAnsi="Wingdings" w:cs="Wingdings" w:hint="default"/>
        <w:sz w:val="20"/>
      </w:rPr>
    </w:lvl>
    <w:lvl w:ilvl="6" w:tplc="3ADA0ACC">
      <w:start w:val="1"/>
      <w:numFmt w:val="bullet"/>
      <w:lvlText w:val=""/>
      <w:lvlJc w:val="left"/>
      <w:pPr>
        <w:tabs>
          <w:tab w:val="num" w:pos="5040"/>
        </w:tabs>
        <w:ind w:left="5040" w:hanging="360"/>
      </w:pPr>
      <w:rPr>
        <w:rFonts w:ascii="Wingdings" w:hAnsi="Wingdings" w:cs="Wingdings" w:hint="default"/>
        <w:sz w:val="20"/>
      </w:rPr>
    </w:lvl>
    <w:lvl w:ilvl="7" w:tplc="8A0A491C">
      <w:start w:val="1"/>
      <w:numFmt w:val="bullet"/>
      <w:lvlText w:val=""/>
      <w:lvlJc w:val="left"/>
      <w:pPr>
        <w:tabs>
          <w:tab w:val="num" w:pos="5760"/>
        </w:tabs>
        <w:ind w:left="5760" w:hanging="360"/>
      </w:pPr>
      <w:rPr>
        <w:rFonts w:ascii="Wingdings" w:hAnsi="Wingdings" w:cs="Wingdings" w:hint="default"/>
        <w:sz w:val="20"/>
      </w:rPr>
    </w:lvl>
    <w:lvl w:ilvl="8" w:tplc="2F0E914A">
      <w:start w:val="1"/>
      <w:numFmt w:val="bullet"/>
      <w:lvlText w:val=""/>
      <w:lvlJc w:val="left"/>
      <w:pPr>
        <w:tabs>
          <w:tab w:val="num" w:pos="6480"/>
        </w:tabs>
        <w:ind w:left="6480" w:hanging="360"/>
      </w:pPr>
      <w:rPr>
        <w:rFonts w:ascii="Wingdings" w:hAnsi="Wingdings" w:cs="Wingdings" w:hint="default"/>
        <w:sz w:val="20"/>
      </w:rPr>
    </w:lvl>
  </w:abstractNum>
  <w:num w:numId="1" w16cid:durableId="335234708">
    <w:abstractNumId w:val="4"/>
  </w:num>
  <w:num w:numId="2" w16cid:durableId="1262105530">
    <w:abstractNumId w:val="0"/>
  </w:num>
  <w:num w:numId="3" w16cid:durableId="420419228">
    <w:abstractNumId w:val="7"/>
  </w:num>
  <w:num w:numId="4" w16cid:durableId="1419213818">
    <w:abstractNumId w:val="8"/>
  </w:num>
  <w:num w:numId="5" w16cid:durableId="704867447">
    <w:abstractNumId w:val="12"/>
  </w:num>
  <w:num w:numId="6" w16cid:durableId="800153868">
    <w:abstractNumId w:val="9"/>
  </w:num>
  <w:num w:numId="7" w16cid:durableId="607086980">
    <w:abstractNumId w:val="3"/>
  </w:num>
  <w:num w:numId="8" w16cid:durableId="794445842">
    <w:abstractNumId w:val="11"/>
  </w:num>
  <w:num w:numId="9" w16cid:durableId="1381441917">
    <w:abstractNumId w:val="6"/>
  </w:num>
  <w:num w:numId="10" w16cid:durableId="1306397527">
    <w:abstractNumId w:val="5"/>
  </w:num>
  <w:num w:numId="11" w16cid:durableId="161429571">
    <w:abstractNumId w:val="10"/>
  </w:num>
  <w:num w:numId="12" w16cid:durableId="230819135">
    <w:abstractNumId w:val="2"/>
  </w:num>
  <w:num w:numId="13" w16cid:durableId="31453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97"/>
    <w:rsid w:val="000721F7"/>
    <w:rsid w:val="00092930"/>
    <w:rsid w:val="000E2856"/>
    <w:rsid w:val="001F08A1"/>
    <w:rsid w:val="00201A84"/>
    <w:rsid w:val="00216240"/>
    <w:rsid w:val="0024129F"/>
    <w:rsid w:val="003F4E51"/>
    <w:rsid w:val="004B73B5"/>
    <w:rsid w:val="004C1E08"/>
    <w:rsid w:val="004D026F"/>
    <w:rsid w:val="004E038E"/>
    <w:rsid w:val="005535CC"/>
    <w:rsid w:val="005C6089"/>
    <w:rsid w:val="005D1BA3"/>
    <w:rsid w:val="005E3443"/>
    <w:rsid w:val="006258B2"/>
    <w:rsid w:val="00683196"/>
    <w:rsid w:val="006B7312"/>
    <w:rsid w:val="006D0BF1"/>
    <w:rsid w:val="006E7A1C"/>
    <w:rsid w:val="00755B8A"/>
    <w:rsid w:val="00784D7E"/>
    <w:rsid w:val="00793F34"/>
    <w:rsid w:val="007D5B49"/>
    <w:rsid w:val="0081422A"/>
    <w:rsid w:val="008159B8"/>
    <w:rsid w:val="00855F0B"/>
    <w:rsid w:val="00885112"/>
    <w:rsid w:val="00887097"/>
    <w:rsid w:val="008C702A"/>
    <w:rsid w:val="009017C7"/>
    <w:rsid w:val="0093678D"/>
    <w:rsid w:val="0099043F"/>
    <w:rsid w:val="009B7B0C"/>
    <w:rsid w:val="009D0389"/>
    <w:rsid w:val="00A046CB"/>
    <w:rsid w:val="00A751A0"/>
    <w:rsid w:val="00A77137"/>
    <w:rsid w:val="00AA0BAA"/>
    <w:rsid w:val="00AE7E6F"/>
    <w:rsid w:val="00B218B0"/>
    <w:rsid w:val="00B22DE6"/>
    <w:rsid w:val="00B555AD"/>
    <w:rsid w:val="00B67C40"/>
    <w:rsid w:val="00B718B9"/>
    <w:rsid w:val="00C721E8"/>
    <w:rsid w:val="00C80212"/>
    <w:rsid w:val="00CC5C20"/>
    <w:rsid w:val="00CD2CFB"/>
    <w:rsid w:val="00D668E5"/>
    <w:rsid w:val="00D86395"/>
    <w:rsid w:val="00DC1512"/>
    <w:rsid w:val="00EB640F"/>
    <w:rsid w:val="00F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FC04"/>
  <w15:docId w15:val="{75DF8719-195B-374C-992D-2D2BE89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EncabezadoCar">
    <w:name w:val="Encabezado Car"/>
    <w:basedOn w:val="Fuentedeprrafopredeter"/>
    <w:link w:val="Encabezado"/>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nfasis">
    <w:name w:val="Emphasis"/>
    <w:qFormat/>
    <w:rPr>
      <w:i/>
      <w:iCs/>
    </w:rPr>
  </w:style>
  <w:style w:type="character" w:customStyle="1" w:styleId="InternetLink">
    <w:name w:val="Internet Link"/>
    <w:rPr>
      <w:color w:val="0563C1"/>
      <w:u w:val="singl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En-tteCar">
    <w:name w:val="En-tête Car"/>
    <w:basedOn w:val="Fuentedeprrafopredeter"/>
    <w:uiPriority w:val="99"/>
    <w:qFormat/>
  </w:style>
  <w:style w:type="character" w:customStyle="1" w:styleId="PiedepginaCar">
    <w:name w:val="Pie de página Car"/>
    <w:basedOn w:val="Fuentedeprrafopredeter"/>
    <w:link w:val="Piedepgina"/>
    <w:uiPriority w:val="99"/>
    <w:qFormat/>
  </w:style>
  <w:style w:type="character" w:styleId="Nmerodepgina">
    <w:name w:val="page number"/>
    <w:basedOn w:val="Fuentedeprrafopredeter"/>
    <w:uiPriority w:val="99"/>
    <w:semiHidden/>
    <w:unhideWhenUsed/>
    <w:qFormat/>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Arial" w:hAnsi="Arial"/>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ascii="Arial" w:hAnsi="Arial"/>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ascii="Arial" w:hAnsi="Arial"/>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MS Minch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Arial" w:hAnsi="Arial" w:cs="Arial"/>
      <w:sz w:val="16"/>
      <w:szCs w:val="16"/>
    </w:rPr>
  </w:style>
  <w:style w:type="character" w:customStyle="1" w:styleId="ListLabel75">
    <w:name w:val="ListLabel 75"/>
    <w:qFormat/>
    <w:rPr>
      <w:rFonts w:ascii="Arial" w:eastAsia="Times New Roman" w:hAnsi="Arial" w:cs="Arial"/>
      <w:bCs/>
      <w:sz w:val="16"/>
      <w:szCs w:val="16"/>
      <w:lang w:eastAsia="fr-FR"/>
    </w:rPr>
  </w:style>
  <w:style w:type="character" w:customStyle="1" w:styleId="ListLabel76">
    <w:name w:val="ListLabel 76"/>
    <w:qFormat/>
    <w:rPr>
      <w:rFonts w:ascii="Arial" w:eastAsia="Times New Roman" w:hAnsi="Arial" w:cs="Arial"/>
      <w:color w:val="1155CC"/>
      <w:sz w:val="16"/>
      <w:szCs w:val="16"/>
      <w:u w:val="single"/>
      <w:lang w:eastAsia="fr-FR"/>
    </w:rPr>
  </w:style>
  <w:style w:type="character" w:customStyle="1" w:styleId="ListLabel77">
    <w:name w:val="ListLabel 77"/>
    <w:qFormat/>
    <w:rPr>
      <w:rFonts w:eastAsia="Times New Roman"/>
    </w:rPr>
  </w:style>
  <w:style w:type="character" w:customStyle="1" w:styleId="ListLabel78">
    <w:name w:val="ListLabel 78"/>
    <w:qFormat/>
    <w:rPr>
      <w:rFonts w:eastAsia="Times New Roman"/>
      <w:sz w:val="28"/>
      <w:szCs w:val="28"/>
    </w:rPr>
  </w:style>
  <w:style w:type="paragraph" w:customStyle="1" w:styleId="Heading">
    <w:name w:val="Heading"/>
    <w:basedOn w:val="Normal"/>
    <w:next w:val="Textoindependiente"/>
    <w:qFormat/>
    <w:pPr>
      <w:keepNext/>
      <w:spacing w:before="240" w:after="120"/>
    </w:pPr>
    <w:rPr>
      <w:rFonts w:ascii="Liberation Sans" w:eastAsia="SimSun"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536"/>
        <w:tab w:val="right" w:pos="9072"/>
      </w:tabs>
      <w:spacing w:after="0" w:line="240" w:lineRule="auto"/>
    </w:pPr>
  </w:style>
  <w:style w:type="paragraph" w:styleId="Piedepgina">
    <w:name w:val="footer"/>
    <w:basedOn w:val="Normal"/>
    <w:link w:val="PiedepginaCar"/>
    <w:uiPriority w:val="99"/>
    <w:unhideWhenUsed/>
    <w:pPr>
      <w:tabs>
        <w:tab w:val="center" w:pos="4536"/>
        <w:tab w:val="right" w:pos="9072"/>
      </w:tabs>
      <w:spacing w:after="0" w:line="240" w:lineRule="auto"/>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Revisi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7.122.181/index.php/693186?lang=fr"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cip@univ-littoral.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tip@univ-artois.fr"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sip@u-picardie.fr" TargetMode="External"/><Relationship Id="rId19" Type="http://schemas.openxmlformats.org/officeDocument/2006/relationships/hyperlink" Target="http://172.17.122.181/index.php/693186?lang=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0722-248C-104B-87A3-AED32489EAA3}"/>
</file>

<file path=customXml/itemProps2.xml><?xml version="1.0" encoding="utf-8"?>
<ds:datastoreItem xmlns:ds="http://schemas.openxmlformats.org/officeDocument/2006/customXml" ds:itemID="{D14D808D-0C06-334C-9F6F-D5D38C2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1535</Words>
  <Characters>9126</Characters>
  <Application>Microsoft Office Word</Application>
  <DocSecurity>0</DocSecurity>
  <Lines>423</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Berthelet</dc:creator>
  <dc:description/>
  <cp:lastModifiedBy>LUIS GONZÁLEZ LOZANO</cp:lastModifiedBy>
  <cp:revision>4</cp:revision>
  <dcterms:created xsi:type="dcterms:W3CDTF">2023-12-05T10:31:00Z</dcterms:created>
  <dcterms:modified xsi:type="dcterms:W3CDTF">2024-11-11T08:11:00Z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