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Flink Concepts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Kuberneties Architehture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Config map : is dictionary of configuration settings .This dictionary consist of key value pair of strings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Service : Is an abstract way to expose and application running on a set of pods as a network service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Pod : Smallest deployable unit ,consist of one or more containers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Deployment : is a higher-level abstraction to manage set of identical pods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./docker/flink/build.sh --job-jar target/streaming-job-*.jar --from-archive ~/flink-1.14.3-bin-scala_2.11.tgz --image-name streaming.job:latest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Manually requires to scale task managers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Kuberneties Native means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Self Container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Embeded K8 client inside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Do not need external tools to start/stop flink cluster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Flink Client natively contact Kuerneties api server to create JoManager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Flink resource Manager natively contact  Kubernetes to create Task Manager Pod on Demand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Session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Per job session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3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