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AED5" w14:textId="77777777" w:rsidR="005A0300" w:rsidRDefault="005A0300">
      <w:pPr>
        <w:pStyle w:val="Ttulo"/>
      </w:pPr>
    </w:p>
    <w:p w14:paraId="2036131D" w14:textId="77777777" w:rsidR="005A0300" w:rsidRDefault="005A0300">
      <w:pPr>
        <w:pStyle w:val="Ttulo"/>
      </w:pPr>
    </w:p>
    <w:p w14:paraId="5F84BD97" w14:textId="77777777" w:rsidR="005A0300" w:rsidRDefault="005A0300">
      <w:pPr>
        <w:pStyle w:val="Ttulo"/>
      </w:pPr>
    </w:p>
    <w:p w14:paraId="40942B0C" w14:textId="77777777" w:rsidR="005A0300" w:rsidRDefault="005A0300">
      <w:pPr>
        <w:pStyle w:val="Ttulo"/>
      </w:pPr>
    </w:p>
    <w:p w14:paraId="48538762" w14:textId="77777777" w:rsidR="005A0300" w:rsidRDefault="005A0300">
      <w:pPr>
        <w:pStyle w:val="Ttulo"/>
      </w:pPr>
    </w:p>
    <w:p w14:paraId="39E22BA2" w14:textId="77777777" w:rsidR="005A0300" w:rsidRDefault="005A0300">
      <w:pPr>
        <w:pStyle w:val="Ttulo"/>
      </w:pPr>
    </w:p>
    <w:p w14:paraId="52B81E32" w14:textId="477DA2FA" w:rsidR="004D6B86" w:rsidRDefault="00A95263">
      <w:pPr>
        <w:pStyle w:val="Ttulo"/>
      </w:pPr>
      <w:r>
        <w:t>Patrones de diseño: Singleton</w:t>
      </w:r>
    </w:p>
    <w:p w14:paraId="7C6B4D5C" w14:textId="2B703DB4" w:rsidR="004D6B86" w:rsidRDefault="00A95263">
      <w:pPr>
        <w:pStyle w:val="Ttulo21"/>
      </w:pPr>
      <w:r>
        <w:t>Luis Arturo Gonzalez Valencia</w:t>
      </w:r>
    </w:p>
    <w:p w14:paraId="3B83C386" w14:textId="531AA152" w:rsidR="004D6B86" w:rsidRDefault="00A95263">
      <w:pPr>
        <w:pStyle w:val="Ttulo21"/>
      </w:pPr>
      <w:r>
        <w:t>Universidad de la Cuenca del Plata – Ingeniería en sistemas – Ingeniería de Software II</w:t>
      </w:r>
    </w:p>
    <w:p w14:paraId="57A8530E" w14:textId="72CA2B37" w:rsidR="004D6B86" w:rsidRPr="00A4757D" w:rsidRDefault="004D6B86"/>
    <w:p w14:paraId="6F87350C" w14:textId="77777777" w:rsidR="004D6B86" w:rsidRDefault="00345333">
      <w:pPr>
        <w:pStyle w:val="Ttulodeseccin"/>
      </w:pPr>
      <w:r>
        <w:rPr>
          <w:lang w:bidi="es-ES"/>
        </w:rPr>
        <w:lastRenderedPageBreak/>
        <w:t>Resumen</w:t>
      </w:r>
    </w:p>
    <w:p w14:paraId="310AFBF4" w14:textId="6C793B78" w:rsidR="004D6B86" w:rsidRDefault="0022066E">
      <w:pPr>
        <w:pStyle w:val="Sinespaciado"/>
      </w:pPr>
      <w:r>
        <w:t>El patrón de diseño a desarrollar y definir que se tocará en este informe es el patrón Singleton.</w:t>
      </w:r>
    </w:p>
    <w:p w14:paraId="01EB53A6" w14:textId="5B8FC524" w:rsidR="0022066E" w:rsidRDefault="0022066E">
      <w:pPr>
        <w:pStyle w:val="Sinespaciado"/>
      </w:pPr>
      <w:r>
        <w:t>Previamente a esto necesitamos conocer y entender ¿Qué es un patrón de diseño?</w:t>
      </w:r>
    </w:p>
    <w:p w14:paraId="358ADC48" w14:textId="68E6EA73" w:rsidR="0022066E" w:rsidRDefault="0022066E">
      <w:pPr>
        <w:pStyle w:val="Sinespaciado"/>
      </w:pPr>
      <w:r>
        <w:t>En el proceso de desarrollo de software, una de las etapas más importantes es la codificación o programación de este. Dicho proceso requiere resolver problemas que en muchos de los casos ya han sido resueltos de manera similar en el pasado por alguien más, por lo cual podríamos modelar nuestro software o componente de la misma manera que lo hicieron estos. Por lo cual, si la forma de solucionar un problema se puede extraer, explicar y reutilizar en múltiples ámbitos (llámese software o componente), entonces nos encontramos con un patrón de diseño.</w:t>
      </w:r>
    </w:p>
    <w:p w14:paraId="7DBD29BF" w14:textId="0656BB4F" w:rsidR="004225A5" w:rsidRDefault="004225A5">
      <w:pPr>
        <w:pStyle w:val="Sinespaciado"/>
      </w:pPr>
      <w:r>
        <w:t>Un patrón de diseño es una forma reutilizable de resolver un problema común.</w:t>
      </w:r>
    </w:p>
    <w:p w14:paraId="485C68FE" w14:textId="7FD9C9D5" w:rsidR="004225A5" w:rsidRDefault="004225A5">
      <w:pPr>
        <w:pStyle w:val="Sinespaciado"/>
      </w:pPr>
      <w:r>
        <w:t>Los patrones de diseños son importantes y los beneficios que otorgan son:</w:t>
      </w:r>
    </w:p>
    <w:p w14:paraId="6120EF61" w14:textId="1F6D75EC" w:rsidR="004225A5" w:rsidRDefault="004225A5" w:rsidP="004225A5">
      <w:pPr>
        <w:pStyle w:val="Sinespaciado"/>
        <w:numPr>
          <w:ilvl w:val="0"/>
          <w:numId w:val="12"/>
        </w:numPr>
      </w:pPr>
      <w:r>
        <w:t>Ahorran tiempo: buscar siempre una nueva solución a los mismos problemas reduce la eficacia del desarrollar y alarga los procesos de desarrollo en el tiempo.</w:t>
      </w:r>
    </w:p>
    <w:p w14:paraId="4551A923" w14:textId="54D35472" w:rsidR="004225A5" w:rsidRDefault="004225A5" w:rsidP="004225A5">
      <w:pPr>
        <w:pStyle w:val="Sinespaciado"/>
        <w:numPr>
          <w:ilvl w:val="0"/>
          <w:numId w:val="12"/>
        </w:numPr>
      </w:pPr>
      <w:r>
        <w:t>Seguridad en la validez del código: Los patrones de diseño son estructuras probadas por millones de desarrolladores a lo largo de muchos años.</w:t>
      </w:r>
    </w:p>
    <w:p w14:paraId="021EE5F1" w14:textId="243C4930" w:rsidR="004225A5" w:rsidRDefault="004225A5" w:rsidP="004225A5">
      <w:pPr>
        <w:pStyle w:val="Sinespaciado"/>
        <w:numPr>
          <w:ilvl w:val="0"/>
          <w:numId w:val="12"/>
        </w:numPr>
      </w:pPr>
      <w:r>
        <w:t>Establecen un lenguaje común: permiten explicar a otras personas como se han resuelto los problemas durante el desarrollo.</w:t>
      </w:r>
    </w:p>
    <w:p w14:paraId="37D08843" w14:textId="17392CB5" w:rsidR="00D104B4" w:rsidRDefault="00D104B4" w:rsidP="00D104B4">
      <w:pPr>
        <w:pStyle w:val="Sinespaciado"/>
      </w:pPr>
      <w:r>
        <w:t>Los patrones de diseño se dividen en distintos grupos según el tipo de problema que resuelvan. (Patrones creacionales, estructurales y de comportamiento).</w:t>
      </w:r>
    </w:p>
    <w:p w14:paraId="0FD59742" w14:textId="2D845FAE" w:rsidR="00D104B4" w:rsidRDefault="00D104B4" w:rsidP="00D104B4">
      <w:pPr>
        <w:pStyle w:val="Sinespaciado"/>
      </w:pPr>
      <w:r>
        <w:t>Para nuestro estudio nos centraremos en el grupo de patrones creacionales al que pertenece Singleton.</w:t>
      </w:r>
    </w:p>
    <w:p w14:paraId="34524EA2" w14:textId="7DEAA337" w:rsidR="006D7EE9" w:rsidRDefault="005C1F84" w:rsidP="006D7EE9">
      <w:pPr>
        <w:pStyle w:val="Ttulodeseccin"/>
      </w:pPr>
      <w:r>
        <w:lastRenderedPageBreak/>
        <w:t>Funcionamiento de Singleton</w:t>
      </w:r>
    </w:p>
    <w:p w14:paraId="724A60DA" w14:textId="6B2D3125" w:rsidR="005C1F84" w:rsidRDefault="005C1F84" w:rsidP="005C1F84">
      <w:r>
        <w:t xml:space="preserve">Siempre es importante tener un buen control de las instancias de clases que estemos usando en nuestro proyecto, pero </w:t>
      </w:r>
      <w:r w:rsidR="000D63E4">
        <w:t>¿qué pasaría si pudiéramos limitar a una única instancia en toda la aplicación a ciertas clases de nuestro proyecto?</w:t>
      </w:r>
      <w:r>
        <w:t xml:space="preserve"> A esta práctica se le conoce como patrón de diseño Singleton.</w:t>
      </w:r>
    </w:p>
    <w:p w14:paraId="6383AD2E" w14:textId="40E39FA2" w:rsidR="005C1F84" w:rsidRDefault="005C1F84" w:rsidP="005C1F84">
      <w:r>
        <w:t>Singleton l</w:t>
      </w:r>
      <w:r w:rsidRPr="005C1F84">
        <w:t>imita a uno el número de instancias posibles de una clase en nuestro programa y proporciona un acceso global al mismo.</w:t>
      </w:r>
    </w:p>
    <w:p w14:paraId="0E529E4B" w14:textId="77777777" w:rsidR="00F67714" w:rsidRDefault="00A00415" w:rsidP="005C1F84">
      <w:r>
        <w:t>Es útil cuando se necesita solo una instancia de una clase para poder coordinar acciones entre uno o varios sistemas.</w:t>
      </w:r>
      <w:r w:rsidR="00F67714">
        <w:t xml:space="preserve"> </w:t>
      </w:r>
    </w:p>
    <w:p w14:paraId="776FD022" w14:textId="24265F9D" w:rsidR="00A00415" w:rsidRPr="005C1F84" w:rsidRDefault="00F67714" w:rsidP="00F67714">
      <w:r>
        <w:t>¿Como darnos cuenta de que podemos usarlo? Cuando nuestra clase o código tiene lógica que nunca va a cambiar, que siempre va a ser la misma, por lo cual pierde el sentido de estar instanciándola constantemente.</w:t>
      </w:r>
    </w:p>
    <w:p w14:paraId="549F5FC3" w14:textId="4D97B585" w:rsidR="004D6B86" w:rsidRPr="00E7305D" w:rsidRDefault="004D6B86" w:rsidP="006D7EE9"/>
    <w:p w14:paraId="01299D8D" w14:textId="0904AA65" w:rsidR="004D6B86" w:rsidRPr="00C5686B" w:rsidRDefault="005C1F84">
      <w:pPr>
        <w:pStyle w:val="Ttulo1"/>
      </w:pPr>
      <w:r>
        <w:t>¿Qué tipo de problemas resuelve Singleton</w:t>
      </w:r>
      <w:r w:rsidR="000F61DD">
        <w:t xml:space="preserve"> y cómo se construye</w:t>
      </w:r>
      <w:r>
        <w:t>?</w:t>
      </w:r>
    </w:p>
    <w:p w14:paraId="40AFF703" w14:textId="08362B15" w:rsidR="004D6B86" w:rsidRPr="00C5686B" w:rsidRDefault="0004495E">
      <w:pPr>
        <w:pStyle w:val="Ttulo2"/>
      </w:pPr>
      <w:r>
        <w:t>Performance</w:t>
      </w:r>
    </w:p>
    <w:p w14:paraId="39A408CB" w14:textId="522277A3" w:rsidR="004D6B86" w:rsidRDefault="00F67714">
      <w:r>
        <w:t>Al no generar una instancia por cada vez que se necesita utilizar la lógica o la información de una clase, se ahorra espacio en memoria lo que permite que el software funcione más rápido.</w:t>
      </w:r>
    </w:p>
    <w:p w14:paraId="0F549610" w14:textId="2B0D5FE3" w:rsidR="00F67714" w:rsidRDefault="0018114E">
      <w:r>
        <w:t>Ej.</w:t>
      </w:r>
      <w:r w:rsidR="00F67714">
        <w:t>: Si tenemos</w:t>
      </w:r>
      <w:r>
        <w:t xml:space="preserve"> en el </w:t>
      </w:r>
      <w:proofErr w:type="spellStart"/>
      <w:r>
        <w:t>backend</w:t>
      </w:r>
      <w:proofErr w:type="spellEnd"/>
      <w:r w:rsidR="00F67714">
        <w:t xml:space="preserve"> una clase Calendari</w:t>
      </w:r>
      <w:r>
        <w:t>o</w:t>
      </w:r>
      <w:r w:rsidR="00F67714">
        <w:t>, y tenemos miles de usuario</w:t>
      </w:r>
      <w:r>
        <w:t xml:space="preserve"> que quieren acceder a la misma,</w:t>
      </w:r>
      <w:r w:rsidR="00F67714">
        <w:t xml:space="preserve"> al generar una sola instancia del calendario, este se construirá una sola vez para todos, y cada uno estará haciendo uso de la misma instancia. Si en cambio cada uno </w:t>
      </w:r>
      <w:r>
        <w:t>solicita una nueva instancia del calendario, se estará construyendo un nuevo objeto por cada usuario, por cada petición y con una lógica que no cambia. Lo que reduce mucho la performance.</w:t>
      </w:r>
    </w:p>
    <w:p w14:paraId="12DC5FFB" w14:textId="0985F0AE" w:rsidR="004D6B86" w:rsidRDefault="004D6B86" w:rsidP="0004495E">
      <w:pPr>
        <w:ind w:firstLine="0"/>
      </w:pPr>
    </w:p>
    <w:p w14:paraId="726F018C" w14:textId="7D663E55" w:rsidR="0004495E" w:rsidRDefault="0004495E" w:rsidP="0004495E">
      <w:pPr>
        <w:pStyle w:val="Ttulo2"/>
      </w:pPr>
      <w:r>
        <w:lastRenderedPageBreak/>
        <w:t>Construcción</w:t>
      </w:r>
    </w:p>
    <w:p w14:paraId="1BB087F3" w14:textId="745ED699" w:rsidR="002270C1" w:rsidRDefault="0004495E" w:rsidP="0004495E">
      <w:pPr>
        <w:ind w:firstLine="0"/>
      </w:pPr>
      <w:r>
        <w:tab/>
      </w:r>
      <w:r w:rsidR="002270C1">
        <w:t xml:space="preserve">Para mostrar su construcción lo haremos en </w:t>
      </w:r>
      <w:proofErr w:type="spellStart"/>
      <w:r w:rsidR="002270C1">
        <w:t>typescript</w:t>
      </w:r>
      <w:proofErr w:type="spellEnd"/>
      <w:r w:rsidR="002270C1">
        <w:t>, usando un ejemplo de calendario para manejar el formateo de fechas y horas dentro de un proyecto</w:t>
      </w:r>
      <w:r>
        <w:t>.</w:t>
      </w:r>
    </w:p>
    <w:p w14:paraId="2E6E8BBB" w14:textId="627BE098" w:rsidR="00A00415" w:rsidRDefault="002270C1" w:rsidP="002270C1">
      <w:pPr>
        <w:pStyle w:val="Prrafodelista"/>
        <w:numPr>
          <w:ilvl w:val="0"/>
          <w:numId w:val="13"/>
        </w:numPr>
      </w:pPr>
      <w:r>
        <w:t>Generar la clase con la instancia declarada y el constructor privado:</w:t>
      </w:r>
    </w:p>
    <w:p w14:paraId="45640FE5" w14:textId="36D06301" w:rsidR="002270C1" w:rsidRPr="002270C1" w:rsidRDefault="002270C1" w:rsidP="002270C1">
      <w:pPr>
        <w:rPr>
          <w:lang w:val="es-CR"/>
        </w:rPr>
      </w:pPr>
      <w:r w:rsidRPr="002270C1">
        <w:rPr>
          <w:noProof/>
          <w:lang w:val="es-CR"/>
        </w:rPr>
        <w:drawing>
          <wp:inline distT="0" distB="0" distL="0" distR="0" wp14:anchorId="7372FCBF" wp14:editId="6DA44D74">
            <wp:extent cx="5731510" cy="1811655"/>
            <wp:effectExtent l="0" t="0" r="254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5731510" cy="1811655"/>
                    </a:xfrm>
                    <a:prstGeom prst="rect">
                      <a:avLst/>
                    </a:prstGeom>
                  </pic:spPr>
                </pic:pic>
              </a:graphicData>
            </a:graphic>
          </wp:inline>
        </w:drawing>
      </w:r>
    </w:p>
    <w:p w14:paraId="71B583F5" w14:textId="7E23411D" w:rsidR="002270C1" w:rsidRDefault="002270C1" w:rsidP="002270C1">
      <w:pPr>
        <w:pStyle w:val="Prrafodelista"/>
        <w:numPr>
          <w:ilvl w:val="0"/>
          <w:numId w:val="13"/>
        </w:numPr>
      </w:pPr>
      <w:r>
        <w:t xml:space="preserve">Generar un método estático (por convención </w:t>
      </w:r>
      <w:proofErr w:type="spellStart"/>
      <w:r>
        <w:t>getInstance</w:t>
      </w:r>
      <w:proofErr w:type="spellEnd"/>
      <w:r>
        <w:t>()) que devuelva la instancia de la clase y realice la lógica del Singleton:</w:t>
      </w:r>
    </w:p>
    <w:p w14:paraId="0D7D243D" w14:textId="42884E9E" w:rsidR="002270C1" w:rsidRDefault="002270C1" w:rsidP="002270C1">
      <w:pPr>
        <w:ind w:left="360" w:firstLine="0"/>
      </w:pPr>
      <w:r w:rsidRPr="002270C1">
        <w:rPr>
          <w:noProof/>
        </w:rPr>
        <w:drawing>
          <wp:inline distT="0" distB="0" distL="0" distR="0" wp14:anchorId="1531ED70" wp14:editId="7786B15D">
            <wp:extent cx="5731510" cy="3583940"/>
            <wp:effectExtent l="0" t="0" r="254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5731510" cy="3583940"/>
                    </a:xfrm>
                    <a:prstGeom prst="rect">
                      <a:avLst/>
                    </a:prstGeom>
                  </pic:spPr>
                </pic:pic>
              </a:graphicData>
            </a:graphic>
          </wp:inline>
        </w:drawing>
      </w:r>
    </w:p>
    <w:p w14:paraId="023CE09D" w14:textId="74819902" w:rsidR="002270C1" w:rsidRDefault="002270C1" w:rsidP="002270C1">
      <w:pPr>
        <w:ind w:left="360" w:firstLine="0"/>
      </w:pPr>
    </w:p>
    <w:p w14:paraId="2AD7E7DA" w14:textId="37E665FF" w:rsidR="002270C1" w:rsidRDefault="002270C1" w:rsidP="002270C1">
      <w:pPr>
        <w:ind w:left="360" w:firstLine="0"/>
      </w:pPr>
    </w:p>
    <w:p w14:paraId="1CE3AC46" w14:textId="77777777" w:rsidR="002270C1" w:rsidRDefault="002270C1" w:rsidP="002270C1">
      <w:pPr>
        <w:ind w:left="360" w:firstLine="0"/>
      </w:pPr>
    </w:p>
    <w:p w14:paraId="26C2B5CC" w14:textId="3CF57025" w:rsidR="00A00415" w:rsidRDefault="002270C1" w:rsidP="002270C1">
      <w:pPr>
        <w:pStyle w:val="Prrafodelista"/>
        <w:numPr>
          <w:ilvl w:val="0"/>
          <w:numId w:val="13"/>
        </w:numPr>
      </w:pPr>
      <w:r>
        <w:lastRenderedPageBreak/>
        <w:t xml:space="preserve">Generamos </w:t>
      </w:r>
      <w:r w:rsidR="000F61DD">
        <w:t>los métodos</w:t>
      </w:r>
      <w:r>
        <w:t xml:space="preserve"> con la lógica de la clase:</w:t>
      </w:r>
    </w:p>
    <w:p w14:paraId="7EAD789A" w14:textId="1F35F078" w:rsidR="002270C1" w:rsidRDefault="000F61DD" w:rsidP="002270C1">
      <w:r w:rsidRPr="000F61DD">
        <w:rPr>
          <w:noProof/>
        </w:rPr>
        <w:drawing>
          <wp:inline distT="0" distB="0" distL="0" distR="0" wp14:anchorId="7356E716" wp14:editId="0CC118C5">
            <wp:extent cx="5731510" cy="5664835"/>
            <wp:effectExtent l="0" t="0" r="254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stretch>
                      <a:fillRect/>
                    </a:stretch>
                  </pic:blipFill>
                  <pic:spPr>
                    <a:xfrm>
                      <a:off x="0" y="0"/>
                      <a:ext cx="5731510" cy="5664835"/>
                    </a:xfrm>
                    <a:prstGeom prst="rect">
                      <a:avLst/>
                    </a:prstGeom>
                  </pic:spPr>
                </pic:pic>
              </a:graphicData>
            </a:graphic>
          </wp:inline>
        </w:drawing>
      </w:r>
    </w:p>
    <w:p w14:paraId="243D00F9" w14:textId="4FD76101" w:rsidR="002270C1" w:rsidRDefault="002270C1" w:rsidP="002270C1">
      <w:pPr>
        <w:ind w:left="360" w:firstLine="0"/>
      </w:pPr>
    </w:p>
    <w:p w14:paraId="14B1417A" w14:textId="7E7D3751" w:rsidR="00652049" w:rsidRDefault="00652049" w:rsidP="002270C1">
      <w:pPr>
        <w:ind w:left="360" w:firstLine="0"/>
      </w:pPr>
      <w:r>
        <w:t>Test de nuestro Singleton:</w:t>
      </w:r>
    </w:p>
    <w:p w14:paraId="52DF8D68" w14:textId="1BEBE669" w:rsidR="00652049" w:rsidRDefault="00652049" w:rsidP="002270C1">
      <w:pPr>
        <w:ind w:left="360" w:firstLine="0"/>
      </w:pPr>
      <w:r w:rsidRPr="00652049">
        <w:rPr>
          <w:noProof/>
        </w:rPr>
        <w:drawing>
          <wp:inline distT="0" distB="0" distL="0" distR="0" wp14:anchorId="25DC8864" wp14:editId="75E98DA5">
            <wp:extent cx="5731510" cy="1854200"/>
            <wp:effectExtent l="0" t="0" r="254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2"/>
                    <a:stretch>
                      <a:fillRect/>
                    </a:stretch>
                  </pic:blipFill>
                  <pic:spPr>
                    <a:xfrm>
                      <a:off x="0" y="0"/>
                      <a:ext cx="5731510" cy="1854200"/>
                    </a:xfrm>
                    <a:prstGeom prst="rect">
                      <a:avLst/>
                    </a:prstGeom>
                  </pic:spPr>
                </pic:pic>
              </a:graphicData>
            </a:graphic>
          </wp:inline>
        </w:drawing>
      </w:r>
    </w:p>
    <w:p w14:paraId="43F2FA2C" w14:textId="027D145F" w:rsidR="00652049" w:rsidRDefault="00652049" w:rsidP="002270C1">
      <w:pPr>
        <w:ind w:left="360" w:firstLine="0"/>
      </w:pPr>
      <w:r w:rsidRPr="00652049">
        <w:rPr>
          <w:noProof/>
        </w:rPr>
        <w:lastRenderedPageBreak/>
        <w:drawing>
          <wp:inline distT="0" distB="0" distL="0" distR="0" wp14:anchorId="19858FF9" wp14:editId="2DDF9282">
            <wp:extent cx="5731510" cy="5244465"/>
            <wp:effectExtent l="0" t="0" r="254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3"/>
                    <a:stretch>
                      <a:fillRect/>
                    </a:stretch>
                  </pic:blipFill>
                  <pic:spPr>
                    <a:xfrm>
                      <a:off x="0" y="0"/>
                      <a:ext cx="5731510" cy="5244465"/>
                    </a:xfrm>
                    <a:prstGeom prst="rect">
                      <a:avLst/>
                    </a:prstGeom>
                  </pic:spPr>
                </pic:pic>
              </a:graphicData>
            </a:graphic>
          </wp:inline>
        </w:drawing>
      </w:r>
    </w:p>
    <w:p w14:paraId="13834500" w14:textId="7D768FB6" w:rsidR="008E3032" w:rsidRDefault="008E3032" w:rsidP="002270C1">
      <w:pPr>
        <w:ind w:left="360" w:firstLine="0"/>
      </w:pPr>
      <w:r>
        <w:t xml:space="preserve">Repositorio </w:t>
      </w:r>
      <w:proofErr w:type="spellStart"/>
      <w:r>
        <w:t>Github</w:t>
      </w:r>
      <w:proofErr w:type="spellEnd"/>
      <w:r>
        <w:t xml:space="preserve">: </w:t>
      </w:r>
      <w:r w:rsidRPr="008E3032">
        <w:t>https://github.com/luisgonzalezvalencia/Singleton-pattern</w:t>
      </w:r>
    </w:p>
    <w:p w14:paraId="7864265E" w14:textId="01E82AF5" w:rsidR="00B97A2F" w:rsidRDefault="00B97A2F" w:rsidP="002270C1">
      <w:pPr>
        <w:ind w:left="360" w:firstLine="0"/>
      </w:pPr>
      <w:r>
        <w:t>Diagrama de clases Singleton:</w:t>
      </w:r>
    </w:p>
    <w:p w14:paraId="1F67EF82" w14:textId="23992195" w:rsidR="00B97A2F" w:rsidRDefault="00B97A2F" w:rsidP="002270C1">
      <w:pPr>
        <w:ind w:left="360" w:firstLine="0"/>
      </w:pPr>
      <w:r>
        <w:rPr>
          <w:noProof/>
        </w:rPr>
        <w:drawing>
          <wp:inline distT="0" distB="0" distL="0" distR="0" wp14:anchorId="6ED87805" wp14:editId="3DA1C7DC">
            <wp:extent cx="3493827" cy="2358116"/>
            <wp:effectExtent l="0" t="0" r="0" b="0"/>
            <wp:docPr id="7" name="Imagen 7" descr="Singleton - Patrones cre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ngleton - Patrones creaciona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9062" cy="2361650"/>
                    </a:xfrm>
                    <a:prstGeom prst="rect">
                      <a:avLst/>
                    </a:prstGeom>
                    <a:noFill/>
                    <a:ln>
                      <a:noFill/>
                    </a:ln>
                  </pic:spPr>
                </pic:pic>
              </a:graphicData>
            </a:graphic>
          </wp:inline>
        </w:drawing>
      </w:r>
    </w:p>
    <w:p w14:paraId="254BD899" w14:textId="5250FB52" w:rsidR="00A00415" w:rsidRDefault="00A00415" w:rsidP="00A00415">
      <w:pPr>
        <w:pStyle w:val="Ttulo2"/>
      </w:pPr>
      <w:r>
        <w:lastRenderedPageBreak/>
        <w:t>Cuando NO utilizarlo:</w:t>
      </w:r>
    </w:p>
    <w:p w14:paraId="6E43E8F5" w14:textId="139ED829" w:rsidR="00A00415" w:rsidRDefault="0018114E" w:rsidP="00652049">
      <w:r>
        <w:t xml:space="preserve">En muchos ejemplos en la web, </w:t>
      </w:r>
      <w:r w:rsidR="005A0300">
        <w:t>nos</w:t>
      </w:r>
      <w:r>
        <w:t xml:space="preserve"> encontra</w:t>
      </w:r>
      <w:r w:rsidR="005A0300">
        <w:t>remos</w:t>
      </w:r>
      <w:r>
        <w:t xml:space="preserve"> con la aplicación del patrón Singleton asociados a instancias de base de datos. </w:t>
      </w:r>
      <w:r w:rsidR="005A0300">
        <w:t>Q</w:t>
      </w:r>
      <w:r>
        <w:t>uiere decir que nuestro proyecto abre una instancia a la base de datos y ya la tiene disponible en toda nuestra aplicación. Esto</w:t>
      </w:r>
      <w:r w:rsidR="005A0300">
        <w:t xml:space="preserve"> muchas veces representa</w:t>
      </w:r>
      <w:r>
        <w:t xml:space="preserve"> un “</w:t>
      </w:r>
      <w:r w:rsidR="005A0300">
        <w:t>Anti patrón</w:t>
      </w:r>
      <w:r>
        <w:t>”, porque en una aplicación de alta concurrencia</w:t>
      </w:r>
      <w:r w:rsidR="005A0300">
        <w:t xml:space="preserve"> no es lo más recomendable tener una sola instancia de conexión a la base de datos ya que puede generar cuellos de botellas y reducir la performance.</w:t>
      </w:r>
    </w:p>
    <w:sdt>
      <w:sdtPr>
        <w:rPr>
          <w:rFonts w:asciiTheme="minorHAnsi" w:eastAsiaTheme="minorEastAsia" w:hAnsiTheme="minorHAnsi" w:cstheme="minorBidi"/>
        </w:rPr>
        <w:id w:val="-1096949615"/>
        <w:docPartObj>
          <w:docPartGallery w:val="Bibliographies"/>
          <w:docPartUnique/>
        </w:docPartObj>
      </w:sdtPr>
      <w:sdtEndPr/>
      <w:sdtContent>
        <w:p w14:paraId="2B5AD6A8" w14:textId="77777777" w:rsidR="00097169" w:rsidRDefault="00097169" w:rsidP="00097169">
          <w:pPr>
            <w:pStyle w:val="Ttulodeseccin"/>
          </w:pPr>
          <w:r>
            <w:rPr>
              <w:lang w:bidi="es-ES"/>
            </w:rPr>
            <w:t>Referencias</w:t>
          </w:r>
        </w:p>
        <w:sdt>
          <w:sdtPr>
            <w:id w:val="-573587230"/>
            <w:bibliography/>
          </w:sdtPr>
          <w:sdtEndPr/>
          <w:sdtContent>
            <w:p w14:paraId="56E9C6E4" w14:textId="40FA914B" w:rsidR="00097169" w:rsidRDefault="00C455EC" w:rsidP="00097169">
              <w:pPr>
                <w:pStyle w:val="Bibliografa"/>
                <w:rPr>
                  <w:noProof/>
                </w:rPr>
              </w:pPr>
              <w:r>
                <w:t>Cristian Henao. ¿</w:t>
              </w:r>
              <w:r w:rsidR="0080425A" w:rsidRPr="00C455EC">
                <w:t>Por qué</w:t>
              </w:r>
              <w:r w:rsidRPr="00C455EC">
                <w:t xml:space="preserve"> usar el Patrón </w:t>
              </w:r>
              <w:r w:rsidR="0080425A" w:rsidRPr="00C455EC">
                <w:t>Singleton?</w:t>
              </w:r>
              <w:r w:rsidRPr="00C455EC">
                <w:t xml:space="preserve"> - BD Remota en Android con </w:t>
              </w:r>
              <w:proofErr w:type="spellStart"/>
              <w:r w:rsidRPr="00C455EC">
                <w:t>Volley</w:t>
              </w:r>
              <w:proofErr w:type="spellEnd"/>
              <w:r w:rsidRPr="00C455EC">
                <w:t>. (2017, 20 noviembre). [Vídeo]. YouTube. https://www.youtube.com/watch?v=qgKkV1EEqpY</w:t>
              </w:r>
            </w:p>
            <w:p w14:paraId="61800D31" w14:textId="6E16C50E" w:rsidR="00097169" w:rsidRDefault="00C455EC" w:rsidP="00097169">
              <w:pPr>
                <w:pStyle w:val="Bibliografa"/>
              </w:pPr>
              <w:r w:rsidRPr="00C455EC">
                <w:t xml:space="preserve">KODOTI. (2021, 1 mayo). Patrones de diseño con </w:t>
              </w:r>
              <w:proofErr w:type="spellStart"/>
              <w:r w:rsidRPr="00C455EC">
                <w:t>TypeScript</w:t>
              </w:r>
              <w:proofErr w:type="spellEnd"/>
              <w:r w:rsidRPr="00C455EC">
                <w:t xml:space="preserve"> - Singleton [Vídeo]. YouTube. </w:t>
              </w:r>
              <w:hyperlink r:id="rId15" w:history="1">
                <w:r w:rsidR="0080425A" w:rsidRPr="0080425A">
                  <w:t>https://www.youtube.com/watch?v=Qckwuge7dpQ</w:t>
                </w:r>
              </w:hyperlink>
            </w:p>
            <w:p w14:paraId="4B2B6129" w14:textId="77777777" w:rsidR="0080425A" w:rsidRPr="0080425A" w:rsidRDefault="0080425A" w:rsidP="0080425A">
              <w:pPr>
                <w:ind w:left="720" w:hanging="720"/>
                <w:rPr>
                  <w:rFonts w:ascii="Times New Roman" w:eastAsia="Times New Roman" w:hAnsi="Times New Roman" w:cs="Times New Roman"/>
                  <w:color w:val="auto"/>
                  <w:lang w:val="es-US" w:eastAsia="es-US"/>
                </w:rPr>
              </w:pPr>
              <w:r w:rsidRPr="0080425A">
                <w:rPr>
                  <w:rFonts w:ascii="Times New Roman" w:eastAsia="Times New Roman" w:hAnsi="Times New Roman" w:cs="Times New Roman"/>
                  <w:color w:val="auto"/>
                  <w:lang w:val="es-US" w:eastAsia="es-US"/>
                </w:rPr>
                <w:t xml:space="preserve">Leiva, A. (2021, 24 junio). </w:t>
              </w:r>
              <w:r w:rsidRPr="0080425A">
                <w:rPr>
                  <w:rFonts w:ascii="Times New Roman" w:eastAsia="Times New Roman" w:hAnsi="Times New Roman" w:cs="Times New Roman"/>
                  <w:i/>
                  <w:iCs/>
                  <w:color w:val="auto"/>
                  <w:lang w:val="es-US" w:eastAsia="es-US"/>
                </w:rPr>
                <w:t>Patrones de diseño de software</w:t>
              </w:r>
              <w:r w:rsidRPr="0080425A">
                <w:rPr>
                  <w:rFonts w:ascii="Times New Roman" w:eastAsia="Times New Roman" w:hAnsi="Times New Roman" w:cs="Times New Roman"/>
                  <w:color w:val="auto"/>
                  <w:lang w:val="es-US" w:eastAsia="es-US"/>
                </w:rPr>
                <w:t xml:space="preserve">. </w:t>
              </w:r>
              <w:proofErr w:type="spellStart"/>
              <w:r w:rsidRPr="0080425A">
                <w:rPr>
                  <w:rFonts w:ascii="Times New Roman" w:eastAsia="Times New Roman" w:hAnsi="Times New Roman" w:cs="Times New Roman"/>
                  <w:color w:val="auto"/>
                  <w:lang w:val="es-US" w:eastAsia="es-US"/>
                </w:rPr>
                <w:t>DevExperto</w:t>
              </w:r>
              <w:proofErr w:type="spellEnd"/>
              <w:r w:rsidRPr="0080425A">
                <w:rPr>
                  <w:rFonts w:ascii="Times New Roman" w:eastAsia="Times New Roman" w:hAnsi="Times New Roman" w:cs="Times New Roman"/>
                  <w:color w:val="auto"/>
                  <w:lang w:val="es-US" w:eastAsia="es-US"/>
                </w:rPr>
                <w:t>, por Antonio Leiva. https://devexperto.com/patrones-de-diseno-software/</w:t>
              </w:r>
            </w:p>
            <w:p w14:paraId="51DECEC8" w14:textId="77777777" w:rsidR="0080425A" w:rsidRPr="0080425A" w:rsidRDefault="0080425A" w:rsidP="0080425A">
              <w:pPr>
                <w:ind w:left="720" w:hanging="720"/>
                <w:rPr>
                  <w:rFonts w:ascii="Times New Roman" w:eastAsia="Times New Roman" w:hAnsi="Times New Roman" w:cs="Times New Roman"/>
                  <w:color w:val="auto"/>
                  <w:lang w:val="es-US" w:eastAsia="es-US"/>
                </w:rPr>
              </w:pPr>
              <w:proofErr w:type="spellStart"/>
              <w:r w:rsidRPr="0080425A">
                <w:rPr>
                  <w:rFonts w:ascii="Times New Roman" w:eastAsia="Times New Roman" w:hAnsi="Times New Roman" w:cs="Times New Roman"/>
                  <w:color w:val="auto"/>
                  <w:lang w:val="es-US" w:eastAsia="es-US"/>
                </w:rPr>
                <w:t>sourcemaking</w:t>
              </w:r>
              <w:proofErr w:type="spellEnd"/>
              <w:r w:rsidRPr="0080425A">
                <w:rPr>
                  <w:rFonts w:ascii="Times New Roman" w:eastAsia="Times New Roman" w:hAnsi="Times New Roman" w:cs="Times New Roman"/>
                  <w:color w:val="auto"/>
                  <w:lang w:val="es-US" w:eastAsia="es-US"/>
                </w:rPr>
                <w:t xml:space="preserve">. (s. f.). </w:t>
              </w:r>
              <w:proofErr w:type="spellStart"/>
              <w:r w:rsidRPr="0080425A">
                <w:rPr>
                  <w:rFonts w:ascii="Times New Roman" w:eastAsia="Times New Roman" w:hAnsi="Times New Roman" w:cs="Times New Roman"/>
                  <w:i/>
                  <w:iCs/>
                  <w:color w:val="auto"/>
                  <w:lang w:val="es-US" w:eastAsia="es-US"/>
                </w:rPr>
                <w:t>Design</w:t>
              </w:r>
              <w:proofErr w:type="spellEnd"/>
              <w:r w:rsidRPr="0080425A">
                <w:rPr>
                  <w:rFonts w:ascii="Times New Roman" w:eastAsia="Times New Roman" w:hAnsi="Times New Roman" w:cs="Times New Roman"/>
                  <w:i/>
                  <w:iCs/>
                  <w:color w:val="auto"/>
                  <w:lang w:val="es-US" w:eastAsia="es-US"/>
                </w:rPr>
                <w:t xml:space="preserve"> </w:t>
              </w:r>
              <w:proofErr w:type="spellStart"/>
              <w:r w:rsidRPr="0080425A">
                <w:rPr>
                  <w:rFonts w:ascii="Times New Roman" w:eastAsia="Times New Roman" w:hAnsi="Times New Roman" w:cs="Times New Roman"/>
                  <w:i/>
                  <w:iCs/>
                  <w:color w:val="auto"/>
                  <w:lang w:val="es-US" w:eastAsia="es-US"/>
                </w:rPr>
                <w:t>Patterns</w:t>
              </w:r>
              <w:proofErr w:type="spellEnd"/>
              <w:r w:rsidRPr="0080425A">
                <w:rPr>
                  <w:rFonts w:ascii="Times New Roman" w:eastAsia="Times New Roman" w:hAnsi="Times New Roman" w:cs="Times New Roman"/>
                  <w:i/>
                  <w:iCs/>
                  <w:color w:val="auto"/>
                  <w:lang w:val="es-US" w:eastAsia="es-US"/>
                </w:rPr>
                <w:t xml:space="preserve"> and </w:t>
              </w:r>
              <w:proofErr w:type="spellStart"/>
              <w:r w:rsidRPr="0080425A">
                <w:rPr>
                  <w:rFonts w:ascii="Times New Roman" w:eastAsia="Times New Roman" w:hAnsi="Times New Roman" w:cs="Times New Roman"/>
                  <w:i/>
                  <w:iCs/>
                  <w:color w:val="auto"/>
                  <w:lang w:val="es-US" w:eastAsia="es-US"/>
                </w:rPr>
                <w:t>Refactoring</w:t>
              </w:r>
              <w:proofErr w:type="spellEnd"/>
              <w:r w:rsidRPr="0080425A">
                <w:rPr>
                  <w:rFonts w:ascii="Times New Roman" w:eastAsia="Times New Roman" w:hAnsi="Times New Roman" w:cs="Times New Roman"/>
                  <w:color w:val="auto"/>
                  <w:lang w:val="es-US" w:eastAsia="es-US"/>
                </w:rPr>
                <w:t>. Recuperado 15 de mayo de 2022, de https://sourcemaking.com/design_patterns/singleton</w:t>
              </w:r>
            </w:p>
            <w:p w14:paraId="0B42A064" w14:textId="77777777" w:rsidR="0080425A" w:rsidRPr="0080425A" w:rsidRDefault="0080425A" w:rsidP="0080425A">
              <w:pPr>
                <w:ind w:firstLine="0"/>
              </w:pPr>
            </w:p>
            <w:p w14:paraId="0886EE04" w14:textId="77777777" w:rsidR="00097169" w:rsidRDefault="00EC177C"/>
          </w:sdtContent>
        </w:sdt>
      </w:sdtContent>
    </w:sdt>
    <w:p w14:paraId="49BA78B8" w14:textId="2745C04E" w:rsidR="0061747E" w:rsidRPr="0061747E" w:rsidRDefault="0061747E" w:rsidP="0061747E"/>
    <w:sectPr w:rsidR="0061747E" w:rsidRPr="0061747E" w:rsidSect="001C4A59">
      <w:headerReference w:type="default" r:id="rId16"/>
      <w:headerReference w:type="first" r:id="rId17"/>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6F935" w14:textId="77777777" w:rsidR="00EC177C" w:rsidRDefault="00EC177C">
      <w:pPr>
        <w:spacing w:line="240" w:lineRule="auto"/>
      </w:pPr>
      <w:r>
        <w:separator/>
      </w:r>
    </w:p>
    <w:p w14:paraId="55234A95" w14:textId="77777777" w:rsidR="00EC177C" w:rsidRDefault="00EC177C"/>
  </w:endnote>
  <w:endnote w:type="continuationSeparator" w:id="0">
    <w:p w14:paraId="4D3D8069" w14:textId="77777777" w:rsidR="00EC177C" w:rsidRDefault="00EC177C">
      <w:pPr>
        <w:spacing w:line="240" w:lineRule="auto"/>
      </w:pPr>
      <w:r>
        <w:continuationSeparator/>
      </w:r>
    </w:p>
    <w:p w14:paraId="4B741875" w14:textId="77777777" w:rsidR="00EC177C" w:rsidRDefault="00EC1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0F29" w14:textId="77777777" w:rsidR="00EC177C" w:rsidRDefault="00EC177C">
      <w:pPr>
        <w:spacing w:line="240" w:lineRule="auto"/>
      </w:pPr>
      <w:r>
        <w:separator/>
      </w:r>
    </w:p>
    <w:p w14:paraId="16226599" w14:textId="77777777" w:rsidR="00EC177C" w:rsidRDefault="00EC177C"/>
  </w:footnote>
  <w:footnote w:type="continuationSeparator" w:id="0">
    <w:p w14:paraId="638CA332" w14:textId="77777777" w:rsidR="00EC177C" w:rsidRDefault="00EC177C">
      <w:pPr>
        <w:spacing w:line="240" w:lineRule="auto"/>
      </w:pPr>
      <w:r>
        <w:continuationSeparator/>
      </w:r>
    </w:p>
    <w:p w14:paraId="255D936D" w14:textId="77777777" w:rsidR="00EC177C" w:rsidRDefault="00EC17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5"/>
      <w:gridCol w:w="1041"/>
    </w:tblGrid>
    <w:tr w:rsidR="004D6B86" w14:paraId="04F0CCC2" w14:textId="77777777">
      <w:tc>
        <w:tcPr>
          <w:tcW w:w="8280" w:type="dxa"/>
        </w:tcPr>
        <w:p w14:paraId="7E42C66F" w14:textId="2AB79FD5" w:rsidR="004D6B86" w:rsidRPr="00170521" w:rsidRDefault="00EC177C" w:rsidP="00170521">
          <w:pPr>
            <w:pStyle w:val="Encabezado"/>
          </w:pPr>
          <w:sdt>
            <w:sdtPr>
              <w:alias w:val="Escriba el título abreviado:"/>
              <w:tag w:val="Escriba el título abreviado:"/>
              <w:id w:val="-582528332"/>
              <w15:dataBinding w:prefixMappings="xmlns:ns0='http://schemas.microsoft.com/temp/samples' " w:xpath="/ns0:employees[1]/ns0:employee[1]/ns0:CustomerName[1]" w:storeItemID="{B98E728A-96FF-4995-885C-5AF887AB0C35}" w16sdtdh:storeItemChecksum="3+9Clg=="/>
              <w15:appearance w15:val="hidden"/>
            </w:sdtPr>
            <w:sdtEndPr/>
            <w:sdtContent>
              <w:r w:rsidR="00A95263">
                <w:rPr>
                  <w:lang w:bidi="es-ES"/>
                </w:rPr>
                <w:t>Patrones de diseño: Singleton</w:t>
              </w:r>
            </w:sdtContent>
          </w:sdt>
        </w:p>
      </w:tc>
      <w:tc>
        <w:tcPr>
          <w:tcW w:w="1080" w:type="dxa"/>
        </w:tcPr>
        <w:p w14:paraId="62C399D1"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24EBDC2F"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46F02B7D" w14:textId="77777777">
      <w:tc>
        <w:tcPr>
          <w:tcW w:w="8280" w:type="dxa"/>
        </w:tcPr>
        <w:p w14:paraId="26B83FDF" w14:textId="59899D6A" w:rsidR="00A95263" w:rsidRPr="009F0414" w:rsidRDefault="00A95263" w:rsidP="00504F88">
          <w:pPr>
            <w:pStyle w:val="Encabezado"/>
            <w:rPr>
              <w:lang w:bidi="es-ES"/>
            </w:rPr>
          </w:pPr>
        </w:p>
      </w:tc>
      <w:tc>
        <w:tcPr>
          <w:tcW w:w="1080" w:type="dxa"/>
        </w:tcPr>
        <w:p w14:paraId="057725C2"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06C1341A"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5A7E5C50"/>
    <w:multiLevelType w:val="hybridMultilevel"/>
    <w:tmpl w:val="7A3603C6"/>
    <w:lvl w:ilvl="0" w:tplc="C2B2C176">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15:restartNumberingAfterBreak="0">
    <w:nsid w:val="6BFE358A"/>
    <w:multiLevelType w:val="hybridMultilevel"/>
    <w:tmpl w:val="FBFED8A0"/>
    <w:lvl w:ilvl="0" w:tplc="DC122710">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3552112">
    <w:abstractNumId w:val="9"/>
  </w:num>
  <w:num w:numId="2" w16cid:durableId="104616290">
    <w:abstractNumId w:val="7"/>
  </w:num>
  <w:num w:numId="3" w16cid:durableId="1623077420">
    <w:abstractNumId w:val="6"/>
  </w:num>
  <w:num w:numId="4" w16cid:durableId="104809537">
    <w:abstractNumId w:val="5"/>
  </w:num>
  <w:num w:numId="5" w16cid:durableId="400713961">
    <w:abstractNumId w:val="4"/>
  </w:num>
  <w:num w:numId="6" w16cid:durableId="472064946">
    <w:abstractNumId w:val="8"/>
  </w:num>
  <w:num w:numId="7" w16cid:durableId="86073">
    <w:abstractNumId w:val="3"/>
  </w:num>
  <w:num w:numId="8" w16cid:durableId="414939925">
    <w:abstractNumId w:val="2"/>
  </w:num>
  <w:num w:numId="9" w16cid:durableId="1256011118">
    <w:abstractNumId w:val="1"/>
  </w:num>
  <w:num w:numId="10" w16cid:durableId="1679652801">
    <w:abstractNumId w:val="0"/>
  </w:num>
  <w:num w:numId="11" w16cid:durableId="170610509">
    <w:abstractNumId w:val="9"/>
    <w:lvlOverride w:ilvl="0">
      <w:startOverride w:val="1"/>
    </w:lvlOverride>
  </w:num>
  <w:num w:numId="12" w16cid:durableId="328796669">
    <w:abstractNumId w:val="11"/>
  </w:num>
  <w:num w:numId="13" w16cid:durableId="2076920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63"/>
    <w:rsid w:val="00006BBA"/>
    <w:rsid w:val="0001010E"/>
    <w:rsid w:val="000217F5"/>
    <w:rsid w:val="0004495E"/>
    <w:rsid w:val="00097169"/>
    <w:rsid w:val="000D63E4"/>
    <w:rsid w:val="000F61DD"/>
    <w:rsid w:val="00114BFA"/>
    <w:rsid w:val="001602E3"/>
    <w:rsid w:val="00160C0C"/>
    <w:rsid w:val="001664A2"/>
    <w:rsid w:val="00170521"/>
    <w:rsid w:val="0018114E"/>
    <w:rsid w:val="001B4848"/>
    <w:rsid w:val="001C4A59"/>
    <w:rsid w:val="001F447A"/>
    <w:rsid w:val="001F7399"/>
    <w:rsid w:val="00212319"/>
    <w:rsid w:val="0022066E"/>
    <w:rsid w:val="00225BE3"/>
    <w:rsid w:val="002270C1"/>
    <w:rsid w:val="00274E0A"/>
    <w:rsid w:val="002B6153"/>
    <w:rsid w:val="002C627C"/>
    <w:rsid w:val="00307586"/>
    <w:rsid w:val="00336906"/>
    <w:rsid w:val="00345333"/>
    <w:rsid w:val="003834D9"/>
    <w:rsid w:val="003A06C6"/>
    <w:rsid w:val="003E36B1"/>
    <w:rsid w:val="003E4162"/>
    <w:rsid w:val="003F7CBD"/>
    <w:rsid w:val="004225A5"/>
    <w:rsid w:val="00471333"/>
    <w:rsid w:val="00481CF8"/>
    <w:rsid w:val="00492C2D"/>
    <w:rsid w:val="004A3D87"/>
    <w:rsid w:val="004B18A9"/>
    <w:rsid w:val="004D4F8C"/>
    <w:rsid w:val="004D6B86"/>
    <w:rsid w:val="00504F88"/>
    <w:rsid w:val="0052028E"/>
    <w:rsid w:val="0055242C"/>
    <w:rsid w:val="00595412"/>
    <w:rsid w:val="005A0300"/>
    <w:rsid w:val="005C1F84"/>
    <w:rsid w:val="0061747E"/>
    <w:rsid w:val="00641876"/>
    <w:rsid w:val="00645290"/>
    <w:rsid w:val="00652049"/>
    <w:rsid w:val="006B015B"/>
    <w:rsid w:val="006C162F"/>
    <w:rsid w:val="006D7EE9"/>
    <w:rsid w:val="00716FB9"/>
    <w:rsid w:val="007244DE"/>
    <w:rsid w:val="007435DB"/>
    <w:rsid w:val="0080425A"/>
    <w:rsid w:val="0081390C"/>
    <w:rsid w:val="00816831"/>
    <w:rsid w:val="00837D67"/>
    <w:rsid w:val="008747E8"/>
    <w:rsid w:val="008A2A83"/>
    <w:rsid w:val="008A5BFE"/>
    <w:rsid w:val="008E3032"/>
    <w:rsid w:val="00910F0E"/>
    <w:rsid w:val="00961AE5"/>
    <w:rsid w:val="00981282"/>
    <w:rsid w:val="009A2C38"/>
    <w:rsid w:val="009F0414"/>
    <w:rsid w:val="00A00415"/>
    <w:rsid w:val="00A4757D"/>
    <w:rsid w:val="00A77F6B"/>
    <w:rsid w:val="00A81BB2"/>
    <w:rsid w:val="00A95263"/>
    <w:rsid w:val="00AA5C05"/>
    <w:rsid w:val="00B97A2F"/>
    <w:rsid w:val="00C3438C"/>
    <w:rsid w:val="00C40822"/>
    <w:rsid w:val="00C455EC"/>
    <w:rsid w:val="00C5686B"/>
    <w:rsid w:val="00C74024"/>
    <w:rsid w:val="00C83B15"/>
    <w:rsid w:val="00C925C8"/>
    <w:rsid w:val="00CB7F84"/>
    <w:rsid w:val="00CF1B55"/>
    <w:rsid w:val="00D104B4"/>
    <w:rsid w:val="00DA33D3"/>
    <w:rsid w:val="00DB2E59"/>
    <w:rsid w:val="00DB358F"/>
    <w:rsid w:val="00DC44F1"/>
    <w:rsid w:val="00DF6D26"/>
    <w:rsid w:val="00E7305D"/>
    <w:rsid w:val="00EA780C"/>
    <w:rsid w:val="00EB69D3"/>
    <w:rsid w:val="00EC177C"/>
    <w:rsid w:val="00F31D66"/>
    <w:rsid w:val="00F363EC"/>
    <w:rsid w:val="00F413AC"/>
    <w:rsid w:val="00F67714"/>
    <w:rsid w:val="00F86369"/>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D40835"/>
  <w15:chartTrackingRefBased/>
  <w15:docId w15:val="{DA80845C-EAD1-438E-9BA3-605B1632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ipervnculo">
    <w:name w:val="Hyperlink"/>
    <w:basedOn w:val="Fuentedeprrafopredeter"/>
    <w:uiPriority w:val="99"/>
    <w:unhideWhenUsed/>
    <w:rsid w:val="0080425A"/>
    <w:rPr>
      <w:color w:val="5F5F5F" w:themeColor="hyperlink"/>
      <w:u w:val="single"/>
    </w:rPr>
  </w:style>
  <w:style w:type="character" w:styleId="Mencinsinresolver">
    <w:name w:val="Unresolved Mention"/>
    <w:basedOn w:val="Fuentedeprrafopredeter"/>
    <w:uiPriority w:val="99"/>
    <w:semiHidden/>
    <w:unhideWhenUsed/>
    <w:rsid w:val="00804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22744">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039766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934553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30836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youtube.com/watch?v=Qckwuge7dpQ"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GV\AppData\Roaming\Microsoft\Templates\Documento%20de%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w:rsidRDefault="00A95263"&gt;&lt;w:r&gt;&lt;w:rPr&gt;&lt;w:lang w:bidi="es-ES"/&gt;&lt;/w:rPr&gt;&lt;w:t&gt;Patrones de diseño: Singleton&lt;/w:t&gt;&lt;/w:r&gt;&lt;/w:p&gt;&lt;w:sectPr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w:styleId="Fuentedeprrafopredeter"&gt;&lt;w:name w:val="Default Paragraph Font"/&gt;&lt;w:uiPriority w:val="1"/&gt;&lt;w:semiHidden/&gt;&lt;w:unhideWhenUsed/&gt;&lt;/w:style&gt;&lt;w:style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130</TotalTime>
  <Pages>8</Pages>
  <Words>767</Words>
  <Characters>4223</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LAGV</dc:creator>
  <cp:keywords/>
  <dc:description/>
  <cp:lastModifiedBy>Luis Gonzalez</cp:lastModifiedBy>
  <cp:revision>8</cp:revision>
  <dcterms:created xsi:type="dcterms:W3CDTF">2022-05-15T21:00:00Z</dcterms:created>
  <dcterms:modified xsi:type="dcterms:W3CDTF">2022-05-17T21:17:00Z</dcterms:modified>
</cp:coreProperties>
</file>