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sdsddgdgÃÂ¡</w:t>
      </w:r>
    </w:p>
    <w:p/>
    <w:p>
      <w:r>
        <w:t xml:space="preserve">Unidad OrgÃ¡nica : 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DotaciÃ³n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segÃºn Carga de Trabajo</w:t>
            </w:r>
          </w:p>
        </w:tc>
        <w:tc>
          <w:tcPr>
            <w:tcW w:w="500" w:type="dxa"/>
            <w:vAlign w:val="center"/>
          </w:tcPr>
          <w:p>
            <w:r>
              <w:rPr>
                <w:b/>
              </w:rPr>
              <w:t xml:space="preserve">Suma de Necesidades de DotaciÃ³n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>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" w:type="dxa"/>
          </w:tcPr>
          <w:p>
            <w:r>
              <w:t xml:space="preserve">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>Total</w:t>
            </w:r>
          </w:p>
        </w:tc>
        <w:tc>
          <w:tcPr>
            <w:tcW w:w="500" w:type="dxa"/>
          </w:tcPr>
          <w:p>
            <w:r>
              <w:t xml:space="preserve">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2016-10-05T19:14:44+02:00</dcterms:created>
  <dcterms:modified xsi:type="dcterms:W3CDTF">2016-10-05T19:14:44+02:00</dcterms:modified>
  <dc:title/>
  <dc:description/>
  <dc:subject/>
  <cp:keywords/>
  <cp:category/>
</cp:coreProperties>
</file>