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Órgano: Despacho Ministerial   Unidad Orgánica: Despacho Ministerial</w:t>
      </w:r>
    </w:p>
    <w:tbl>
      <w:tblPr>
        <w:tblStyle w:val="myOwnTableStyle"/>
      </w:tblPr>
      <w:tr>
        <w:trPr>
          <w:trHeight w:val="900"/>
        </w:trPr>
        <w:tc>
          <w:tcPr>
            <w:tcW w:w="200" w:type="dxa"/>
            <w:vAlign w:val="center"/>
          </w:tcPr>
          <w:p>
            <w:r>
              <w:rPr>
                <w:b/>
              </w:rPr>
              <w:t xml:space="preserve">N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Grupo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Familia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Rol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Ejecutor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Suma Dotación Actual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Suma según Carga de Trabajo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Suma de Necesidades de Dotación</w:t>
            </w:r>
          </w:p>
        </w:tc>
      </w:tr>
      <w:tr>
        <w:tc>
          <w:tcPr>
            <w:tcW w:w="200" w:type="dxa"/>
          </w:tcPr>
          <w:p>
            <w:r>
              <w:t xml:space="preserve">1</w:t>
            </w:r>
          </w:p>
        </w:tc>
        <w:tc>
          <w:tcPr>
            <w:tcW w:w="3000" w:type="dxa"/>
          </w:tcPr>
          <w:p>
            <w:r>
              <w:t xml:space="preserve">Servidores Civiles de Carrera</w:t>
            </w:r>
          </w:p>
        </w:tc>
        <w:tc>
          <w:tcPr>
            <w:tcW w:w="3000" w:type="dxa"/>
          </w:tcPr>
          <w:p>
            <w:r>
              <w:t xml:space="preserve">Asesoramiento y resolución de controversias	</w:t>
            </w:r>
          </w:p>
        </w:tc>
        <w:tc>
          <w:tcPr>
            <w:tcW w:w="3000" w:type="dxa"/>
          </w:tcPr>
          <w:p>
            <w:r>
              <w:t xml:space="preserve">Defensa legal del Estado</w:t>
            </w:r>
          </w:p>
        </w:tc>
        <w:tc>
          <w:tcPr>
            <w:tcW w:w="3000" w:type="dxa"/>
          </w:tcPr>
          <w:p>
            <w:r>
              <w:t xml:space="preserve">Analista Legal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3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-2</w:t>
            </w:r>
          </w:p>
        </w:tc>
      </w:tr>
      <w:tr>
        <w:tc>
          <w:tcPr>
            <w:tcW w:w="200" w:type="dxa"/>
          </w:tcPr>
          <w:p>
            <w:r>
              <w:t xml:space="preserve">2</w:t>
            </w:r>
          </w:p>
        </w:tc>
        <w:tc>
          <w:tcPr>
            <w:tcW w:w="3000" w:type="dxa"/>
          </w:tcPr>
          <w:p>
            <w:r>
              <w:t xml:space="preserve">Servidor de Actividades Complementarias</w:t>
            </w:r>
          </w:p>
        </w:tc>
        <w:tc>
          <w:tcPr>
            <w:tcW w:w="3000" w:type="dxa"/>
          </w:tcPr>
          <w:p>
            <w:r>
              <w:t xml:space="preserve">Asesoría</w:t>
            </w:r>
          </w:p>
        </w:tc>
        <w:tc>
          <w:tcPr>
            <w:tcW w:w="3000" w:type="dxa"/>
          </w:tcPr>
          <w:p>
            <w:r>
              <w:t xml:space="preserve">Asesoría</w:t>
            </w:r>
          </w:p>
        </w:tc>
        <w:tc>
          <w:tcPr>
            <w:tcW w:w="3000" w:type="dxa"/>
          </w:tcPr>
          <w:p>
            <w:r>
              <w:t xml:space="preserve">Asesora Legal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2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</w:tr>
      <w:tr>
        <w:tc>
          <w:tcPr>
            <w:tcW w:w="200" w:type="dxa"/>
          </w:tcPr>
          <w:p>
            <w:r>
              <w:t xml:space="preserve">3</w:t>
            </w:r>
          </w:p>
        </w:tc>
        <w:tc>
          <w:tcPr>
            <w:tcW w:w="3000" w:type="dxa"/>
          </w:tcPr>
          <w:p>
            <w:r>
              <w:t xml:space="preserve">Servidores Civiles de Carrera</w:t>
            </w:r>
          </w:p>
        </w:tc>
        <w:tc>
          <w:tcPr>
            <w:tcW w:w="3000" w:type="dxa"/>
          </w:tcPr>
          <w:p>
            <w:r>
              <w:t xml:space="preserve">Formulación, implementación y evaluación de políticas públicas	</w:t>
            </w:r>
          </w:p>
        </w:tc>
        <w:tc>
          <w:tcPr>
            <w:tcW w:w="3000" w:type="dxa"/>
          </w:tcPr>
          <w:p>
            <w:r>
              <w:t xml:space="preserve">Desarrollo social</w:t>
            </w:r>
          </w:p>
        </w:tc>
        <w:tc>
          <w:tcPr>
            <w:tcW w:w="3000" w:type="dxa"/>
          </w:tcPr>
          <w:p>
            <w:r>
              <w:t xml:space="preserve">Especialista Administrativo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-1</w:t>
            </w:r>
          </w:p>
        </w:tc>
      </w:tr>
      <w:tr>
        <w:tc>
          <w:tcPr>
            <w:tcW w:w="200" w:type="dxa"/>
          </w:tcPr>
          <w:p>
            <w:r>
              <w:t xml:space="preserve">4</w:t>
            </w:r>
          </w:p>
        </w:tc>
        <w:tc>
          <w:tcPr>
            <w:tcW w:w="3000" w:type="dxa"/>
          </w:tcPr>
          <w:p>
            <w:r>
              <w:t xml:space="preserve">Servidores Civiles de Carrera</w:t>
            </w:r>
          </w:p>
        </w:tc>
        <w:tc>
          <w:tcPr>
            <w:tcW w:w="3000" w:type="dxa"/>
          </w:tcPr>
          <w:p>
            <w:r>
              <w:t xml:space="preserve">Asesoramiento y resolución de controversias	</w:t>
            </w:r>
          </w:p>
        </w:tc>
        <w:tc>
          <w:tcPr>
            <w:tcW w:w="3000" w:type="dxa"/>
          </w:tcPr>
          <w:p>
            <w:r>
              <w:t xml:space="preserve">Defensa legal del Estado</w:t>
            </w:r>
          </w:p>
        </w:tc>
        <w:tc>
          <w:tcPr>
            <w:tcW w:w="3000" w:type="dxa"/>
          </w:tcPr>
          <w:p>
            <w:r>
              <w:t xml:space="preserve">Especialista de Educación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4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-4</w:t>
            </w:r>
          </w:p>
        </w:tc>
      </w:tr>
      <w:tr>
        <w:tc>
          <w:tcPr>
            <w:tcW w:w="200" w:type="dxa"/>
          </w:tcPr>
          <w:p>
            <w:r>
              <w:t xml:space="preserve">5</w:t>
            </w:r>
          </w:p>
        </w:tc>
        <w:tc>
          <w:tcPr>
            <w:tcW w:w="3000" w:type="dxa"/>
          </w:tcPr>
          <w:p>
            <w:r>
              <w:t xml:space="preserve">Servidores Civiles de Carrera</w:t>
            </w:r>
          </w:p>
        </w:tc>
        <w:tc>
          <w:tcPr>
            <w:tcW w:w="3000" w:type="dxa"/>
          </w:tcPr>
          <w:p>
            <w:r>
              <w:t xml:space="preserve">Gestión Institucional</w:t>
            </w:r>
          </w:p>
        </w:tc>
        <w:tc>
          <w:tcPr>
            <w:tcW w:w="3000" w:type="dxa"/>
          </w:tcPr>
          <w:p>
            <w:r>
              <w:t xml:space="preserve">Modernización de la gestión pública</w:t>
            </w:r>
          </w:p>
        </w:tc>
        <w:tc>
          <w:tcPr>
            <w:tcW w:w="3000" w:type="dxa"/>
          </w:tcPr>
          <w:p>
            <w:r>
              <w:t xml:space="preserve">Especialista de Procesos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</w:tr>
      <w:tr>
        <w:tc>
          <w:tcPr>
            <w:tcW w:w="200" w:type="dxa"/>
          </w:tcPr>
          <w:p>
            <w:r>
              <w:t xml:space="preserve">6</w:t>
            </w:r>
          </w:p>
        </w:tc>
        <w:tc>
          <w:tcPr>
            <w:tcW w:w="3000" w:type="dxa"/>
          </w:tcPr>
          <w:p>
            <w:r>
              <w:t xml:space="preserve">Servidores Civiles de Carrera</w:t>
            </w:r>
          </w:p>
        </w:tc>
        <w:tc>
          <w:tcPr>
            <w:tcW w:w="3000" w:type="dxa"/>
          </w:tcPr>
          <w:p>
            <w:r>
              <w:t xml:space="preserve">Formulación, implementación y evaluación de políticas públicas	</w:t>
            </w:r>
          </w:p>
        </w:tc>
        <w:tc>
          <w:tcPr>
            <w:tcW w:w="3000" w:type="dxa"/>
          </w:tcPr>
          <w:p>
            <w:r>
              <w:t xml:space="preserve">Desarrollo social</w:t>
            </w:r>
          </w:p>
        </w:tc>
        <w:tc>
          <w:tcPr>
            <w:tcW w:w="3000" w:type="dxa"/>
          </w:tcPr>
          <w:p>
            <w:r>
              <w:t xml:space="preserve">Especialista Legal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2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-2</w:t>
            </w:r>
          </w:p>
        </w:tc>
      </w:tr>
      <w:tr>
        <w:tc>
          <w:tcPr>
            <w:tcW w:w="200" w:type="dxa"/>
          </w:tcPr>
          <w:p>
            <w:r>
              <w:t xml:space="preserve">7</w:t>
            </w:r>
          </w:p>
        </w:tc>
        <w:tc>
          <w:tcPr>
            <w:tcW w:w="3000" w:type="dxa"/>
          </w:tcPr>
          <w:p>
            <w:r>
              <w:t xml:space="preserve">Funcionario Publico</w:t>
            </w:r>
          </w:p>
        </w:tc>
        <w:tc>
          <w:tcPr>
            <w:tcW w:w="3000" w:type="dxa"/>
          </w:tcPr>
          <w:p>
            <w:r>
              <w:t xml:space="preserve">No aplica</w:t>
            </w:r>
          </w:p>
        </w:tc>
        <w:tc>
          <w:tcPr>
            <w:tcW w:w="3000" w:type="dxa"/>
          </w:tcPr>
          <w:p>
            <w:r>
              <w:t xml:space="preserve">No Aplica</w:t>
            </w:r>
          </w:p>
        </w:tc>
        <w:tc>
          <w:tcPr>
            <w:tcW w:w="3000" w:type="dxa"/>
          </w:tcPr>
          <w:p>
            <w:r>
              <w:t xml:space="preserve">Ministro/a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-1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0" w:type="dxa"/>
          </w:tcPr>
          <w:p>
            <w:r>
              <w:t xml:space="preserve"/>
            </w:r>
          </w:p>
        </w:tc>
        <w:tc>
          <w:tcPr>
            <w:tcW w:w="3000" w:type="dxa"/>
          </w:tcPr>
          <w:p>
            <w:r>
              <w:t xml:space="preserve"/>
            </w:r>
          </w:p>
        </w:tc>
        <w:tc>
          <w:tcPr>
            <w:tcW w:w="3000" w:type="dxa"/>
          </w:tcPr>
          <w:p>
            <w:r>
              <w:t xml:space="preserve"/>
            </w:r>
          </w:p>
        </w:tc>
        <w:tc>
          <w:tcPr>
            <w:tcW w:w="3000" w:type="dxa"/>
          </w:tcPr>
          <w:p>
            <w:r>
              <w:t xml:space="preserve">Total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13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4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-9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shd w:val="clear" w:color="auto" w:fill="BFD7FA"/>
        <w:tcBorders>
          <w:bottom w:val="single" w:sz="18" w:color="00000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2016-10-06T16:32:50-05:00</dcterms:created>
  <dcterms:modified xsi:type="dcterms:W3CDTF">2016-10-06T16:32:50-05:00</dcterms:modified>
  <dc:title/>
  <dc:description/>
  <dc:subject/>
  <cp:keywords/>
  <cp:category/>
</cp:coreProperties>
</file>